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47" w:rsidRDefault="000C7447" w:rsidP="002356CE">
      <w:pPr>
        <w:spacing w:line="240" w:lineRule="auto"/>
        <w:jc w:val="center"/>
      </w:pPr>
      <w:r>
        <w:t>Athletic Council</w:t>
      </w:r>
      <w:r w:rsidR="00D26235">
        <w:t xml:space="preserve"> Meeting Minutes</w:t>
      </w:r>
      <w:r>
        <w:br/>
      </w:r>
      <w:r w:rsidR="00BD691B">
        <w:t>IPTAY Multipurpose Room</w:t>
      </w:r>
      <w:r>
        <w:br/>
      </w:r>
      <w:r w:rsidR="000123F2">
        <w:t xml:space="preserve">February 1, 2018, </w:t>
      </w:r>
      <w:r>
        <w:t>3:30pm</w:t>
      </w:r>
    </w:p>
    <w:p w:rsidR="00BD691B" w:rsidRDefault="000C7447" w:rsidP="000C7447">
      <w:pPr>
        <w:jc w:val="both"/>
      </w:pPr>
      <w:r w:rsidRPr="00D33EBF">
        <w:rPr>
          <w:b/>
        </w:rPr>
        <w:t>Voting Members Present</w:t>
      </w:r>
      <w:r>
        <w:t xml:space="preserve">: Mike Godfrey, chair; </w:t>
      </w:r>
      <w:r w:rsidR="00BD691B">
        <w:t>June Pilcher;</w:t>
      </w:r>
      <w:r w:rsidR="000123F2">
        <w:t xml:space="preserve"> </w:t>
      </w:r>
      <w:r w:rsidR="00C94D3D">
        <w:t xml:space="preserve">Lambert McCarty; William Baldwin; </w:t>
      </w:r>
      <w:r w:rsidR="002356CE">
        <w:t>Brenda Burk; Bob Brookover</w:t>
      </w:r>
      <w:r w:rsidR="00BD691B">
        <w:t xml:space="preserve">; </w:t>
      </w:r>
      <w:r w:rsidR="00C94D3D">
        <w:t xml:space="preserve">Hook Bruner </w:t>
      </w:r>
      <w:r w:rsidR="00BD691B">
        <w:t>and George Smith</w:t>
      </w:r>
    </w:p>
    <w:p w:rsidR="000C7447" w:rsidRDefault="000C7447" w:rsidP="000C7447">
      <w:pPr>
        <w:jc w:val="both"/>
      </w:pPr>
      <w:r w:rsidRPr="00D33EBF">
        <w:rPr>
          <w:b/>
        </w:rPr>
        <w:t>Non-Voting Members Present</w:t>
      </w:r>
      <w:r w:rsidR="003B4EEB">
        <w:t xml:space="preserve">:  </w:t>
      </w:r>
      <w:r w:rsidR="000123F2">
        <w:t>S</w:t>
      </w:r>
      <w:r w:rsidR="00C94D3D">
        <w:t xml:space="preserve">teve Duzan; </w:t>
      </w:r>
      <w:r w:rsidR="000123F2">
        <w:t xml:space="preserve">Elliott Charles; John Griffin; Janie Hodge; </w:t>
      </w:r>
      <w:r w:rsidR="00C1645F">
        <w:t>Graham Neff</w:t>
      </w:r>
      <w:r w:rsidR="00BD691B">
        <w:t xml:space="preserve">; Dan Radakovich; </w:t>
      </w:r>
      <w:r w:rsidR="00C94D3D">
        <w:t xml:space="preserve">Leslie Moreland; </w:t>
      </w:r>
      <w:r w:rsidR="00BD691B">
        <w:t xml:space="preserve">Stephanie Ellison </w:t>
      </w:r>
      <w:r w:rsidR="006959C4">
        <w:t xml:space="preserve">and </w:t>
      </w:r>
      <w:r w:rsidR="00595D54">
        <w:t>Rhonda Todd</w:t>
      </w:r>
    </w:p>
    <w:p w:rsidR="00EC5B75" w:rsidRDefault="00EC5B75" w:rsidP="000C7447">
      <w:pPr>
        <w:jc w:val="both"/>
      </w:pPr>
      <w:r>
        <w:t>Godf</w:t>
      </w:r>
      <w:r w:rsidR="00100AE7">
        <w:t>rey convened the meeting at 3:3</w:t>
      </w:r>
      <w:r w:rsidR="00BD691B">
        <w:t>0</w:t>
      </w:r>
      <w:r w:rsidR="00100AE7">
        <w:t xml:space="preserve"> </w:t>
      </w:r>
      <w:r>
        <w:t>pm</w:t>
      </w:r>
    </w:p>
    <w:p w:rsidR="00EC5B75" w:rsidRDefault="00EC5B75" w:rsidP="000C7447">
      <w:pPr>
        <w:jc w:val="both"/>
      </w:pPr>
      <w:r w:rsidRPr="00D33EBF">
        <w:rPr>
          <w:b/>
          <w:u w:val="single"/>
        </w:rPr>
        <w:t>Introductions</w:t>
      </w:r>
      <w:r>
        <w:rPr>
          <w:u w:val="single"/>
        </w:rPr>
        <w:br/>
      </w:r>
      <w:r>
        <w:t>Godfrey welcomed the committee.</w:t>
      </w:r>
      <w:r w:rsidR="009C675C">
        <w:t xml:space="preserve">  </w:t>
      </w:r>
    </w:p>
    <w:p w:rsidR="00EC5B75" w:rsidRPr="00D33EBF" w:rsidRDefault="00EC5B75" w:rsidP="000C7447">
      <w:pPr>
        <w:jc w:val="both"/>
        <w:rPr>
          <w:b/>
          <w:u w:val="single"/>
        </w:rPr>
      </w:pPr>
      <w:r w:rsidRPr="00D33EBF">
        <w:rPr>
          <w:b/>
          <w:u w:val="single"/>
        </w:rPr>
        <w:t>Consideration of Meeting Minutes</w:t>
      </w:r>
    </w:p>
    <w:p w:rsidR="00347F43" w:rsidRDefault="00595D54" w:rsidP="000C7447">
      <w:pPr>
        <w:jc w:val="both"/>
      </w:pPr>
      <w:r>
        <w:t xml:space="preserve">The </w:t>
      </w:r>
      <w:r w:rsidR="00D26235">
        <w:t xml:space="preserve">committee approved </w:t>
      </w:r>
      <w:r w:rsidR="000123F2">
        <w:t xml:space="preserve">December </w:t>
      </w:r>
      <w:r>
        <w:t>meeting minutes</w:t>
      </w:r>
      <w:r w:rsidR="005F4C43">
        <w:t>.</w:t>
      </w:r>
    </w:p>
    <w:p w:rsidR="001D3944" w:rsidRDefault="001D3944" w:rsidP="000C7447">
      <w:pPr>
        <w:jc w:val="both"/>
        <w:rPr>
          <w:b/>
          <w:u w:val="single"/>
        </w:rPr>
      </w:pPr>
      <w:r w:rsidRPr="001D3944">
        <w:rPr>
          <w:b/>
          <w:u w:val="single"/>
        </w:rPr>
        <w:t>Faculty Athletic Representative Report</w:t>
      </w:r>
    </w:p>
    <w:p w:rsidR="001D3944" w:rsidRPr="001D3944" w:rsidRDefault="001D3944" w:rsidP="000C7447">
      <w:pPr>
        <w:jc w:val="both"/>
      </w:pPr>
      <w:r>
        <w:t>Hodge stated that she attended an NCAA conference in January where the committee approv</w:t>
      </w:r>
      <w:r w:rsidR="00D4591F">
        <w:t>ed medical coverage for student-</w:t>
      </w:r>
      <w:r>
        <w:t xml:space="preserve">athletes two-years after they leave the university.  She reported </w:t>
      </w:r>
      <w:r w:rsidR="00D4591F">
        <w:t xml:space="preserve">this committee </w:t>
      </w:r>
      <w:r w:rsidR="00BA435F">
        <w:t>would</w:t>
      </w:r>
      <w:r w:rsidR="00D4591F">
        <w:t xml:space="preserve"> continue to look at future discussion and legislation concerning mental health.  Hodge reported that she </w:t>
      </w:r>
      <w:r w:rsidR="00BA435F">
        <w:t>would</w:t>
      </w:r>
      <w:r w:rsidR="00D4591F">
        <w:t xml:space="preserve"> head to the winter ACC meeting in a few weeks.  </w:t>
      </w:r>
    </w:p>
    <w:p w:rsidR="00017230" w:rsidRDefault="00617A13" w:rsidP="000C7447">
      <w:pPr>
        <w:jc w:val="both"/>
        <w:rPr>
          <w:b/>
          <w:u w:val="single"/>
        </w:rPr>
      </w:pPr>
      <w:r>
        <w:rPr>
          <w:b/>
          <w:u w:val="single"/>
        </w:rPr>
        <w:t>Nieri Student Athlete Academic Area</w:t>
      </w:r>
      <w:r w:rsidR="00C13DEB">
        <w:rPr>
          <w:b/>
          <w:u w:val="single"/>
        </w:rPr>
        <w:t xml:space="preserve"> Report</w:t>
      </w:r>
    </w:p>
    <w:p w:rsidR="00017230" w:rsidRDefault="009C675C" w:rsidP="000C7447">
      <w:pPr>
        <w:jc w:val="both"/>
      </w:pPr>
      <w:r>
        <w:t xml:space="preserve">Duzan </w:t>
      </w:r>
      <w:r w:rsidR="00D4591F">
        <w:t xml:space="preserve">stated that he is working on the fall academic report and he will provide </w:t>
      </w:r>
      <w:r w:rsidR="00C35140">
        <w:t xml:space="preserve">to </w:t>
      </w:r>
      <w:r w:rsidR="00D4591F">
        <w:t>the council when it is complete.  He distr</w:t>
      </w:r>
      <w:r w:rsidR="00BD7C8D">
        <w:t>ibuted two handouts concerning student-a</w:t>
      </w:r>
      <w:r w:rsidR="00D4591F">
        <w:t>thlete development</w:t>
      </w:r>
      <w:r w:rsidR="00C35140">
        <w:t>.  He reported that Clemson is currently</w:t>
      </w:r>
      <w:r w:rsidR="006379BB">
        <w:t xml:space="preserve"> </w:t>
      </w:r>
      <w:r w:rsidR="00C35140">
        <w:t xml:space="preserve">ranked number one as it pertains to community service hours.  He highlighted several upcoming events, and the council </w:t>
      </w:r>
      <w:r w:rsidR="006379BB">
        <w:t>discussed.</w:t>
      </w:r>
      <w:r w:rsidR="00E6412B">
        <w:t xml:space="preserve">  </w:t>
      </w:r>
    </w:p>
    <w:p w:rsidR="00C13DEB" w:rsidRDefault="00C13DEB" w:rsidP="000C7447">
      <w:pPr>
        <w:jc w:val="both"/>
        <w:rPr>
          <w:b/>
          <w:u w:val="single"/>
        </w:rPr>
      </w:pPr>
      <w:r w:rsidRPr="00C13DEB">
        <w:rPr>
          <w:b/>
          <w:u w:val="single"/>
        </w:rPr>
        <w:t>Athletic Department Report</w:t>
      </w:r>
    </w:p>
    <w:p w:rsidR="002171A1" w:rsidRDefault="000B34BD" w:rsidP="00C35140">
      <w:pPr>
        <w:jc w:val="both"/>
      </w:pPr>
      <w:r>
        <w:t xml:space="preserve">Radakovich congratulated </w:t>
      </w:r>
      <w:r w:rsidR="00C35140">
        <w:t>the Men’s Basketball team for the season so far and he is looking forward to NCAA playoffs in Brooklyn, NY.   He reported that improvements to the IPTAY building are still developing, and he has met with an architect for the new Softball facility.  Radakovich will take improvement plans for the Soccer offices and fields to t</w:t>
      </w:r>
      <w:r w:rsidR="00405B3C">
        <w:t xml:space="preserve">he BOT in April.  He reported that he is pushing </w:t>
      </w:r>
      <w:r w:rsidR="00BA435F">
        <w:t>the</w:t>
      </w:r>
      <w:r w:rsidR="00405B3C">
        <w:t xml:space="preserve"> </w:t>
      </w:r>
      <w:r w:rsidR="00BA435F">
        <w:t xml:space="preserve">contractors for the </w:t>
      </w:r>
      <w:r w:rsidR="00405B3C">
        <w:t>new Tennis Comp</w:t>
      </w:r>
      <w:r w:rsidR="006379BB">
        <w:t>lex to be complete in August.</w:t>
      </w:r>
      <w:r w:rsidR="00046936">
        <w:t xml:space="preserve"> </w:t>
      </w:r>
      <w:r w:rsidR="00781B92">
        <w:t xml:space="preserve"> SWU and Anderson University will assist by hosting our Tennis teams until the complex is complete.  </w:t>
      </w:r>
      <w:r w:rsidR="00405B3C">
        <w:t>He stated that Tim Bourret is retiring in June.</w:t>
      </w:r>
      <w:r w:rsidR="006379BB">
        <w:t xml:space="preserve">  </w:t>
      </w:r>
    </w:p>
    <w:p w:rsidR="003E73D2" w:rsidRDefault="002171A1" w:rsidP="000C7447">
      <w:pPr>
        <w:jc w:val="both"/>
        <w:rPr>
          <w:b/>
          <w:u w:val="single"/>
        </w:rPr>
      </w:pPr>
      <w:r>
        <w:rPr>
          <w:b/>
          <w:u w:val="single"/>
        </w:rPr>
        <w:t>C</w:t>
      </w:r>
      <w:r w:rsidR="00617A13" w:rsidRPr="00617A13">
        <w:rPr>
          <w:b/>
          <w:u w:val="single"/>
        </w:rPr>
        <w:t>ommittee Reports</w:t>
      </w:r>
    </w:p>
    <w:p w:rsidR="00020958" w:rsidRDefault="003B188F" w:rsidP="000C7447">
      <w:pPr>
        <w:jc w:val="both"/>
      </w:pPr>
      <w:r w:rsidRPr="003B188F">
        <w:rPr>
          <w:b/>
        </w:rPr>
        <w:t>Academics Policies and Integrity</w:t>
      </w:r>
      <w:r>
        <w:rPr>
          <w:b/>
        </w:rPr>
        <w:t xml:space="preserve"> Committee</w:t>
      </w:r>
      <w:r>
        <w:t xml:space="preserve"> </w:t>
      </w:r>
      <w:r w:rsidR="00020958">
        <w:t>–</w:t>
      </w:r>
      <w:r>
        <w:t xml:space="preserve"> </w:t>
      </w:r>
      <w:r w:rsidR="00020958">
        <w:t>No report</w:t>
      </w:r>
    </w:p>
    <w:p w:rsidR="00617A13" w:rsidRDefault="003B188F" w:rsidP="000C7447">
      <w:pPr>
        <w:jc w:val="both"/>
      </w:pPr>
      <w:r w:rsidRPr="003B188F">
        <w:rPr>
          <w:b/>
        </w:rPr>
        <w:lastRenderedPageBreak/>
        <w:t>Student Athlete Welfare and Experience Committee</w:t>
      </w:r>
      <w:r>
        <w:t xml:space="preserve"> - Godfrey </w:t>
      </w:r>
      <w:r w:rsidR="00020958">
        <w:t>reported that his committee did not meet, but he had a meeting with Stephanie Ellison and Natalie Honnen to discuss concerns about mental health opportunities for student athletes</w:t>
      </w:r>
      <w:r>
        <w:t xml:space="preserve">.  </w:t>
      </w:r>
      <w:r w:rsidR="00020958">
        <w:t>He distributed a report of his findings, and the council discussed.</w:t>
      </w:r>
    </w:p>
    <w:p w:rsidR="00020958" w:rsidRDefault="00020958" w:rsidP="000C7447">
      <w:pPr>
        <w:jc w:val="both"/>
      </w:pPr>
      <w:r>
        <w:t>Radakovich stated that he plan</w:t>
      </w:r>
      <w:r w:rsidR="00B82734">
        <w:t xml:space="preserve">s to have an all-staff meeting concerning what happened recently at Michigan State concerning sexual harassment.   Brookover request a report from the meeting for Faculty Senate.  </w:t>
      </w:r>
    </w:p>
    <w:p w:rsidR="003B188F" w:rsidRDefault="003B188F" w:rsidP="000C7447">
      <w:pPr>
        <w:jc w:val="both"/>
      </w:pPr>
      <w:r w:rsidRPr="003B188F">
        <w:rPr>
          <w:b/>
        </w:rPr>
        <w:t>Administration and Communication Committee</w:t>
      </w:r>
      <w:r>
        <w:t xml:space="preserve"> – no report</w:t>
      </w:r>
    </w:p>
    <w:p w:rsidR="009D4231" w:rsidRDefault="00F30020" w:rsidP="00106B0E">
      <w:pPr>
        <w:jc w:val="both"/>
        <w:rPr>
          <w:b/>
          <w:u w:val="single"/>
        </w:rPr>
      </w:pPr>
      <w:r>
        <w:rPr>
          <w:b/>
          <w:u w:val="single"/>
        </w:rPr>
        <w:t>Other</w:t>
      </w:r>
    </w:p>
    <w:p w:rsidR="00687E5F" w:rsidRDefault="002A567E" w:rsidP="00106B0E">
      <w:pPr>
        <w:jc w:val="both"/>
      </w:pPr>
      <w:r>
        <w:t xml:space="preserve">Godfrey </w:t>
      </w:r>
      <w:r w:rsidR="00B82734">
        <w:t xml:space="preserve">stated that the Chair for the Athletic Council will expire this year, and the new position will need to be in place by May.  He encouraged members to make nominations in March, and the Council can elect a new Chair in April.   </w:t>
      </w:r>
      <w:r w:rsidR="00BA435F">
        <w:t xml:space="preserve">He reminded the committee that the Chair must be a full time regular faculty member, and if the membership term expires during the two-year term, your membership is extended until the Chair service is </w:t>
      </w:r>
      <w:r w:rsidR="00CC4DD6">
        <w:t>expires</w:t>
      </w:r>
      <w:bookmarkStart w:id="0" w:name="_GoBack"/>
      <w:bookmarkEnd w:id="0"/>
      <w:r w:rsidR="00BA435F">
        <w:t xml:space="preserve">.  </w:t>
      </w:r>
    </w:p>
    <w:p w:rsidR="002A567E" w:rsidRDefault="002A567E" w:rsidP="00106B0E">
      <w:pPr>
        <w:jc w:val="both"/>
      </w:pPr>
      <w:r>
        <w:t xml:space="preserve">Godfrey </w:t>
      </w:r>
      <w:r w:rsidR="00BA435F">
        <w:t xml:space="preserve">reported that he is working with Brookover and Faculty Senate concerning membership expiration dates since they are all set to expire at the same time.  </w:t>
      </w:r>
    </w:p>
    <w:p w:rsidR="00BA435F" w:rsidRDefault="00BA435F" w:rsidP="00106B0E">
      <w:pPr>
        <w:jc w:val="both"/>
      </w:pPr>
      <w:r>
        <w:t>Future meeting dates:  March 1, April 5, and May 3</w:t>
      </w:r>
    </w:p>
    <w:p w:rsidR="000C7447" w:rsidRDefault="00D34D4A" w:rsidP="00106B0E">
      <w:pPr>
        <w:jc w:val="both"/>
      </w:pPr>
      <w:r>
        <w:t xml:space="preserve">Meeting adjourned at </w:t>
      </w:r>
      <w:r w:rsidR="00687E5F">
        <w:t>4:</w:t>
      </w:r>
      <w:r w:rsidR="00BA435F">
        <w:t>14</w:t>
      </w:r>
      <w:r w:rsidR="00687E5F">
        <w:t xml:space="preserve"> PM</w:t>
      </w:r>
    </w:p>
    <w:p w:rsidR="00E76465" w:rsidRDefault="00E76465" w:rsidP="00106B0E">
      <w:pPr>
        <w:jc w:val="both"/>
      </w:pPr>
      <w:r>
        <w:t>Minutes respectfully submitted by Rhonda Todd</w:t>
      </w:r>
    </w:p>
    <w:sectPr w:rsidR="00E7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47"/>
    <w:rsid w:val="000123F2"/>
    <w:rsid w:val="00016F92"/>
    <w:rsid w:val="00017230"/>
    <w:rsid w:val="000203D0"/>
    <w:rsid w:val="00020958"/>
    <w:rsid w:val="00046936"/>
    <w:rsid w:val="0005385A"/>
    <w:rsid w:val="0006412A"/>
    <w:rsid w:val="000A3A08"/>
    <w:rsid w:val="000B34BD"/>
    <w:rsid w:val="000C7447"/>
    <w:rsid w:val="00100AE7"/>
    <w:rsid w:val="0010220C"/>
    <w:rsid w:val="00106B0E"/>
    <w:rsid w:val="001174CD"/>
    <w:rsid w:val="00126150"/>
    <w:rsid w:val="0013363C"/>
    <w:rsid w:val="00154B3D"/>
    <w:rsid w:val="001568FE"/>
    <w:rsid w:val="001872DC"/>
    <w:rsid w:val="001B3652"/>
    <w:rsid w:val="001D149D"/>
    <w:rsid w:val="001D3944"/>
    <w:rsid w:val="001E0A98"/>
    <w:rsid w:val="001E3128"/>
    <w:rsid w:val="002171A1"/>
    <w:rsid w:val="00235685"/>
    <w:rsid w:val="002356CE"/>
    <w:rsid w:val="00246E19"/>
    <w:rsid w:val="0025180D"/>
    <w:rsid w:val="002A09C7"/>
    <w:rsid w:val="002A33D1"/>
    <w:rsid w:val="002A567E"/>
    <w:rsid w:val="003045B6"/>
    <w:rsid w:val="003064B6"/>
    <w:rsid w:val="00331548"/>
    <w:rsid w:val="00347F43"/>
    <w:rsid w:val="00364451"/>
    <w:rsid w:val="00366272"/>
    <w:rsid w:val="003825A3"/>
    <w:rsid w:val="003A4855"/>
    <w:rsid w:val="003B188F"/>
    <w:rsid w:val="003B4EEB"/>
    <w:rsid w:val="003E73D2"/>
    <w:rsid w:val="00404570"/>
    <w:rsid w:val="004046CB"/>
    <w:rsid w:val="00405B3C"/>
    <w:rsid w:val="004141EB"/>
    <w:rsid w:val="00434040"/>
    <w:rsid w:val="00440E7F"/>
    <w:rsid w:val="00444CEF"/>
    <w:rsid w:val="004547F6"/>
    <w:rsid w:val="0047477F"/>
    <w:rsid w:val="00475BD2"/>
    <w:rsid w:val="004D72FD"/>
    <w:rsid w:val="00572616"/>
    <w:rsid w:val="0057290D"/>
    <w:rsid w:val="005766D3"/>
    <w:rsid w:val="00577EAD"/>
    <w:rsid w:val="00595D54"/>
    <w:rsid w:val="005C22CC"/>
    <w:rsid w:val="005E30E7"/>
    <w:rsid w:val="005E38C7"/>
    <w:rsid w:val="005F2CBB"/>
    <w:rsid w:val="005F4C43"/>
    <w:rsid w:val="006078CF"/>
    <w:rsid w:val="00617A13"/>
    <w:rsid w:val="006379BB"/>
    <w:rsid w:val="006532F1"/>
    <w:rsid w:val="006545D7"/>
    <w:rsid w:val="00687E5F"/>
    <w:rsid w:val="006959C4"/>
    <w:rsid w:val="006B2B56"/>
    <w:rsid w:val="00707A65"/>
    <w:rsid w:val="00725ADF"/>
    <w:rsid w:val="00731B59"/>
    <w:rsid w:val="00734BD8"/>
    <w:rsid w:val="00756975"/>
    <w:rsid w:val="00770753"/>
    <w:rsid w:val="00781B92"/>
    <w:rsid w:val="0079139D"/>
    <w:rsid w:val="007D0EA7"/>
    <w:rsid w:val="007D7D81"/>
    <w:rsid w:val="007E5315"/>
    <w:rsid w:val="00831F53"/>
    <w:rsid w:val="0084273F"/>
    <w:rsid w:val="008729E7"/>
    <w:rsid w:val="00891F03"/>
    <w:rsid w:val="00892DC3"/>
    <w:rsid w:val="008E5BE2"/>
    <w:rsid w:val="009036E4"/>
    <w:rsid w:val="00924741"/>
    <w:rsid w:val="00984757"/>
    <w:rsid w:val="00997629"/>
    <w:rsid w:val="009C675C"/>
    <w:rsid w:val="009D0102"/>
    <w:rsid w:val="009D3D67"/>
    <w:rsid w:val="009D4231"/>
    <w:rsid w:val="009E3D71"/>
    <w:rsid w:val="009E783F"/>
    <w:rsid w:val="00A062F3"/>
    <w:rsid w:val="00A100D2"/>
    <w:rsid w:val="00A34F3D"/>
    <w:rsid w:val="00A364E1"/>
    <w:rsid w:val="00A4792B"/>
    <w:rsid w:val="00A51A00"/>
    <w:rsid w:val="00A72963"/>
    <w:rsid w:val="00AC3797"/>
    <w:rsid w:val="00B14524"/>
    <w:rsid w:val="00B82734"/>
    <w:rsid w:val="00BA435F"/>
    <w:rsid w:val="00BB43FB"/>
    <w:rsid w:val="00BC0CFD"/>
    <w:rsid w:val="00BC5B89"/>
    <w:rsid w:val="00BC71C9"/>
    <w:rsid w:val="00BD691B"/>
    <w:rsid w:val="00BD7C8D"/>
    <w:rsid w:val="00BF4DC7"/>
    <w:rsid w:val="00C0231C"/>
    <w:rsid w:val="00C129EA"/>
    <w:rsid w:val="00C13DEB"/>
    <w:rsid w:val="00C1645F"/>
    <w:rsid w:val="00C35140"/>
    <w:rsid w:val="00C50148"/>
    <w:rsid w:val="00C94D3D"/>
    <w:rsid w:val="00C96036"/>
    <w:rsid w:val="00CC4DD6"/>
    <w:rsid w:val="00CD0979"/>
    <w:rsid w:val="00CE7452"/>
    <w:rsid w:val="00D22F04"/>
    <w:rsid w:val="00D26235"/>
    <w:rsid w:val="00D33EBF"/>
    <w:rsid w:val="00D34D4A"/>
    <w:rsid w:val="00D36B32"/>
    <w:rsid w:val="00D4591F"/>
    <w:rsid w:val="00D71E2C"/>
    <w:rsid w:val="00D7581C"/>
    <w:rsid w:val="00D92756"/>
    <w:rsid w:val="00DA380A"/>
    <w:rsid w:val="00DB201D"/>
    <w:rsid w:val="00DB7024"/>
    <w:rsid w:val="00E36039"/>
    <w:rsid w:val="00E42311"/>
    <w:rsid w:val="00E45D03"/>
    <w:rsid w:val="00E6412B"/>
    <w:rsid w:val="00E72494"/>
    <w:rsid w:val="00E76465"/>
    <w:rsid w:val="00E914F8"/>
    <w:rsid w:val="00EB24B8"/>
    <w:rsid w:val="00EC5B75"/>
    <w:rsid w:val="00EC5D8F"/>
    <w:rsid w:val="00EC629E"/>
    <w:rsid w:val="00F30020"/>
    <w:rsid w:val="00F3729D"/>
    <w:rsid w:val="00F8098D"/>
    <w:rsid w:val="00F957E8"/>
    <w:rsid w:val="00FC0058"/>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AF17"/>
  <w15:docId w15:val="{5384EBF8-9D25-4FF9-A74C-1DF7D49F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1433</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Rhonda Todd</cp:lastModifiedBy>
  <cp:revision>6</cp:revision>
  <cp:lastPrinted>2017-11-01T15:41:00Z</cp:lastPrinted>
  <dcterms:created xsi:type="dcterms:W3CDTF">2018-02-26T16:04:00Z</dcterms:created>
  <dcterms:modified xsi:type="dcterms:W3CDTF">2018-03-01T13:37:00Z</dcterms:modified>
</cp:coreProperties>
</file>