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933783" w:rsidP="00CE3B62">
      <w:pPr>
        <w:pStyle w:val="Title"/>
      </w:pPr>
      <w:r>
        <w:t>Windows RT</w:t>
      </w:r>
    </w:p>
    <w:p w:rsidR="00CE3B62" w:rsidRDefault="00933783" w:rsidP="00CE3B62">
      <w:pPr>
        <w:pStyle w:val="Subtitle"/>
      </w:pPr>
      <w:proofErr w:type="spellStart"/>
      <w:proofErr w:type="gramStart"/>
      <w:r>
        <w:t>eduroam</w:t>
      </w:r>
      <w:proofErr w:type="spellEnd"/>
      <w:proofErr w:type="gramEnd"/>
    </w:p>
    <w:p w:rsidR="00933783" w:rsidRDefault="00933783" w:rsidP="00933783">
      <w:pPr>
        <w:pStyle w:val="ListNumber"/>
      </w:pPr>
      <w:r>
        <w:t xml:space="preserve">Navigate to the </w:t>
      </w:r>
      <w:r>
        <w:rPr>
          <w:b/>
        </w:rPr>
        <w:t>Settings</w:t>
      </w:r>
      <w:r>
        <w:t xml:space="preserve"> menu.</w:t>
      </w:r>
    </w:p>
    <w:p w:rsidR="00933783" w:rsidRDefault="00933783" w:rsidP="00933783">
      <w:pPr>
        <w:pStyle w:val="Picture"/>
      </w:pPr>
      <w:r>
        <w:rPr>
          <w:noProof/>
        </w:rPr>
        <w:drawing>
          <wp:inline distT="0" distB="0" distL="0" distR="0">
            <wp:extent cx="1828800" cy="30449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83" w:rsidRDefault="005F5DAE" w:rsidP="00933783">
      <w:pPr>
        <w:pStyle w:val="ListNumber"/>
      </w:pPr>
      <w:r>
        <w:t xml:space="preserve">Tap </w:t>
      </w:r>
      <w:r w:rsidRPr="005F5DAE">
        <w:rPr>
          <w:b/>
        </w:rPr>
        <w:t>Wi-Fi</w:t>
      </w:r>
      <w:r w:rsidR="00933783">
        <w:t>.</w:t>
      </w:r>
    </w:p>
    <w:p w:rsidR="00933783" w:rsidRDefault="003C09A2" w:rsidP="00933783">
      <w:pPr>
        <w:pStyle w:val="ListParagraph"/>
      </w:pPr>
      <w:r>
        <w:rPr>
          <w:noProof/>
        </w:rPr>
        <w:drawing>
          <wp:inline distT="0" distB="0" distL="0" distR="0">
            <wp:extent cx="1828800" cy="3054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83" w:rsidRDefault="005F5DAE" w:rsidP="00933783">
      <w:pPr>
        <w:pStyle w:val="ListNumber"/>
      </w:pPr>
      <w:r>
        <w:t xml:space="preserve">Slide the button to turn </w:t>
      </w:r>
      <w:r w:rsidRPr="005F5DAE">
        <w:rPr>
          <w:b/>
        </w:rPr>
        <w:t>On</w:t>
      </w:r>
      <w:r>
        <w:t xml:space="preserve"> the Wi-Fi</w:t>
      </w:r>
      <w:r w:rsidR="00933783">
        <w:t>.</w:t>
      </w:r>
    </w:p>
    <w:p w:rsidR="005F5DAE" w:rsidRDefault="005F5DAE" w:rsidP="005F5DAE">
      <w:pPr>
        <w:pStyle w:val="ListNumber"/>
      </w:pPr>
      <w:r>
        <w:t xml:space="preserve">Select </w:t>
      </w:r>
      <w:proofErr w:type="spellStart"/>
      <w:r w:rsidRPr="005F5DAE">
        <w:rPr>
          <w:b/>
        </w:rPr>
        <w:t>eduroam</w:t>
      </w:r>
      <w:proofErr w:type="spellEnd"/>
      <w:r>
        <w:t>.</w:t>
      </w:r>
    </w:p>
    <w:p w:rsidR="005F5DAE" w:rsidRDefault="005F5DAE" w:rsidP="005F5DAE">
      <w:pPr>
        <w:pStyle w:val="ListNumber"/>
      </w:pPr>
      <w:r>
        <w:lastRenderedPageBreak/>
        <w:t xml:space="preserve">When prompted login to the </w:t>
      </w:r>
      <w:proofErr w:type="spellStart"/>
      <w:r>
        <w:t>eduroam</w:t>
      </w:r>
      <w:proofErr w:type="spellEnd"/>
      <w:r>
        <w:t xml:space="preserve"> network with your </w:t>
      </w:r>
      <w:r w:rsidRPr="005F5DAE">
        <w:rPr>
          <w:b/>
        </w:rPr>
        <w:t>username@clemson.edu</w:t>
      </w:r>
      <w:r>
        <w:t xml:space="preserve"> and </w:t>
      </w:r>
      <w:r w:rsidRPr="005F5DAE">
        <w:rPr>
          <w:b/>
        </w:rPr>
        <w:t>password</w:t>
      </w:r>
      <w:r>
        <w:t>.</w:t>
      </w:r>
    </w:p>
    <w:p w:rsidR="005F5DAE" w:rsidRDefault="001B1EE9" w:rsidP="005F5DAE">
      <w:pPr>
        <w:pStyle w:val="ListParagraph"/>
      </w:pPr>
      <w:r>
        <w:rPr>
          <w:noProof/>
        </w:rPr>
        <w:drawing>
          <wp:inline distT="0" distB="0" distL="0" distR="0">
            <wp:extent cx="1828800" cy="30449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AE" w:rsidRDefault="005F5DAE" w:rsidP="005F5DAE">
      <w:pPr>
        <w:pStyle w:val="ListNumber"/>
      </w:pPr>
      <w:r>
        <w:t>Slide the button</w:t>
      </w:r>
      <w:r>
        <w:t xml:space="preserve"> to </w:t>
      </w:r>
      <w:r>
        <w:t xml:space="preserve">turn off </w:t>
      </w:r>
      <w:proofErr w:type="gramStart"/>
      <w:r w:rsidRPr="005F5DAE">
        <w:rPr>
          <w:b/>
        </w:rPr>
        <w:t>Validating</w:t>
      </w:r>
      <w:proofErr w:type="gramEnd"/>
      <w:r w:rsidRPr="005F5DAE">
        <w:rPr>
          <w:b/>
        </w:rPr>
        <w:t xml:space="preserve"> server certificate</w:t>
      </w:r>
      <w:r>
        <w:t>.</w:t>
      </w:r>
    </w:p>
    <w:p w:rsidR="005F5DAE" w:rsidRDefault="005F5DAE" w:rsidP="005F5DAE">
      <w:pPr>
        <w:pStyle w:val="ListNumber"/>
      </w:pPr>
      <w:r>
        <w:t xml:space="preserve">Then click </w:t>
      </w:r>
      <w:r w:rsidRPr="005F5DAE">
        <w:rPr>
          <w:b/>
        </w:rPr>
        <w:t>done</w:t>
      </w:r>
      <w:r>
        <w:t>.</w:t>
      </w:r>
    </w:p>
    <w:p w:rsidR="00933783" w:rsidRDefault="005F5DAE" w:rsidP="005F5DAE">
      <w:pPr>
        <w:pStyle w:val="ListParagraph"/>
      </w:pPr>
      <w:r>
        <w:rPr>
          <w:noProof/>
        </w:rPr>
        <w:drawing>
          <wp:inline distT="0" distB="0" distL="0" distR="0">
            <wp:extent cx="1828800" cy="30540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783" w:rsidRPr="00933783" w:rsidRDefault="00933783" w:rsidP="00933783">
      <w:pPr>
        <w:pStyle w:val="ListNumber"/>
      </w:pPr>
      <w:r>
        <w:t xml:space="preserve">You are now connected to </w:t>
      </w:r>
      <w:proofErr w:type="spellStart"/>
      <w:r>
        <w:t>eduroam</w:t>
      </w:r>
      <w:proofErr w:type="spellEnd"/>
      <w:r>
        <w:t>.</w:t>
      </w:r>
    </w:p>
    <w:sectPr w:rsidR="00933783" w:rsidRPr="00933783" w:rsidSect="007A44EC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4F" w:rsidRDefault="00F3714F" w:rsidP="002E0FA6">
      <w:pPr>
        <w:spacing w:after="0"/>
      </w:pPr>
      <w:r>
        <w:separator/>
      </w:r>
    </w:p>
  </w:endnote>
  <w:endnote w:type="continuationSeparator" w:id="0">
    <w:p w:rsidR="00F3714F" w:rsidRDefault="00F3714F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5F5DAE">
      <w:rPr>
        <w:sz w:val="20"/>
        <w:szCs w:val="20"/>
      </w:rPr>
      <w:t>May</w:t>
    </w:r>
    <w:r w:rsidR="00F827B6">
      <w:rPr>
        <w:sz w:val="20"/>
        <w:szCs w:val="20"/>
      </w:rPr>
      <w:t xml:space="preserve">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1B1EE9">
          <w:rPr>
            <w:noProof/>
            <w:sz w:val="20"/>
            <w:szCs w:val="20"/>
          </w:rPr>
          <w:t>2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1B1EE9">
          <w:rPr>
            <w:noProof/>
            <w:sz w:val="20"/>
            <w:szCs w:val="20"/>
          </w:rPr>
          <w:t>2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4F" w:rsidRDefault="00F3714F" w:rsidP="002E0FA6">
      <w:pPr>
        <w:spacing w:after="0"/>
      </w:pPr>
      <w:r>
        <w:separator/>
      </w:r>
    </w:p>
  </w:footnote>
  <w:footnote w:type="continuationSeparator" w:id="0">
    <w:p w:rsidR="00F3714F" w:rsidRDefault="00F3714F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109D606D" wp14:editId="0088E40F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933783">
      <w:t>eduroam</w:t>
    </w:r>
    <w:proofErr w:type="spellEnd"/>
    <w:proofErr w:type="gramEnd"/>
    <w:r w:rsidR="00CE3B62">
      <w:t xml:space="preserve"> –</w:t>
    </w:r>
    <w:r w:rsidR="00933783">
      <w:t>Windows 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DF"/>
    <w:rsid w:val="000A48BD"/>
    <w:rsid w:val="000B0DBC"/>
    <w:rsid w:val="000B645A"/>
    <w:rsid w:val="000F23E1"/>
    <w:rsid w:val="001209A8"/>
    <w:rsid w:val="001A5A49"/>
    <w:rsid w:val="001A6F32"/>
    <w:rsid w:val="001B1EE9"/>
    <w:rsid w:val="002663F8"/>
    <w:rsid w:val="002B5EB7"/>
    <w:rsid w:val="002E0FA6"/>
    <w:rsid w:val="003174E1"/>
    <w:rsid w:val="003376DF"/>
    <w:rsid w:val="003660C3"/>
    <w:rsid w:val="00374581"/>
    <w:rsid w:val="003C09A2"/>
    <w:rsid w:val="003D3810"/>
    <w:rsid w:val="00446DBA"/>
    <w:rsid w:val="004717BB"/>
    <w:rsid w:val="0048452D"/>
    <w:rsid w:val="004C1C65"/>
    <w:rsid w:val="004C6688"/>
    <w:rsid w:val="00517AE8"/>
    <w:rsid w:val="005813C0"/>
    <w:rsid w:val="005C211A"/>
    <w:rsid w:val="005D1F98"/>
    <w:rsid w:val="005F5DAE"/>
    <w:rsid w:val="006042F3"/>
    <w:rsid w:val="00614932"/>
    <w:rsid w:val="0065123C"/>
    <w:rsid w:val="00664F94"/>
    <w:rsid w:val="00691082"/>
    <w:rsid w:val="00695023"/>
    <w:rsid w:val="007019DD"/>
    <w:rsid w:val="007545F1"/>
    <w:rsid w:val="00776509"/>
    <w:rsid w:val="007914B0"/>
    <w:rsid w:val="007A44EC"/>
    <w:rsid w:val="007E01D7"/>
    <w:rsid w:val="008355E5"/>
    <w:rsid w:val="00837F32"/>
    <w:rsid w:val="0089462D"/>
    <w:rsid w:val="0090661E"/>
    <w:rsid w:val="00933783"/>
    <w:rsid w:val="00951B35"/>
    <w:rsid w:val="0097789C"/>
    <w:rsid w:val="009971E0"/>
    <w:rsid w:val="00A1218A"/>
    <w:rsid w:val="00A235A6"/>
    <w:rsid w:val="00B2742B"/>
    <w:rsid w:val="00B964F8"/>
    <w:rsid w:val="00BC626C"/>
    <w:rsid w:val="00BE3FA6"/>
    <w:rsid w:val="00C807FD"/>
    <w:rsid w:val="00CB292D"/>
    <w:rsid w:val="00CD414E"/>
    <w:rsid w:val="00CE3B62"/>
    <w:rsid w:val="00D30FA6"/>
    <w:rsid w:val="00D57AA6"/>
    <w:rsid w:val="00DB683F"/>
    <w:rsid w:val="00E85127"/>
    <w:rsid w:val="00E96DA2"/>
    <w:rsid w:val="00EB36C5"/>
    <w:rsid w:val="00F3714F"/>
    <w:rsid w:val="00F73FFA"/>
    <w:rsid w:val="00F826C2"/>
    <w:rsid w:val="00F827B6"/>
    <w:rsid w:val="00FA7C9B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3E5E-329D-4299-8603-0342BF3F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66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3</cp:revision>
  <cp:lastPrinted>2013-05-16T19:37:00Z</cp:lastPrinted>
  <dcterms:created xsi:type="dcterms:W3CDTF">2013-05-16T18:45:00Z</dcterms:created>
  <dcterms:modified xsi:type="dcterms:W3CDTF">2013-05-16T20:02:00Z</dcterms:modified>
</cp:coreProperties>
</file>