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9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8"/>
        <w:gridCol w:w="1626"/>
        <w:gridCol w:w="2131"/>
        <w:gridCol w:w="2455"/>
      </w:tblGrid>
      <w:tr w:rsidR="00597AA7" w:rsidTr="00597AA7">
        <w:trPr>
          <w:gridBefore w:val="1"/>
          <w:wBefore w:w="6738" w:type="dxa"/>
          <w:trHeight w:val="30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A7" w:rsidRDefault="00597AA7" w:rsidP="00597AA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Pts. Scored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A7" w:rsidRDefault="00597AA7" w:rsidP="00597AA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Pts. Available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A7" w:rsidRDefault="00597AA7" w:rsidP="00597AA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Highest Expected Pts based on rating of ‘3’</w:t>
            </w:r>
          </w:p>
        </w:tc>
      </w:tr>
      <w:tr w:rsidR="00597AA7" w:rsidTr="00597AA7">
        <w:trPr>
          <w:trHeight w:val="432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A7" w:rsidRDefault="00597AA7" w:rsidP="00597AA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Designing and Planning Instruction (3 ratings equally weighted)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A7" w:rsidRDefault="00597AA7" w:rsidP="00597AA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A7" w:rsidRDefault="00597AA7" w:rsidP="004120A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120A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A7" w:rsidRDefault="00597AA7" w:rsidP="00597AA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597AA7" w:rsidTr="00597AA7">
        <w:trPr>
          <w:trHeight w:val="548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A7" w:rsidRDefault="00597AA7" w:rsidP="00597AA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Instruction (12 ratings equally weighted)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A7" w:rsidRDefault="00597AA7" w:rsidP="00597AA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A7" w:rsidRDefault="004120AC" w:rsidP="00597AA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A7" w:rsidRDefault="00597AA7" w:rsidP="00597AA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</w:tr>
      <w:tr w:rsidR="00597AA7" w:rsidTr="00597AA7">
        <w:trPr>
          <w:trHeight w:val="548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A7" w:rsidRDefault="00597AA7" w:rsidP="00597AA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Learning Environment (4 ratings equally weighted)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A7" w:rsidRDefault="00597AA7" w:rsidP="00597AA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A7" w:rsidRDefault="004120AC" w:rsidP="00597AA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A7" w:rsidRDefault="00597AA7" w:rsidP="00597AA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597AA7" w:rsidTr="00597AA7">
        <w:trPr>
          <w:trHeight w:val="458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A7" w:rsidRDefault="00597AA7" w:rsidP="00597AA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Professionalism &amp; Teaching Dispositions (4 ratings equally weighted)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A7" w:rsidRDefault="00597AA7" w:rsidP="00597AA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A7" w:rsidRDefault="004120AC" w:rsidP="00597AA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A7" w:rsidRDefault="00597AA7" w:rsidP="00597AA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597AA7" w:rsidRPr="005133D1" w:rsidTr="00597AA7">
        <w:trPr>
          <w:trHeight w:val="566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A7" w:rsidRPr="005133D1" w:rsidRDefault="00597AA7" w:rsidP="00597AA7">
            <w:pPr>
              <w:pStyle w:val="NoSpacing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A7" w:rsidRPr="005133D1" w:rsidRDefault="00597AA7" w:rsidP="00597AA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5133D1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 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A7" w:rsidRPr="005133D1" w:rsidRDefault="004120AC" w:rsidP="00597AA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97AA7" w:rsidRPr="005133D1" w:rsidRDefault="00597AA7" w:rsidP="00597AA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69</w:t>
            </w:r>
          </w:p>
        </w:tc>
      </w:tr>
      <w:tr w:rsidR="00597AA7" w:rsidTr="00597AA7">
        <w:trPr>
          <w:trHeight w:val="566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A7" w:rsidRDefault="00597AA7" w:rsidP="00597AA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Portfolio Presentation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A7" w:rsidRDefault="00597AA7" w:rsidP="00597AA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A7" w:rsidRDefault="00597AA7" w:rsidP="00597AA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7AA7" w:rsidRPr="002B3D90" w:rsidRDefault="00597AA7" w:rsidP="00597AA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7AA7" w:rsidTr="00597AA7">
        <w:trPr>
          <w:trHeight w:val="584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A7" w:rsidRDefault="00597AA7" w:rsidP="00597AA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Long Range Plan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A7" w:rsidRDefault="00597AA7" w:rsidP="00597AA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A7" w:rsidRDefault="00597AA7" w:rsidP="004120A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120A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7AA7" w:rsidRPr="002B3D90" w:rsidRDefault="00597AA7" w:rsidP="00597AA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7AA7" w:rsidTr="00597AA7">
        <w:trPr>
          <w:trHeight w:val="584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A7" w:rsidRDefault="00597AA7" w:rsidP="00597AA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Unit Plan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A7" w:rsidRDefault="00597AA7" w:rsidP="00597AA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A7" w:rsidRDefault="00597AA7" w:rsidP="00597AA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7AA7" w:rsidRPr="002B3D90" w:rsidRDefault="00597AA7" w:rsidP="00597AA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7AA7" w:rsidTr="00597AA7">
        <w:trPr>
          <w:trHeight w:val="584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A7" w:rsidRDefault="00597AA7" w:rsidP="00597AA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Total Points Earned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A7" w:rsidRDefault="00597AA7" w:rsidP="00597AA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A7" w:rsidRDefault="00597AA7" w:rsidP="004120A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4120A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7AA7" w:rsidRPr="0011239C" w:rsidRDefault="00597AA7" w:rsidP="00597AA7">
            <w:pPr>
              <w:pStyle w:val="NoSpacing"/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597AA7" w:rsidRPr="00A848A6" w:rsidRDefault="00A848A6" w:rsidP="00597AA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-914399</wp:posOffset>
                </wp:positionV>
                <wp:extent cx="5057775" cy="266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8A6" w:rsidRPr="00A848A6" w:rsidRDefault="00A848A6">
                            <w:pPr>
                              <w:rPr>
                                <w:b/>
                              </w:rPr>
                            </w:pPr>
                            <w:r w:rsidRPr="00A848A6">
                              <w:rPr>
                                <w:b/>
                              </w:rPr>
                              <w:t>Student Teaching Final Grade Report</w:t>
                            </w:r>
                            <w:r>
                              <w:t xml:space="preserve">- </w:t>
                            </w:r>
                            <w:r>
                              <w:rPr>
                                <w:b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7.5pt;margin-top:-1in;width:398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" fillcolor="white [3201]" strokeweight=".5pt">
                <v:textbox>
                  <w:txbxContent>
                    <w:p w:rsidR="00A848A6" w:rsidRPr="00A848A6" w:rsidRDefault="00A848A6">
                      <w:pPr>
                        <w:rPr>
                          <w:b/>
                        </w:rPr>
                      </w:pPr>
                      <w:r w:rsidRPr="00A848A6">
                        <w:rPr>
                          <w:b/>
                        </w:rPr>
                        <w:t>Student Teaching Final Grade Report</w:t>
                      </w:r>
                      <w:r>
                        <w:t xml:space="preserve">- </w:t>
                      </w:r>
                      <w:r>
                        <w:rPr>
                          <w:b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ADDITIONAL COMMENTS:</w:t>
      </w:r>
    </w:p>
    <w:p w:rsidR="00597AA7" w:rsidRDefault="00597AA7" w:rsidP="00597AA7">
      <w:pPr>
        <w:rPr>
          <w:rFonts w:ascii="Cambria" w:hAnsi="Cambria"/>
          <w:vanish/>
          <w:sz w:val="22"/>
          <w:szCs w:val="22"/>
        </w:rPr>
      </w:pPr>
    </w:p>
    <w:p w:rsidR="00597AA7" w:rsidRDefault="00597AA7" w:rsidP="00597AA7">
      <w:pPr>
        <w:ind w:right="-1260"/>
        <w:rPr>
          <w:rFonts w:ascii="Arial" w:hAnsi="Arial" w:cs="Arial"/>
        </w:rPr>
      </w:pP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5107"/>
        <w:gridCol w:w="4811"/>
      </w:tblGrid>
      <w:tr w:rsidR="00597AA7" w:rsidRPr="00C33DB8" w:rsidTr="004120AC">
        <w:trPr>
          <w:trHeight w:val="1704"/>
        </w:trPr>
        <w:tc>
          <w:tcPr>
            <w:tcW w:w="6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A7" w:rsidRDefault="00597AA7" w:rsidP="00597AA7">
            <w:pPr>
              <w:ind w:right="-900"/>
              <w:rPr>
                <w:szCs w:val="22"/>
              </w:rPr>
            </w:pPr>
            <w:r>
              <w:rPr>
                <w:b/>
                <w:u w:val="single"/>
              </w:rPr>
              <w:t>Final Grade Calculations for Student Teaching:</w:t>
            </w:r>
            <w:r>
              <w:t xml:space="preserve">  </w:t>
            </w:r>
          </w:p>
          <w:p w:rsidR="00597AA7" w:rsidRDefault="00597AA7" w:rsidP="004120AC">
            <w:pPr>
              <w:spacing w:after="200" w:line="276" w:lineRule="auto"/>
              <w:rPr>
                <w:szCs w:val="22"/>
              </w:rPr>
            </w:pPr>
            <w:r>
              <w:t xml:space="preserve">Scores from the </w:t>
            </w:r>
            <w:r>
              <w:rPr>
                <w:b/>
              </w:rPr>
              <w:t>Final Summary Evaluation</w:t>
            </w:r>
            <w:r>
              <w:t xml:space="preserve">, </w:t>
            </w:r>
            <w:r w:rsidR="004120AC" w:rsidRPr="004120AC">
              <w:rPr>
                <w:b/>
              </w:rPr>
              <w:t>P</w:t>
            </w:r>
            <w:r w:rsidRPr="004120AC">
              <w:rPr>
                <w:b/>
              </w:rPr>
              <w:t>o</w:t>
            </w:r>
            <w:r>
              <w:rPr>
                <w:b/>
              </w:rPr>
              <w:t xml:space="preserve">rtfolio </w:t>
            </w:r>
            <w:r w:rsidR="004120AC">
              <w:rPr>
                <w:b/>
              </w:rPr>
              <w:t>P</w:t>
            </w:r>
            <w:r>
              <w:rPr>
                <w:b/>
              </w:rPr>
              <w:t>resentation, Long Range Plan</w:t>
            </w:r>
            <w:r w:rsidR="004120AC">
              <w:rPr>
                <w:b/>
              </w:rPr>
              <w:t xml:space="preserve">, and </w:t>
            </w:r>
            <w:r w:rsidR="004120AC">
              <w:rPr>
                <w:b/>
              </w:rPr>
              <w:t>Unit Plan assignment</w:t>
            </w:r>
            <w:r w:rsidR="004120AC">
              <w:rPr>
                <w:b/>
              </w:rPr>
              <w:t xml:space="preserve">s </w:t>
            </w:r>
            <w:r w:rsidR="004120AC">
              <w:rPr>
                <w:b/>
              </w:rPr>
              <w:t xml:space="preserve"> </w:t>
            </w:r>
            <w:r>
              <w:t xml:space="preserve"> will be combined to compute the student’s final grade.   The following scale will be used to assign student grades:</w:t>
            </w:r>
          </w:p>
        </w:tc>
        <w:tc>
          <w:tcPr>
            <w:tcW w:w="4811" w:type="dxa"/>
          </w:tcPr>
          <w:p w:rsidR="00597AA7" w:rsidRDefault="00597AA7" w:rsidP="00597AA7">
            <w:pPr>
              <w:rPr>
                <w:i/>
                <w:szCs w:val="20"/>
              </w:rPr>
            </w:pPr>
            <w:r>
              <w:rPr>
                <w:rFonts w:cs="Arial"/>
                <w:i/>
                <w:color w:val="222222"/>
                <w:szCs w:val="19"/>
                <w:shd w:val="clear" w:color="auto" w:fill="FFFFFF"/>
              </w:rPr>
              <w:t>A grade of less than C will result in the student teacher not being recommended for SC teacher certification.</w:t>
            </w:r>
          </w:p>
          <w:p w:rsidR="00597AA7" w:rsidRDefault="00597AA7" w:rsidP="00597AA7">
            <w:pPr>
              <w:ind w:right="-900"/>
              <w:rPr>
                <w:sz w:val="16"/>
                <w:szCs w:val="22"/>
              </w:rPr>
            </w:pPr>
          </w:p>
        </w:tc>
      </w:tr>
      <w:tr w:rsidR="00597AA7" w:rsidTr="004120AC">
        <w:trPr>
          <w:gridAfter w:val="1"/>
          <w:wAfter w:w="4811" w:type="dxa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A7" w:rsidRDefault="00597AA7" w:rsidP="00597AA7">
            <w:pPr>
              <w:spacing w:after="200" w:line="276" w:lineRule="auto"/>
              <w:ind w:right="-1260"/>
              <w:rPr>
                <w:rFonts w:ascii="Arial" w:hAnsi="Arial" w:cs="Arial"/>
              </w:rPr>
            </w:pPr>
            <w:r>
              <w:rPr>
                <w:b/>
                <w:u w:val="single"/>
              </w:rPr>
              <w:t xml:space="preserve">  Letter Grade</w:t>
            </w:r>
            <w:r>
              <w:tab/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A7" w:rsidRDefault="00597AA7" w:rsidP="00597AA7">
            <w:pPr>
              <w:spacing w:after="200" w:line="276" w:lineRule="auto"/>
              <w:ind w:right="-1260"/>
              <w:rPr>
                <w:rFonts w:ascii="Arial" w:hAnsi="Arial" w:cs="Arial"/>
              </w:rPr>
            </w:pPr>
            <w:r>
              <w:rPr>
                <w:b/>
                <w:u w:val="single"/>
              </w:rPr>
              <w:t>Total Points Earned :</w:t>
            </w:r>
          </w:p>
        </w:tc>
      </w:tr>
      <w:tr w:rsidR="00597AA7" w:rsidTr="004120AC">
        <w:trPr>
          <w:gridAfter w:val="1"/>
          <w:wAfter w:w="4811" w:type="dxa"/>
          <w:trHeight w:val="219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A7" w:rsidRDefault="00597AA7" w:rsidP="00597A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bookmarkStart w:id="0" w:name="_GoBack"/>
            <w:bookmarkEnd w:id="0"/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A7" w:rsidRPr="00930E35" w:rsidRDefault="004120AC" w:rsidP="00597AA7">
            <w:pPr>
              <w:ind w:right="-1260"/>
              <w:rPr>
                <w:rFonts w:ascii="Arial" w:hAnsi="Arial" w:cs="Arial"/>
                <w:highlight w:val="yellow"/>
              </w:rPr>
            </w:pPr>
            <w:r>
              <w:t>120</w:t>
            </w:r>
            <w:r w:rsidRPr="00AD0E07">
              <w:t xml:space="preserve"> and above </w:t>
            </w:r>
            <w:r w:rsidRPr="00AD0E07">
              <w:rPr>
                <w:i/>
              </w:rPr>
              <w:t xml:space="preserve">and </w:t>
            </w:r>
            <w:r w:rsidRPr="00AD0E07">
              <w:t>0-2 Needs Improvement</w:t>
            </w:r>
          </w:p>
        </w:tc>
      </w:tr>
      <w:tr w:rsidR="00597AA7" w:rsidTr="004120AC">
        <w:trPr>
          <w:gridAfter w:val="1"/>
          <w:wAfter w:w="4811" w:type="dxa"/>
          <w:trHeight w:val="309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A7" w:rsidRDefault="00597AA7" w:rsidP="00597A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A7" w:rsidRPr="002B3D90" w:rsidRDefault="004120AC" w:rsidP="00597AA7">
            <w:pPr>
              <w:ind w:right="-1260"/>
              <w:rPr>
                <w:rFonts w:ascii="Arial" w:hAnsi="Arial" w:cs="Arial"/>
                <w:highlight w:val="yellow"/>
              </w:rPr>
            </w:pPr>
            <w:r>
              <w:t>111</w:t>
            </w:r>
            <w:r w:rsidRPr="00AD0E07">
              <w:t>-</w:t>
            </w:r>
            <w:r>
              <w:t>119</w:t>
            </w:r>
            <w:r w:rsidRPr="00AD0E07">
              <w:t xml:space="preserve"> </w:t>
            </w:r>
            <w:r w:rsidRPr="00AD0E07">
              <w:rPr>
                <w:i/>
              </w:rPr>
              <w:t>and</w:t>
            </w:r>
            <w:r w:rsidRPr="00AD0E07">
              <w:t xml:space="preserve"> no more than 4 Needs Improvement</w:t>
            </w:r>
          </w:p>
        </w:tc>
      </w:tr>
      <w:tr w:rsidR="00597AA7" w:rsidTr="004120AC">
        <w:trPr>
          <w:gridAfter w:val="1"/>
          <w:wAfter w:w="4811" w:type="dxa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A7" w:rsidRDefault="00597AA7" w:rsidP="00597A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A7" w:rsidRPr="00930E35" w:rsidRDefault="004120AC" w:rsidP="004120AC">
            <w:pPr>
              <w:ind w:right="-900"/>
              <w:rPr>
                <w:szCs w:val="22"/>
                <w:highlight w:val="yellow"/>
              </w:rPr>
            </w:pPr>
            <w:r>
              <w:t>96</w:t>
            </w:r>
            <w:r w:rsidRPr="00AD0E07">
              <w:t>-</w:t>
            </w:r>
            <w:r>
              <w:t>110</w:t>
            </w:r>
            <w:r w:rsidRPr="00AD0E07">
              <w:rPr>
                <w:i/>
              </w:rPr>
              <w:t xml:space="preserve"> and</w:t>
            </w:r>
            <w:r w:rsidRPr="00AD0E07">
              <w:t xml:space="preserve"> no more than 6 Needs Improvement</w:t>
            </w:r>
            <w:r>
              <w:rPr>
                <w:highlight w:val="yellow"/>
              </w:rPr>
              <w:t xml:space="preserve"> </w:t>
            </w:r>
            <w:r w:rsidR="00597AA7">
              <w:rPr>
                <w:highlight w:val="yellow"/>
              </w:rPr>
              <w:t xml:space="preserve"> </w:t>
            </w:r>
          </w:p>
        </w:tc>
      </w:tr>
      <w:tr w:rsidR="00597AA7" w:rsidTr="004120AC">
        <w:trPr>
          <w:gridAfter w:val="1"/>
          <w:wAfter w:w="4811" w:type="dxa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A7" w:rsidRDefault="00597AA7" w:rsidP="00597A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A7" w:rsidRPr="00930E35" w:rsidRDefault="004120AC" w:rsidP="004120AC">
            <w:pPr>
              <w:ind w:right="-900"/>
              <w:rPr>
                <w:szCs w:val="22"/>
                <w:highlight w:val="yellow"/>
              </w:rPr>
            </w:pPr>
            <w:r>
              <w:t>73</w:t>
            </w:r>
            <w:r w:rsidRPr="00AD0E07">
              <w:t>-</w:t>
            </w:r>
            <w:r>
              <w:t>9</w:t>
            </w:r>
            <w:r>
              <w:t>5</w:t>
            </w:r>
            <w:r w:rsidRPr="00AD0E07">
              <w:t xml:space="preserve"> </w:t>
            </w:r>
            <w:r w:rsidRPr="00AD0E07">
              <w:rPr>
                <w:i/>
              </w:rPr>
              <w:t xml:space="preserve">and </w:t>
            </w:r>
            <w:r w:rsidRPr="00AD0E07">
              <w:t>no more than 8 Needs Improvement</w:t>
            </w:r>
          </w:p>
        </w:tc>
      </w:tr>
      <w:tr w:rsidR="00597AA7" w:rsidTr="004120AC">
        <w:trPr>
          <w:gridAfter w:val="1"/>
          <w:wAfter w:w="4811" w:type="dxa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A7" w:rsidRDefault="00597AA7" w:rsidP="00597A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A7" w:rsidRPr="00930E35" w:rsidRDefault="004120AC" w:rsidP="004120AC">
            <w:pPr>
              <w:ind w:right="-900"/>
              <w:rPr>
                <w:szCs w:val="22"/>
                <w:highlight w:val="yellow"/>
              </w:rPr>
            </w:pPr>
            <w:r>
              <w:t>72</w:t>
            </w:r>
            <w:r w:rsidRPr="00AD0E07">
              <w:t xml:space="preserve"> </w:t>
            </w:r>
            <w:r w:rsidRPr="00AD0E07">
              <w:rPr>
                <w:i/>
              </w:rPr>
              <w:t>and</w:t>
            </w:r>
            <w:r w:rsidRPr="00AD0E07">
              <w:t xml:space="preserve"> below and 9 or more Needs Improvement</w:t>
            </w:r>
          </w:p>
        </w:tc>
      </w:tr>
    </w:tbl>
    <w:p w:rsidR="00597AA7" w:rsidRDefault="00597AA7" w:rsidP="00597AA7">
      <w:pPr>
        <w:tabs>
          <w:tab w:val="left" w:pos="1350"/>
          <w:tab w:val="left" w:pos="2970"/>
          <w:tab w:val="left" w:pos="4500"/>
          <w:tab w:val="left" w:pos="7200"/>
          <w:tab w:val="left" w:pos="7290"/>
        </w:tabs>
        <w:ind w:left="-1080" w:right="-1260" w:firstLine="720"/>
        <w:rPr>
          <w:rFonts w:ascii="Arial" w:hAnsi="Arial"/>
          <w:b/>
          <w:sz w:val="28"/>
        </w:rPr>
      </w:pPr>
    </w:p>
    <w:p w:rsidR="00597AA7" w:rsidRDefault="00597AA7" w:rsidP="00597AA7">
      <w:pPr>
        <w:tabs>
          <w:tab w:val="left" w:pos="1350"/>
          <w:tab w:val="left" w:pos="2970"/>
          <w:tab w:val="left" w:pos="4500"/>
          <w:tab w:val="left" w:pos="7200"/>
          <w:tab w:val="left" w:pos="7290"/>
        </w:tabs>
        <w:ind w:left="-1080" w:right="-1260" w:firstLine="720"/>
        <w:rPr>
          <w:rFonts w:ascii="Arial" w:hAnsi="Arial"/>
          <w:b/>
          <w:sz w:val="28"/>
        </w:rPr>
      </w:pPr>
    </w:p>
    <w:p w:rsidR="00597AA7" w:rsidRDefault="00597AA7" w:rsidP="00597AA7">
      <w:pPr>
        <w:ind w:right="-1260"/>
        <w:rPr>
          <w:rFonts w:ascii="Arial" w:hAnsi="Arial" w:cs="Arial"/>
        </w:rPr>
      </w:pPr>
    </w:p>
    <w:p w:rsidR="00597AA7" w:rsidRDefault="00597AA7" w:rsidP="00597AA7">
      <w:pPr>
        <w:pStyle w:val="EndnoteText"/>
      </w:pPr>
    </w:p>
    <w:p w:rsidR="001F28CF" w:rsidRDefault="001F28CF"/>
    <w:sectPr w:rsidR="001F28CF" w:rsidSect="00597A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A7"/>
    <w:rsid w:val="00090930"/>
    <w:rsid w:val="001F28CF"/>
    <w:rsid w:val="004120AC"/>
    <w:rsid w:val="00597AA7"/>
    <w:rsid w:val="006B2691"/>
    <w:rsid w:val="00A8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2A1B3-CE9A-4052-A8A9-1315353C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597A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7AA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9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Romansky</dc:creator>
  <cp:keywords/>
  <dc:description/>
  <cp:lastModifiedBy>Bill Millar</cp:lastModifiedBy>
  <cp:revision>3</cp:revision>
  <cp:lastPrinted>2017-03-13T18:05:00Z</cp:lastPrinted>
  <dcterms:created xsi:type="dcterms:W3CDTF">2017-03-13T18:14:00Z</dcterms:created>
  <dcterms:modified xsi:type="dcterms:W3CDTF">2017-03-13T18:25:00Z</dcterms:modified>
</cp:coreProperties>
</file>