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CABC6" w14:textId="391A176B" w:rsidR="001A39F1" w:rsidRDefault="00AB6FCC" w:rsidP="001A39F1">
      <w:pPr>
        <w:jc w:val="center"/>
      </w:pPr>
      <w:r>
        <w:rPr>
          <w:noProof/>
        </w:rPr>
        <w:drawing>
          <wp:inline distT="0" distB="0" distL="0" distR="0" wp14:anchorId="0BA8DDDD" wp14:editId="685416A3">
            <wp:extent cx="3352800" cy="9588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9F1">
        <w:t xml:space="preserve"> </w:t>
      </w:r>
    </w:p>
    <w:p w14:paraId="4126ADFC" w14:textId="77777777" w:rsidR="001A39F1" w:rsidRDefault="001A39F1" w:rsidP="001A39F1">
      <w:pPr>
        <w:pStyle w:val="Heading3"/>
        <w:tabs>
          <w:tab w:val="left" w:pos="-1710"/>
        </w:tabs>
        <w:ind w:left="-360"/>
        <w:jc w:val="left"/>
        <w:rPr>
          <w:rFonts w:ascii="Garamond" w:hAnsi="Garamond"/>
          <w:b w:val="0"/>
          <w:bCs w:val="0"/>
          <w:i w:val="0"/>
          <w:iCs w:val="0"/>
          <w:sz w:val="32"/>
        </w:rPr>
      </w:pPr>
    </w:p>
    <w:p w14:paraId="03ED7B56" w14:textId="77777777" w:rsidR="001A39F1" w:rsidRDefault="001A39F1" w:rsidP="001A39F1">
      <w:pPr>
        <w:pStyle w:val="Heading3"/>
        <w:tabs>
          <w:tab w:val="left" w:pos="-1710"/>
        </w:tabs>
        <w:ind w:left="-360"/>
        <w:rPr>
          <w:rFonts w:ascii="Garamond" w:hAnsi="Garamond"/>
          <w:b w:val="0"/>
          <w:bCs w:val="0"/>
          <w:i w:val="0"/>
          <w:iCs w:val="0"/>
          <w:sz w:val="32"/>
        </w:rPr>
      </w:pPr>
    </w:p>
    <w:p w14:paraId="48A13D1A" w14:textId="77777777" w:rsidR="001A39F1" w:rsidRDefault="001A39F1" w:rsidP="001A39F1"/>
    <w:p w14:paraId="6CB1E463" w14:textId="77777777" w:rsidR="001A39F1" w:rsidRDefault="001A39F1" w:rsidP="001A39F1"/>
    <w:p w14:paraId="7F9390EA" w14:textId="77777777" w:rsidR="001A39F1" w:rsidRDefault="001A39F1" w:rsidP="001A39F1"/>
    <w:p w14:paraId="5B2B5106" w14:textId="7B21DCF8" w:rsidR="001A39F1" w:rsidRPr="00F83217" w:rsidRDefault="001D6B19" w:rsidP="001A39F1">
      <w:pPr>
        <w:jc w:val="center"/>
        <w:rPr>
          <w:rFonts w:ascii="Arial" w:hAnsi="Arial" w:cs="Arial"/>
          <w:i/>
          <w:color w:val="BF8F00" w:themeColor="accent4" w:themeShade="BF"/>
          <w:sz w:val="28"/>
          <w:szCs w:val="28"/>
        </w:rPr>
      </w:pPr>
      <w:r>
        <w:rPr>
          <w:rFonts w:ascii="Arial" w:hAnsi="Arial" w:cs="Arial"/>
          <w:i/>
          <w:color w:val="BF8F00" w:themeColor="accent4" w:themeShade="BF"/>
          <w:sz w:val="28"/>
          <w:szCs w:val="28"/>
        </w:rPr>
        <w:t xml:space="preserve">EDSP 4980/8180 </w:t>
      </w:r>
      <w:r w:rsidR="001A39F1">
        <w:rPr>
          <w:rFonts w:ascii="Arial" w:hAnsi="Arial" w:cs="Arial"/>
          <w:i/>
          <w:color w:val="BF8F00" w:themeColor="accent4" w:themeShade="BF"/>
          <w:sz w:val="28"/>
          <w:szCs w:val="28"/>
        </w:rPr>
        <w:t>Long Range Plan Scoring Rubric</w:t>
      </w:r>
    </w:p>
    <w:p w14:paraId="27D0424D" w14:textId="77777777" w:rsidR="001A39F1" w:rsidRPr="00F83217" w:rsidRDefault="001A39F1" w:rsidP="001A39F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968"/>
        <w:gridCol w:w="4950"/>
      </w:tblGrid>
      <w:tr w:rsidR="001A39F1" w:rsidRPr="00F83217" w14:paraId="4031FE5C" w14:textId="77777777" w:rsidTr="00B70673">
        <w:trPr>
          <w:trHeight w:val="576"/>
          <w:jc w:val="center"/>
        </w:trPr>
        <w:tc>
          <w:tcPr>
            <w:tcW w:w="4968" w:type="dxa"/>
            <w:vAlign w:val="center"/>
          </w:tcPr>
          <w:p w14:paraId="7B8C45C2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4950" w:type="dxa"/>
            <w:vAlign w:val="center"/>
          </w:tcPr>
          <w:p w14:paraId="4F5D0FBF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1A39F1" w:rsidRPr="00F83217" w14:paraId="21A5F9CE" w14:textId="77777777" w:rsidTr="00B70673">
        <w:trPr>
          <w:trHeight w:val="576"/>
          <w:jc w:val="center"/>
        </w:trPr>
        <w:tc>
          <w:tcPr>
            <w:tcW w:w="4968" w:type="dxa"/>
            <w:vAlign w:val="center"/>
          </w:tcPr>
          <w:p w14:paraId="58F7DF72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 w:rsidRPr="00F83217">
              <w:rPr>
                <w:rFonts w:ascii="Arial" w:hAnsi="Arial" w:cs="Arial"/>
                <w:sz w:val="22"/>
                <w:szCs w:val="22"/>
              </w:rPr>
              <w:t>Classroom Teacher:</w:t>
            </w:r>
          </w:p>
        </w:tc>
        <w:tc>
          <w:tcPr>
            <w:tcW w:w="4950" w:type="dxa"/>
            <w:vAlign w:val="center"/>
          </w:tcPr>
          <w:p w14:paraId="3843F1F4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 w:rsidRPr="00F83217">
              <w:rPr>
                <w:rFonts w:ascii="Arial" w:hAnsi="Arial" w:cs="Arial"/>
                <w:sz w:val="22"/>
                <w:szCs w:val="22"/>
              </w:rPr>
              <w:t xml:space="preserve">School:  </w:t>
            </w:r>
          </w:p>
        </w:tc>
      </w:tr>
      <w:tr w:rsidR="001A39F1" w:rsidRPr="00F83217" w14:paraId="4C61DF4A" w14:textId="77777777" w:rsidTr="00B70673">
        <w:trPr>
          <w:trHeight w:val="576"/>
          <w:jc w:val="center"/>
        </w:trPr>
        <w:tc>
          <w:tcPr>
            <w:tcW w:w="4968" w:type="dxa"/>
            <w:vAlign w:val="center"/>
          </w:tcPr>
          <w:p w14:paraId="776D1758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Supervisor</w:t>
            </w:r>
            <w:r w:rsidRPr="00F83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14:paraId="2F257E0F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</w:t>
            </w:r>
            <w:r w:rsidRPr="00F8321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A39F1" w:rsidRPr="00F83217" w14:paraId="4C86680C" w14:textId="77777777" w:rsidTr="00B70673">
        <w:trPr>
          <w:trHeight w:val="576"/>
          <w:jc w:val="center"/>
        </w:trPr>
        <w:tc>
          <w:tcPr>
            <w:tcW w:w="4968" w:type="dxa"/>
            <w:vAlign w:val="center"/>
          </w:tcPr>
          <w:p w14:paraId="61BFEB8E" w14:textId="77777777" w:rsidR="001A39F1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Evaluator:</w:t>
            </w:r>
          </w:p>
        </w:tc>
        <w:tc>
          <w:tcPr>
            <w:tcW w:w="4950" w:type="dxa"/>
            <w:vAlign w:val="center"/>
          </w:tcPr>
          <w:p w14:paraId="1ABC7FFA" w14:textId="77777777" w:rsidR="001A39F1" w:rsidRPr="00F83217" w:rsidRDefault="001A39F1" w:rsidP="00B70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52601C" w14:textId="77777777" w:rsidR="001A39F1" w:rsidRPr="00F83217" w:rsidRDefault="001A39F1" w:rsidP="001A39F1">
      <w:pPr>
        <w:rPr>
          <w:rFonts w:ascii="Arial" w:hAnsi="Arial" w:cs="Arial"/>
        </w:rPr>
      </w:pPr>
    </w:p>
    <w:p w14:paraId="023E0484" w14:textId="77777777" w:rsidR="001A39F1" w:rsidRPr="00C9509E" w:rsidRDefault="001A39F1" w:rsidP="001A39F1">
      <w:pPr>
        <w:rPr>
          <w:rFonts w:ascii="Arial" w:hAnsi="Arial" w:cs="Arial"/>
        </w:rPr>
      </w:pPr>
    </w:p>
    <w:p w14:paraId="203FF679" w14:textId="5D396788" w:rsidR="001A39F1" w:rsidRDefault="001A39F1" w:rsidP="001A39F1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FF254E">
        <w:rPr>
          <w:rFonts w:ascii="Arial" w:hAnsi="Arial" w:cs="Arial"/>
          <w:bCs/>
        </w:rPr>
        <w:t xml:space="preserve">Performance </w:t>
      </w:r>
      <w:r>
        <w:rPr>
          <w:rFonts w:ascii="Arial" w:hAnsi="Arial" w:cs="Arial"/>
          <w:bCs/>
        </w:rPr>
        <w:t>levels with performance c</w:t>
      </w:r>
      <w:r w:rsidR="00BF7966">
        <w:rPr>
          <w:rFonts w:ascii="Arial" w:hAnsi="Arial" w:cs="Arial"/>
          <w:bCs/>
        </w:rPr>
        <w:t>riteria are provided at levels 3</w:t>
      </w:r>
      <w:r>
        <w:rPr>
          <w:rFonts w:ascii="Arial" w:hAnsi="Arial" w:cs="Arial"/>
          <w:bCs/>
        </w:rPr>
        <w:t>, 2</w:t>
      </w:r>
      <w:r w:rsidRPr="00FF254E">
        <w:rPr>
          <w:rFonts w:ascii="Arial" w:hAnsi="Arial" w:cs="Arial"/>
          <w:bCs/>
        </w:rPr>
        <w:t xml:space="preserve">, and 1. </w:t>
      </w:r>
      <w:r w:rsidR="007E444E">
        <w:rPr>
          <w:rFonts w:ascii="Arial" w:hAnsi="Arial" w:cs="Arial"/>
          <w:bCs/>
        </w:rPr>
        <w:t xml:space="preserve"> </w:t>
      </w:r>
    </w:p>
    <w:p w14:paraId="05694E82" w14:textId="39F2449B" w:rsidR="00D613E1" w:rsidRDefault="00D613E1" w:rsidP="001A39F1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Performance levels may be reduced if substantial written expression (e.g., grammatical, syntax, typos) are present.</w:t>
      </w:r>
    </w:p>
    <w:p w14:paraId="50DF547A" w14:textId="2F79D908" w:rsidR="001A39F1" w:rsidRDefault="001A39F1" w:rsidP="001A39F1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ass</w:t>
      </w:r>
      <w:r w:rsidR="00E33AF8">
        <w:rPr>
          <w:rFonts w:ascii="Arial" w:hAnsi="Arial" w:cs="Arial"/>
          <w:bCs/>
        </w:rPr>
        <w:t xml:space="preserve">ignment is worth a maximum of 21 </w:t>
      </w:r>
      <w:r>
        <w:rPr>
          <w:rFonts w:ascii="Arial" w:hAnsi="Arial" w:cs="Arial"/>
          <w:bCs/>
        </w:rPr>
        <w:t xml:space="preserve"> points.</w:t>
      </w:r>
    </w:p>
    <w:p w14:paraId="22B8B8F8" w14:textId="77777777" w:rsidR="001A39F1" w:rsidRDefault="001A39F1" w:rsidP="001A39F1">
      <w:pPr>
        <w:rPr>
          <w:rFonts w:ascii="Arial" w:hAnsi="Arial" w:cs="Arial"/>
          <w:bCs/>
        </w:rPr>
      </w:pPr>
    </w:p>
    <w:p w14:paraId="239CC41C" w14:textId="77777777" w:rsidR="001A39F1" w:rsidRDefault="001A39F1" w:rsidP="001A39F1">
      <w:pPr>
        <w:rPr>
          <w:rFonts w:ascii="Arial" w:hAnsi="Arial" w:cs="Arial"/>
          <w:bCs/>
        </w:rPr>
      </w:pPr>
    </w:p>
    <w:p w14:paraId="501C1A9F" w14:textId="77777777" w:rsidR="001A39F1" w:rsidRDefault="001A39F1" w:rsidP="001A39F1">
      <w:pPr>
        <w:rPr>
          <w:rFonts w:ascii="Arial" w:hAnsi="Arial" w:cs="Arial"/>
          <w:bCs/>
        </w:rPr>
      </w:pPr>
    </w:p>
    <w:p w14:paraId="6136254B" w14:textId="77777777" w:rsidR="001A39F1" w:rsidRDefault="001A39F1" w:rsidP="001A39F1">
      <w:pPr>
        <w:rPr>
          <w:rFonts w:ascii="Arial" w:hAnsi="Arial" w:cs="Arial"/>
          <w:bCs/>
        </w:rPr>
      </w:pPr>
    </w:p>
    <w:p w14:paraId="75419EC9" w14:textId="77777777" w:rsidR="001A39F1" w:rsidRDefault="001A39F1" w:rsidP="001A39F1">
      <w:pPr>
        <w:rPr>
          <w:rFonts w:ascii="Arial" w:hAnsi="Arial" w:cs="Arial"/>
          <w:bCs/>
        </w:rPr>
      </w:pPr>
    </w:p>
    <w:p w14:paraId="71757E7A" w14:textId="77777777" w:rsidR="001A39F1" w:rsidRDefault="001A39F1" w:rsidP="001A39F1">
      <w:pPr>
        <w:rPr>
          <w:rFonts w:ascii="Arial" w:hAnsi="Arial" w:cs="Arial"/>
          <w:bCs/>
        </w:rPr>
      </w:pPr>
    </w:p>
    <w:p w14:paraId="4381F918" w14:textId="77777777" w:rsidR="001A39F1" w:rsidRDefault="001A39F1" w:rsidP="001A39F1">
      <w:pPr>
        <w:rPr>
          <w:rFonts w:ascii="Arial" w:hAnsi="Arial" w:cs="Arial"/>
          <w:bCs/>
        </w:rPr>
      </w:pPr>
    </w:p>
    <w:p w14:paraId="6C3DE169" w14:textId="77777777" w:rsidR="001A39F1" w:rsidRDefault="001A39F1" w:rsidP="001A39F1">
      <w:pPr>
        <w:rPr>
          <w:rFonts w:ascii="Arial" w:hAnsi="Arial" w:cs="Arial"/>
          <w:bCs/>
        </w:rPr>
      </w:pPr>
    </w:p>
    <w:p w14:paraId="24D2BDEF" w14:textId="77777777" w:rsidR="000C0AB9" w:rsidRDefault="000C0AB9" w:rsidP="000C0AB9">
      <w:pPr>
        <w:pStyle w:val="Heading3"/>
        <w:tabs>
          <w:tab w:val="left" w:pos="-1710"/>
        </w:tabs>
        <w:ind w:left="-720"/>
        <w:rPr>
          <w:rFonts w:ascii="Arial" w:hAnsi="Arial" w:cs="Arial"/>
          <w:bCs w:val="0"/>
          <w:sz w:val="32"/>
        </w:rPr>
        <w:sectPr w:rsidR="000C0AB9" w:rsidSect="000C0A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F3E970" w14:textId="3EC4F408" w:rsidR="001A39F1" w:rsidRPr="002051CC" w:rsidRDefault="001A39F1" w:rsidP="000C0AB9">
      <w:pPr>
        <w:pStyle w:val="Heading3"/>
        <w:tabs>
          <w:tab w:val="left" w:pos="-1710"/>
        </w:tabs>
        <w:ind w:left="-720"/>
        <w:rPr>
          <w:rFonts w:ascii="Arial" w:hAnsi="Arial" w:cs="Arial"/>
          <w:bCs w:val="0"/>
          <w:i w:val="0"/>
          <w:sz w:val="28"/>
        </w:rPr>
      </w:pPr>
      <w:r w:rsidRPr="002051CC">
        <w:rPr>
          <w:rFonts w:ascii="Arial" w:hAnsi="Arial" w:cs="Arial"/>
          <w:bCs w:val="0"/>
          <w:i w:val="0"/>
          <w:sz w:val="28"/>
        </w:rPr>
        <w:lastRenderedPageBreak/>
        <w:t>Classroom Environment (Descr</w:t>
      </w:r>
      <w:r w:rsidR="000C0AB9" w:rsidRPr="002051CC">
        <w:rPr>
          <w:rFonts w:ascii="Arial" w:hAnsi="Arial" w:cs="Arial"/>
          <w:bCs w:val="0"/>
          <w:i w:val="0"/>
          <w:sz w:val="28"/>
        </w:rPr>
        <w:t>iption of Classroom Environment)</w:t>
      </w:r>
    </w:p>
    <w:p w14:paraId="404F71F0" w14:textId="77777777" w:rsidR="001A39F1" w:rsidRPr="000010AB" w:rsidRDefault="001A39F1" w:rsidP="001A39F1"/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4797"/>
        <w:gridCol w:w="4599"/>
        <w:gridCol w:w="4078"/>
      </w:tblGrid>
      <w:tr w:rsidR="000C0AB9" w:rsidRPr="00F83217" w14:paraId="67B221BA" w14:textId="77777777" w:rsidTr="000C0AB9">
        <w:trPr>
          <w:trHeight w:val="288"/>
          <w:jc w:val="center"/>
        </w:trPr>
        <w:tc>
          <w:tcPr>
            <w:tcW w:w="1461" w:type="dxa"/>
          </w:tcPr>
          <w:p w14:paraId="1EF6E3F2" w14:textId="77777777" w:rsidR="000C0AB9" w:rsidRPr="00F83217" w:rsidRDefault="000C0AB9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00937B35" w14:textId="6AA7CF07" w:rsidR="000C0AB9" w:rsidRPr="002051CC" w:rsidRDefault="007E444E" w:rsidP="000C0AB9">
            <w:pPr>
              <w:pStyle w:val="Plai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="000C0AB9"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99" w:type="dxa"/>
          </w:tcPr>
          <w:p w14:paraId="34EA4DE3" w14:textId="4DA9B76A" w:rsidR="000C0AB9" w:rsidRPr="002051CC" w:rsidRDefault="007E444E" w:rsidP="000C0AB9">
            <w:pPr>
              <w:pStyle w:val="Plai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="000C0AB9"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078" w:type="dxa"/>
          </w:tcPr>
          <w:p w14:paraId="1BBAC8B2" w14:textId="5EF24821" w:rsidR="000C0AB9" w:rsidRPr="002051CC" w:rsidRDefault="007E444E" w:rsidP="000C0AB9">
            <w:pPr>
              <w:pStyle w:val="Plai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="000C0AB9"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A39F1" w:rsidRPr="00F83217" w14:paraId="4682516C" w14:textId="77777777" w:rsidTr="00C57CC5">
        <w:trPr>
          <w:jc w:val="center"/>
        </w:trPr>
        <w:tc>
          <w:tcPr>
            <w:tcW w:w="1461" w:type="dxa"/>
          </w:tcPr>
          <w:p w14:paraId="42D2CE97" w14:textId="77777777" w:rsidR="001A39F1" w:rsidRPr="00F83217" w:rsidRDefault="001A39F1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 w:rsidRPr="00F83217">
              <w:rPr>
                <w:rFonts w:ascii="Arial" w:hAnsi="Arial" w:cs="Arial"/>
                <w:b/>
                <w:sz w:val="18"/>
              </w:rPr>
              <w:t>Environment</w:t>
            </w:r>
          </w:p>
          <w:p w14:paraId="2C4C5EDC" w14:textId="77777777" w:rsidR="001A39F1" w:rsidRPr="00F83217" w:rsidRDefault="001A39F1" w:rsidP="00B70673">
            <w:pPr>
              <w:jc w:val="both"/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F83217">
              <w:rPr>
                <w:rFonts w:ascii="Arial" w:hAnsi="Arial" w:cs="Arial"/>
                <w:color w:val="44546A" w:themeColor="text2"/>
                <w:sz w:val="18"/>
                <w:szCs w:val="18"/>
                <w:highlight w:val="lightGray"/>
              </w:rPr>
              <w:t>ADEPT 8A,B</w:t>
            </w:r>
          </w:p>
          <w:p w14:paraId="0E1D7FF8" w14:textId="77777777" w:rsidR="001A39F1" w:rsidRPr="00F83217" w:rsidRDefault="001A39F1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1CC31567" w14:textId="77777777" w:rsidR="001A39F1" w:rsidRPr="00F83217" w:rsidRDefault="001A39F1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 w:rsidRPr="00F83217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8DFCF76" wp14:editId="3D26CC0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15240</wp:posOffset>
                      </wp:positionV>
                      <wp:extent cx="400050" cy="352425"/>
                      <wp:effectExtent l="19050" t="19050" r="19050" b="285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6545B" w14:textId="77777777" w:rsidR="001A39F1" w:rsidRDefault="001A39F1" w:rsidP="001A3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8DFCF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6.65pt;margin-top:1.2pt;width:31.5pt;height:27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" strokeweight="3pt">
                      <v:textbox>
                        <w:txbxContent>
                          <w:p w14:paraId="4406545B" w14:textId="77777777" w:rsidR="001A39F1" w:rsidRDefault="001A39F1" w:rsidP="001A39F1"/>
                        </w:txbxContent>
                      </v:textbox>
                    </v:shape>
                  </w:pict>
                </mc:Fallback>
              </mc:AlternateContent>
            </w:r>
          </w:p>
          <w:p w14:paraId="0318CEC3" w14:textId="77777777" w:rsidR="001A39F1" w:rsidRPr="00F83217" w:rsidRDefault="001A39F1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69C0C71C" w14:textId="77777777" w:rsidR="001A39F1" w:rsidRPr="00F83217" w:rsidRDefault="001A39F1" w:rsidP="00B70673">
            <w:pPr>
              <w:pStyle w:val="PlainText"/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The classroom</w:t>
            </w:r>
            <w:r>
              <w:rPr>
                <w:rFonts w:ascii="Arial" w:hAnsi="Arial" w:cs="Arial"/>
                <w:sz w:val="18"/>
              </w:rPr>
              <w:t xml:space="preserve"> description includes evidence that indicates the classroom</w:t>
            </w:r>
          </w:p>
          <w:p w14:paraId="23A366D3" w14:textId="77777777" w:rsidR="001A39F1" w:rsidRPr="00F83217" w:rsidRDefault="001A39F1" w:rsidP="00B70673">
            <w:pPr>
              <w:pStyle w:val="Plai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  <w:p w14:paraId="4EAC7B7A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is organized and understandable to all students.</w:t>
            </w:r>
          </w:p>
          <w:p w14:paraId="4A09D475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supplies, equipment, and resources are easily and readily accessible.</w:t>
            </w:r>
          </w:p>
          <w:p w14:paraId="76285DE0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displays student work that frequently changes.</w:t>
            </w:r>
          </w:p>
          <w:p w14:paraId="05A63E42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 xml:space="preserve">is arranged to promote individual and group learning. </w:t>
            </w:r>
          </w:p>
        </w:tc>
        <w:tc>
          <w:tcPr>
            <w:tcW w:w="4599" w:type="dxa"/>
          </w:tcPr>
          <w:p w14:paraId="55AF2266" w14:textId="77777777" w:rsidR="001A39F1" w:rsidRPr="00F83217" w:rsidRDefault="001A39F1" w:rsidP="00B70673">
            <w:pPr>
              <w:pStyle w:val="PlainText"/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 xml:space="preserve">The classroom </w:t>
            </w:r>
            <w:r>
              <w:rPr>
                <w:rFonts w:ascii="Arial" w:hAnsi="Arial" w:cs="Arial"/>
                <w:sz w:val="18"/>
              </w:rPr>
              <w:t>description includes evidence that indicates the classroom</w:t>
            </w:r>
          </w:p>
          <w:p w14:paraId="3AC77447" w14:textId="77777777" w:rsidR="001A39F1" w:rsidRPr="00F83217" w:rsidRDefault="001A39F1" w:rsidP="00B70673">
            <w:pPr>
              <w:pStyle w:val="PlainText"/>
              <w:ind w:left="360"/>
              <w:rPr>
                <w:rFonts w:ascii="Arial" w:hAnsi="Arial" w:cs="Arial"/>
                <w:sz w:val="18"/>
              </w:rPr>
            </w:pPr>
          </w:p>
          <w:p w14:paraId="10C49DBD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is organized and understandable to most students.</w:t>
            </w:r>
          </w:p>
          <w:p w14:paraId="61E41C3F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supplies, equipment, and resources are accessible.</w:t>
            </w:r>
          </w:p>
          <w:p w14:paraId="071C8CC2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 xml:space="preserve">displays student work. </w:t>
            </w:r>
          </w:p>
          <w:p w14:paraId="6D50A938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is arranged to promote individual and group learning.</w:t>
            </w:r>
          </w:p>
          <w:p w14:paraId="4A78B2C4" w14:textId="77777777" w:rsidR="001A39F1" w:rsidRPr="00F83217" w:rsidRDefault="001A39F1" w:rsidP="00B706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8" w:type="dxa"/>
          </w:tcPr>
          <w:p w14:paraId="136EF8ED" w14:textId="77777777" w:rsidR="001A39F1" w:rsidRPr="00F83217" w:rsidRDefault="001A39F1" w:rsidP="00B70673">
            <w:pPr>
              <w:pStyle w:val="PlainText"/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 xml:space="preserve">The classroom </w:t>
            </w:r>
            <w:r>
              <w:rPr>
                <w:rFonts w:ascii="Arial" w:hAnsi="Arial" w:cs="Arial"/>
                <w:sz w:val="18"/>
              </w:rPr>
              <w:t>description includes evidence that indicates the classroom</w:t>
            </w:r>
          </w:p>
          <w:p w14:paraId="235048E8" w14:textId="77777777" w:rsidR="001A39F1" w:rsidRPr="00F83217" w:rsidRDefault="001A39F1" w:rsidP="00B70673">
            <w:pPr>
              <w:pStyle w:val="PlainText"/>
              <w:rPr>
                <w:rFonts w:ascii="Arial" w:hAnsi="Arial" w:cs="Arial"/>
                <w:sz w:val="18"/>
              </w:rPr>
            </w:pPr>
          </w:p>
          <w:p w14:paraId="5A09B795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is not well organized and understandable to students.</w:t>
            </w:r>
          </w:p>
          <w:p w14:paraId="41D4BE06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supplies, equipment, and resources are difficult to access.</w:t>
            </w:r>
          </w:p>
          <w:p w14:paraId="198ABF6D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does not display student work.</w:t>
            </w:r>
          </w:p>
          <w:p w14:paraId="7ADE8ADE" w14:textId="77777777" w:rsidR="001A39F1" w:rsidRPr="00F83217" w:rsidRDefault="001A39F1" w:rsidP="001A39F1">
            <w:pPr>
              <w:pStyle w:val="PlainText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F83217">
              <w:rPr>
                <w:rFonts w:ascii="Arial" w:hAnsi="Arial" w:cs="Arial"/>
                <w:sz w:val="18"/>
              </w:rPr>
              <w:t>is not arranged to promote group learning.</w:t>
            </w:r>
          </w:p>
        </w:tc>
      </w:tr>
      <w:tr w:rsidR="00C00203" w:rsidRPr="00F83217" w14:paraId="4E2B5CF4" w14:textId="77777777" w:rsidTr="000C0AB9">
        <w:trPr>
          <w:trHeight w:val="720"/>
          <w:jc w:val="center"/>
        </w:trPr>
        <w:tc>
          <w:tcPr>
            <w:tcW w:w="1461" w:type="dxa"/>
          </w:tcPr>
          <w:p w14:paraId="107A6FEF" w14:textId="6509C571" w:rsidR="00C00203" w:rsidRPr="00F83217" w:rsidRDefault="00CA5050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Notes</w:t>
            </w:r>
          </w:p>
        </w:tc>
        <w:tc>
          <w:tcPr>
            <w:tcW w:w="4797" w:type="dxa"/>
          </w:tcPr>
          <w:p w14:paraId="4424D32E" w14:textId="77777777" w:rsidR="00C00203" w:rsidRPr="00F83217" w:rsidRDefault="00C00203" w:rsidP="00B70673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  <w:tc>
          <w:tcPr>
            <w:tcW w:w="4599" w:type="dxa"/>
          </w:tcPr>
          <w:p w14:paraId="53C65DC2" w14:textId="77777777" w:rsidR="00C00203" w:rsidRPr="00F83217" w:rsidRDefault="00C00203" w:rsidP="00B70673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  <w:tc>
          <w:tcPr>
            <w:tcW w:w="4078" w:type="dxa"/>
          </w:tcPr>
          <w:p w14:paraId="7C07B157" w14:textId="77777777" w:rsidR="00C00203" w:rsidRPr="00F83217" w:rsidRDefault="00C00203" w:rsidP="00B70673">
            <w:pPr>
              <w:pStyle w:val="PlainText"/>
              <w:rPr>
                <w:rFonts w:ascii="Arial" w:hAnsi="Arial" w:cs="Arial"/>
                <w:sz w:val="18"/>
              </w:rPr>
            </w:pPr>
          </w:p>
        </w:tc>
      </w:tr>
    </w:tbl>
    <w:p w14:paraId="146F2505" w14:textId="77777777" w:rsidR="00C00203" w:rsidRPr="002051CC" w:rsidRDefault="00C00203" w:rsidP="00C00203">
      <w:pPr>
        <w:jc w:val="center"/>
        <w:rPr>
          <w:rFonts w:ascii="Arial" w:hAnsi="Arial" w:cs="Arial"/>
          <w:b/>
          <w:sz w:val="28"/>
          <w:szCs w:val="32"/>
        </w:rPr>
      </w:pPr>
    </w:p>
    <w:p w14:paraId="06EBED5D" w14:textId="77777777" w:rsidR="00C00203" w:rsidRPr="002051CC" w:rsidRDefault="00C00203" w:rsidP="00C00203">
      <w:pPr>
        <w:jc w:val="center"/>
        <w:rPr>
          <w:rFonts w:ascii="Arial" w:hAnsi="Arial" w:cs="Arial"/>
          <w:b/>
          <w:sz w:val="28"/>
          <w:szCs w:val="32"/>
        </w:rPr>
      </w:pPr>
      <w:r w:rsidRPr="002051CC">
        <w:rPr>
          <w:rFonts w:ascii="Arial" w:hAnsi="Arial" w:cs="Arial"/>
          <w:b/>
          <w:sz w:val="28"/>
          <w:szCs w:val="32"/>
        </w:rPr>
        <w:t>Teacher Knowledge of Students (Description of Student Population)</w:t>
      </w:r>
    </w:p>
    <w:tbl>
      <w:tblPr>
        <w:tblpPr w:leftFromText="180" w:rightFromText="180" w:vertAnchor="text" w:horzAnchor="margin" w:tblpXSpec="center" w:tblpY="131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570"/>
        <w:gridCol w:w="4646"/>
        <w:gridCol w:w="4378"/>
      </w:tblGrid>
      <w:tr w:rsidR="007E444E" w:rsidRPr="00F83217" w14:paraId="167FF532" w14:textId="77777777" w:rsidTr="000C0AB9">
        <w:trPr>
          <w:trHeight w:val="288"/>
        </w:trPr>
        <w:tc>
          <w:tcPr>
            <w:tcW w:w="1238" w:type="dxa"/>
          </w:tcPr>
          <w:p w14:paraId="10757BA5" w14:textId="77777777" w:rsidR="007E444E" w:rsidRPr="00F83217" w:rsidRDefault="007E444E" w:rsidP="007E444E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570" w:type="dxa"/>
          </w:tcPr>
          <w:p w14:paraId="061517C7" w14:textId="772BF963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646" w:type="dxa"/>
          </w:tcPr>
          <w:p w14:paraId="723DCE8F" w14:textId="6297E1AA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378" w:type="dxa"/>
          </w:tcPr>
          <w:p w14:paraId="482A36AA" w14:textId="12B5C423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C57CC5" w:rsidRPr="00F83217" w14:paraId="7703AF5E" w14:textId="77777777" w:rsidTr="000C0AB9">
        <w:trPr>
          <w:trHeight w:val="2780"/>
        </w:trPr>
        <w:tc>
          <w:tcPr>
            <w:tcW w:w="1238" w:type="dxa"/>
          </w:tcPr>
          <w:p w14:paraId="23FDB346" w14:textId="77777777" w:rsidR="00C57CC5" w:rsidRPr="00F83217" w:rsidRDefault="00C57CC5" w:rsidP="00B70673">
            <w:pPr>
              <w:rPr>
                <w:rFonts w:ascii="Arial" w:hAnsi="Arial" w:cs="Arial"/>
                <w:color w:val="000000"/>
                <w:sz w:val="18"/>
              </w:rPr>
            </w:pPr>
            <w:r w:rsidRPr="00F83217">
              <w:rPr>
                <w:rFonts w:ascii="Arial" w:hAnsi="Arial" w:cs="Arial"/>
                <w:b/>
                <w:color w:val="000000"/>
                <w:sz w:val="18"/>
              </w:rPr>
              <w:t>Teacher Knowledge of Students</w:t>
            </w:r>
            <w:r w:rsidRPr="00F83217">
              <w:rPr>
                <w:rStyle w:val="EndnoteReference"/>
                <w:rFonts w:ascii="Arial" w:hAnsi="Arial" w:cs="Arial"/>
                <w:b/>
                <w:color w:val="000000"/>
                <w:sz w:val="18"/>
              </w:rPr>
              <w:endnoteReference w:id="1"/>
            </w:r>
          </w:p>
          <w:p w14:paraId="56D33788" w14:textId="77777777" w:rsidR="00C57CC5" w:rsidRPr="004A60AF" w:rsidRDefault="00C57CC5" w:rsidP="00B706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0AF">
              <w:rPr>
                <w:rFonts w:ascii="Arial" w:hAnsi="Arial" w:cs="Arial"/>
                <w:color w:val="44546A" w:themeColor="text2"/>
                <w:sz w:val="18"/>
                <w:szCs w:val="18"/>
                <w:highlight w:val="lightGray"/>
              </w:rPr>
              <w:t>ADEPT 5A; 6B</w:t>
            </w:r>
          </w:p>
          <w:p w14:paraId="08A9A895" w14:textId="77777777" w:rsidR="00C57CC5" w:rsidRDefault="00C57CC5" w:rsidP="00B70673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  <w:p w14:paraId="6FB5021E" w14:textId="77777777" w:rsidR="00C57CC5" w:rsidRDefault="00C57CC5" w:rsidP="00B70673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F8321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46E8450" wp14:editId="6ED69B0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15240</wp:posOffset>
                      </wp:positionV>
                      <wp:extent cx="419100" cy="333375"/>
                      <wp:effectExtent l="19050" t="19050" r="19050" b="2857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15AE0" w14:textId="77777777" w:rsidR="00C57CC5" w:rsidRDefault="00C57CC5" w:rsidP="00C57C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46E8450" id="Text Box 19" o:spid="_x0000_s1027" type="#_x0000_t202" style="position:absolute;margin-left:5.4pt;margin-top:1.2pt;width:33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" strokeweight="3pt">
                      <v:textbox>
                        <w:txbxContent>
                          <w:p w14:paraId="24715AE0" w14:textId="77777777" w:rsidR="00C57CC5" w:rsidRDefault="00C57CC5" w:rsidP="00C57CC5"/>
                        </w:txbxContent>
                      </v:textbox>
                    </v:shape>
                  </w:pict>
                </mc:Fallback>
              </mc:AlternateContent>
            </w:r>
          </w:p>
          <w:p w14:paraId="0E1F23EB" w14:textId="77777777" w:rsidR="00C57CC5" w:rsidRPr="004A60AF" w:rsidRDefault="00C57CC5" w:rsidP="00B7067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BB1A8BD" w14:textId="77777777" w:rsidR="00C57CC5" w:rsidRPr="00F83217" w:rsidRDefault="00C57CC5" w:rsidP="00B70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321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570" w:type="dxa"/>
          </w:tcPr>
          <w:p w14:paraId="49A3479B" w14:textId="77777777" w:rsidR="00C57CC5" w:rsidRPr="00F83217" w:rsidRDefault="00C57CC5" w:rsidP="00B7067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Teacher description of students</w:t>
            </w:r>
            <w:r w:rsidRPr="00F83217">
              <w:rPr>
                <w:rFonts w:ascii="Arial" w:hAnsi="Arial" w:cs="Arial"/>
                <w:bCs/>
                <w:sz w:val="18"/>
              </w:rPr>
              <w:t xml:space="preserve"> display understanding of each student’s anticipated learning difficulties.</w:t>
            </w:r>
          </w:p>
          <w:p w14:paraId="17FEE332" w14:textId="77777777" w:rsidR="00C57CC5" w:rsidRPr="00266B1A" w:rsidRDefault="00C57CC5" w:rsidP="00B7067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Teacher documents</w:t>
            </w: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 studen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t interests and cultural heritage</w:t>
            </w:r>
          </w:p>
          <w:p w14:paraId="285EBF7F" w14:textId="77777777" w:rsidR="00C57CC5" w:rsidRPr="00F83217" w:rsidRDefault="00C57CC5" w:rsidP="00B70673">
            <w:pPr>
              <w:rPr>
                <w:rFonts w:ascii="Arial" w:hAnsi="Arial" w:cs="Arial"/>
                <w:bCs/>
                <w:sz w:val="18"/>
              </w:rPr>
            </w:pPr>
          </w:p>
          <w:p w14:paraId="55E525CE" w14:textId="77777777" w:rsidR="00C57CC5" w:rsidRPr="00F83217" w:rsidRDefault="00C57CC5" w:rsidP="00B70673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4646" w:type="dxa"/>
          </w:tcPr>
          <w:p w14:paraId="52E8324A" w14:textId="77777777" w:rsidR="00C57CC5" w:rsidRPr="00F83217" w:rsidRDefault="00C57CC5" w:rsidP="00B70673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Teacher description of students</w:t>
            </w:r>
            <w:r w:rsidRPr="00F83217">
              <w:rPr>
                <w:rFonts w:ascii="Arial" w:hAnsi="Arial" w:cs="Arial"/>
                <w:bCs/>
                <w:sz w:val="18"/>
              </w:rPr>
              <w:t xml:space="preserve"> display understanding of some student anticipated learning difficulties.</w:t>
            </w:r>
          </w:p>
          <w:p w14:paraId="30DE34A6" w14:textId="77777777" w:rsidR="00C57CC5" w:rsidRPr="00266B1A" w:rsidRDefault="00C57CC5" w:rsidP="00B70673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Teacher</w:t>
            </w: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 sometimes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documents student interests and cultural heritage</w:t>
            </w:r>
          </w:p>
        </w:tc>
        <w:tc>
          <w:tcPr>
            <w:tcW w:w="4378" w:type="dxa"/>
          </w:tcPr>
          <w:p w14:paraId="57969022" w14:textId="77777777" w:rsidR="00C57CC5" w:rsidRPr="00F83217" w:rsidRDefault="00C57CC5" w:rsidP="00B7067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Teacher description of students</w:t>
            </w: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 demonstrate minimal knowledge of students anticipated learning difficulties.</w:t>
            </w:r>
          </w:p>
          <w:p w14:paraId="46243B4C" w14:textId="77777777" w:rsidR="00C57CC5" w:rsidRPr="00266B1A" w:rsidRDefault="00C57CC5" w:rsidP="00B70673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Teacher plan rarely addresses student interests or cultural heritage</w:t>
            </w:r>
          </w:p>
        </w:tc>
      </w:tr>
      <w:tr w:rsidR="000C0AB9" w:rsidRPr="00F83217" w14:paraId="799144C1" w14:textId="77777777" w:rsidTr="000C0AB9">
        <w:trPr>
          <w:trHeight w:val="720"/>
        </w:trPr>
        <w:tc>
          <w:tcPr>
            <w:tcW w:w="1238" w:type="dxa"/>
          </w:tcPr>
          <w:p w14:paraId="706C8A0E" w14:textId="52461112" w:rsidR="000C0AB9" w:rsidRPr="00F83217" w:rsidRDefault="00CA5050" w:rsidP="00B7067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Notes</w:t>
            </w:r>
          </w:p>
        </w:tc>
        <w:tc>
          <w:tcPr>
            <w:tcW w:w="13594" w:type="dxa"/>
            <w:gridSpan w:val="3"/>
          </w:tcPr>
          <w:p w14:paraId="4CF1F6AE" w14:textId="77777777" w:rsidR="000C0AB9" w:rsidRDefault="000C0AB9" w:rsidP="000C0AB9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</w:tbl>
    <w:p w14:paraId="636BA467" w14:textId="77777777" w:rsidR="00C57CC5" w:rsidRPr="001A39F1" w:rsidRDefault="00C57CC5" w:rsidP="00C57CC5">
      <w:pPr>
        <w:rPr>
          <w:rFonts w:ascii="Arial" w:hAnsi="Arial" w:cs="Arial"/>
          <w:bCs/>
        </w:rPr>
      </w:pPr>
    </w:p>
    <w:p w14:paraId="6E046218" w14:textId="77777777" w:rsidR="00D613E1" w:rsidRDefault="00D613E1" w:rsidP="001A39F1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  <w:sectPr w:rsidR="00D613E1" w:rsidSect="000C0A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6589A1" w14:textId="3FCE7251" w:rsidR="001A39F1" w:rsidRPr="002051CC" w:rsidRDefault="001A39F1" w:rsidP="001A39F1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  <w:r w:rsidRPr="002051CC">
        <w:rPr>
          <w:rFonts w:ascii="Arial" w:hAnsi="Arial" w:cs="Arial"/>
          <w:b/>
          <w:sz w:val="28"/>
          <w:szCs w:val="32"/>
        </w:rPr>
        <w:lastRenderedPageBreak/>
        <w:t>Standards/Objectives</w:t>
      </w:r>
      <w:r w:rsidR="00C00203" w:rsidRPr="002051CC">
        <w:rPr>
          <w:rFonts w:ascii="Arial" w:hAnsi="Arial" w:cs="Arial"/>
          <w:b/>
          <w:sz w:val="28"/>
          <w:szCs w:val="32"/>
        </w:rPr>
        <w:t xml:space="preserve"> (Learning &amp; Developmental Goals/ Sequential Instructional Units)</w:t>
      </w:r>
    </w:p>
    <w:p w14:paraId="455D96DE" w14:textId="77777777" w:rsidR="001A39F1" w:rsidRDefault="001A39F1" w:rsidP="001A39F1">
      <w:pPr>
        <w:tabs>
          <w:tab w:val="left" w:pos="2940"/>
        </w:tabs>
        <w:rPr>
          <w:rFonts w:ascii="Arial" w:hAnsi="Arial" w:cs="Arial"/>
          <w:sz w:val="32"/>
          <w:szCs w:val="32"/>
        </w:rPr>
      </w:pPr>
    </w:p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4294"/>
        <w:gridCol w:w="4701"/>
        <w:gridCol w:w="4429"/>
      </w:tblGrid>
      <w:tr w:rsidR="007E444E" w:rsidRPr="00F83217" w14:paraId="150AA44C" w14:textId="77777777" w:rsidTr="00C00203">
        <w:trPr>
          <w:trHeight w:val="310"/>
          <w:jc w:val="center"/>
        </w:trPr>
        <w:tc>
          <w:tcPr>
            <w:tcW w:w="1584" w:type="dxa"/>
          </w:tcPr>
          <w:p w14:paraId="32719106" w14:textId="77777777" w:rsidR="007E444E" w:rsidRPr="00F83217" w:rsidRDefault="007E444E" w:rsidP="007E444E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4294" w:type="dxa"/>
          </w:tcPr>
          <w:p w14:paraId="49D56CDE" w14:textId="6ADAE5C8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701" w:type="dxa"/>
          </w:tcPr>
          <w:p w14:paraId="1BBE6AC0" w14:textId="31C025C3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429" w:type="dxa"/>
          </w:tcPr>
          <w:p w14:paraId="73120304" w14:textId="3DE4E069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1A39F1" w:rsidRPr="00F83217" w14:paraId="7286A2BD" w14:textId="77777777" w:rsidTr="00C00203">
        <w:trPr>
          <w:trHeight w:val="3323"/>
          <w:jc w:val="center"/>
        </w:trPr>
        <w:tc>
          <w:tcPr>
            <w:tcW w:w="1584" w:type="dxa"/>
          </w:tcPr>
          <w:p w14:paraId="544DA431" w14:textId="77777777" w:rsidR="001A39F1" w:rsidRPr="00F83217" w:rsidRDefault="001A39F1" w:rsidP="00B70673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F83217">
              <w:rPr>
                <w:rFonts w:ascii="Arial" w:hAnsi="Arial" w:cs="Arial"/>
                <w:b/>
                <w:color w:val="000000"/>
                <w:sz w:val="18"/>
              </w:rPr>
              <w:t>Standards and Objectives</w:t>
            </w:r>
          </w:p>
          <w:p w14:paraId="41A0C890" w14:textId="77777777" w:rsidR="001A39F1" w:rsidRPr="00E34D21" w:rsidRDefault="001A39F1" w:rsidP="00B70673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E34D21">
              <w:rPr>
                <w:rFonts w:ascii="Arial" w:hAnsi="Arial" w:cs="Arial"/>
                <w:color w:val="44546A" w:themeColor="text2"/>
                <w:sz w:val="18"/>
                <w:szCs w:val="18"/>
                <w:highlight w:val="lightGray"/>
              </w:rPr>
              <w:t>ADEPT 1B; 2A; 4A; 7A</w:t>
            </w:r>
          </w:p>
          <w:p w14:paraId="503B1135" w14:textId="39014355" w:rsidR="001A39F1" w:rsidRPr="00F83217" w:rsidRDefault="001A39F1" w:rsidP="00B706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3217">
              <w:rPr>
                <w:rFonts w:ascii="Arial" w:hAnsi="Arial" w:cs="Arial"/>
                <w:b/>
                <w:noProof/>
                <w:color w:val="000000"/>
                <w:sz w:val="18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A06043B" wp14:editId="13DD173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1003935</wp:posOffset>
                      </wp:positionV>
                      <wp:extent cx="438150" cy="361950"/>
                      <wp:effectExtent l="19050" t="19050" r="19050" b="19050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4B699" w14:textId="77777777" w:rsidR="001A39F1" w:rsidRDefault="001A39F1" w:rsidP="001A39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06043B" id="Text Box 10" o:spid="_x0000_s1028" type="#_x0000_t202" style="position:absolute;margin-left:16.05pt;margin-top:79.05pt;width:34.5pt;height:28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" strokeweight="3pt">
                      <v:textbox>
                        <w:txbxContent>
                          <w:p w14:paraId="4BE4B699" w14:textId="77777777" w:rsidR="001A39F1" w:rsidRDefault="001A39F1" w:rsidP="001A39F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4" w:type="dxa"/>
          </w:tcPr>
          <w:p w14:paraId="050FF061" w14:textId="77777777" w:rsidR="001A39F1" w:rsidRDefault="001A39F1" w:rsidP="00C0020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All learning objectives and state content standards are </w:t>
            </w:r>
            <w:r w:rsidR="00C00203">
              <w:rPr>
                <w:rFonts w:ascii="Arial" w:hAnsi="Arial" w:cs="Arial"/>
                <w:bCs/>
                <w:color w:val="000000"/>
                <w:sz w:val="18"/>
              </w:rPr>
              <w:t>explicitly communicated in the plan.</w:t>
            </w:r>
          </w:p>
          <w:p w14:paraId="4F856FB6" w14:textId="77777777" w:rsidR="00C00203" w:rsidRPr="00C00203" w:rsidRDefault="00C00203" w:rsidP="00C0020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Sequential instructional units are related to state content standards and documented.</w:t>
            </w:r>
          </w:p>
          <w:p w14:paraId="4D1B74FB" w14:textId="4744C103" w:rsidR="001A39F1" w:rsidRPr="00F83217" w:rsidRDefault="00C00203" w:rsidP="001A39F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Sequential instructional units</w:t>
            </w:r>
            <w:r w:rsidR="001A39F1"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 are: consistently connected to what students have previousl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y learned.</w:t>
            </w:r>
          </w:p>
          <w:p w14:paraId="31638F2F" w14:textId="77777777" w:rsidR="001A39F1" w:rsidRPr="00C00203" w:rsidRDefault="001A39F1" w:rsidP="00C00203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  <w:p w14:paraId="5378DB49" w14:textId="77777777" w:rsidR="001A39F1" w:rsidRDefault="001A39F1" w:rsidP="00B70673">
            <w:pPr>
              <w:rPr>
                <w:rFonts w:ascii="Arial" w:hAnsi="Arial" w:cs="Arial"/>
                <w:bCs/>
                <w:sz w:val="18"/>
              </w:rPr>
            </w:pPr>
          </w:p>
          <w:p w14:paraId="5E8157DC" w14:textId="77777777" w:rsidR="001A39F1" w:rsidRDefault="001A39F1" w:rsidP="00B70673">
            <w:pPr>
              <w:rPr>
                <w:rFonts w:ascii="Arial" w:hAnsi="Arial" w:cs="Arial"/>
                <w:bCs/>
                <w:sz w:val="18"/>
              </w:rPr>
            </w:pPr>
          </w:p>
          <w:p w14:paraId="231472AF" w14:textId="77777777" w:rsidR="001A39F1" w:rsidRPr="00F83217" w:rsidRDefault="001A39F1" w:rsidP="00B70673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4701" w:type="dxa"/>
          </w:tcPr>
          <w:p w14:paraId="62805C4B" w14:textId="77777777" w:rsidR="001A39F1" w:rsidRDefault="001A39F1" w:rsidP="00C0020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>Most learning objectives and state co</w:t>
            </w:r>
            <w:r w:rsidR="00C00203">
              <w:rPr>
                <w:rFonts w:ascii="Arial" w:hAnsi="Arial" w:cs="Arial"/>
                <w:bCs/>
                <w:color w:val="000000"/>
                <w:sz w:val="18"/>
              </w:rPr>
              <w:t>ntent standards are included in the plan.</w:t>
            </w:r>
            <w:r w:rsidRPr="00C00203"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</w:p>
          <w:p w14:paraId="71619657" w14:textId="77777777" w:rsidR="00C00203" w:rsidRDefault="00C00203" w:rsidP="00C0020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Most sequential instructional units are related to </w:t>
            </w:r>
          </w:p>
          <w:p w14:paraId="47D1736D" w14:textId="77777777" w:rsidR="00C00203" w:rsidRPr="00C00203" w:rsidRDefault="00C00203" w:rsidP="00C00203">
            <w:pPr>
              <w:ind w:left="360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state content standards</w:t>
            </w:r>
          </w:p>
          <w:p w14:paraId="4946051F" w14:textId="33AD76E4" w:rsidR="001A39F1" w:rsidRPr="00C00203" w:rsidRDefault="00626E5A" w:rsidP="00C00203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Sequential instructional units</w:t>
            </w:r>
            <w:r w:rsidR="001A39F1"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 are connected to what stu</w:t>
            </w:r>
            <w:r w:rsidR="00C00203">
              <w:rPr>
                <w:rFonts w:ascii="Arial" w:hAnsi="Arial" w:cs="Arial"/>
                <w:bCs/>
                <w:color w:val="000000"/>
                <w:sz w:val="18"/>
              </w:rPr>
              <w:t>dents have previously learned.</w:t>
            </w:r>
          </w:p>
        </w:tc>
        <w:tc>
          <w:tcPr>
            <w:tcW w:w="4429" w:type="dxa"/>
          </w:tcPr>
          <w:p w14:paraId="1E3F5F04" w14:textId="77777777" w:rsidR="001A39F1" w:rsidRPr="00F83217" w:rsidRDefault="001A39F1" w:rsidP="001A39F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>Few learning objectives and state co</w:t>
            </w:r>
            <w:r w:rsidR="000F6BE5">
              <w:rPr>
                <w:rFonts w:ascii="Arial" w:hAnsi="Arial" w:cs="Arial"/>
                <w:bCs/>
                <w:color w:val="000000"/>
                <w:sz w:val="18"/>
              </w:rPr>
              <w:t>ntent standards are included in the plan</w:t>
            </w:r>
            <w:r w:rsidRPr="00F83217">
              <w:rPr>
                <w:rFonts w:ascii="Arial" w:hAnsi="Arial" w:cs="Arial"/>
                <w:bCs/>
                <w:color w:val="000000"/>
                <w:sz w:val="18"/>
              </w:rPr>
              <w:t>.</w:t>
            </w:r>
          </w:p>
          <w:p w14:paraId="002CCD63" w14:textId="77777777" w:rsidR="001A39F1" w:rsidRPr="00F83217" w:rsidRDefault="00C00203" w:rsidP="001A39F1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Sequential instructional units are not related to content standards</w:t>
            </w:r>
          </w:p>
          <w:p w14:paraId="51CFF387" w14:textId="20B6EAC3" w:rsidR="001A39F1" w:rsidRPr="000F6BE5" w:rsidRDefault="00626E5A" w:rsidP="000F6BE5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Sequential i</w:t>
            </w:r>
            <w:r w:rsidR="00C00203">
              <w:rPr>
                <w:rFonts w:ascii="Arial" w:hAnsi="Arial" w:cs="Arial"/>
                <w:bCs/>
                <w:color w:val="000000"/>
                <w:sz w:val="18"/>
              </w:rPr>
              <w:t>nstructional units</w:t>
            </w:r>
            <w:r w:rsidR="001A39F1" w:rsidRPr="00F83217">
              <w:rPr>
                <w:rFonts w:ascii="Arial" w:hAnsi="Arial" w:cs="Arial"/>
                <w:bCs/>
                <w:color w:val="000000"/>
                <w:sz w:val="18"/>
              </w:rPr>
              <w:t xml:space="preserve"> are rarely connected to what students have previously learned.  </w:t>
            </w:r>
          </w:p>
          <w:p w14:paraId="31BE7476" w14:textId="77777777" w:rsidR="001A39F1" w:rsidRPr="000F6BE5" w:rsidRDefault="001A39F1" w:rsidP="00C00203">
            <w:pPr>
              <w:ind w:left="360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C0AB9" w:rsidRPr="00F83217" w14:paraId="1D9A3769" w14:textId="77777777" w:rsidTr="000C0AB9">
        <w:trPr>
          <w:trHeight w:val="720"/>
          <w:jc w:val="center"/>
        </w:trPr>
        <w:tc>
          <w:tcPr>
            <w:tcW w:w="1584" w:type="dxa"/>
          </w:tcPr>
          <w:p w14:paraId="7B7F9B35" w14:textId="0086E684" w:rsidR="000C0AB9" w:rsidRPr="00F83217" w:rsidRDefault="00CA5050" w:rsidP="00B70673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Notes</w:t>
            </w:r>
          </w:p>
        </w:tc>
        <w:tc>
          <w:tcPr>
            <w:tcW w:w="13424" w:type="dxa"/>
            <w:gridSpan w:val="3"/>
          </w:tcPr>
          <w:p w14:paraId="19F66C02" w14:textId="77777777" w:rsidR="000C0AB9" w:rsidRPr="00F83217" w:rsidRDefault="000C0AB9" w:rsidP="000C0AB9">
            <w:pPr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</w:tbl>
    <w:p w14:paraId="4196CF5E" w14:textId="77777777" w:rsidR="002051CC" w:rsidRDefault="002051CC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7399B661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br/>
      </w:r>
    </w:p>
    <w:p w14:paraId="12463A07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71709C43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74765C8E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005CE83D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29BF704D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3D4E588E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293BE84A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309E4779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09D60608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36FDEBAB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256039AA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0EE48B36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27F5D639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22E85E67" w14:textId="77777777" w:rsidR="00E33AF8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p w14:paraId="3662DF41" w14:textId="1D28022E" w:rsidR="00C00203" w:rsidRDefault="00C00203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  <w:r w:rsidRPr="002051CC">
        <w:rPr>
          <w:rFonts w:ascii="Arial" w:hAnsi="Arial" w:cs="Arial"/>
          <w:b/>
          <w:sz w:val="28"/>
          <w:szCs w:val="32"/>
        </w:rPr>
        <w:lastRenderedPageBreak/>
        <w:t>Materials</w:t>
      </w:r>
      <w:r w:rsidR="003655DE" w:rsidRPr="002051CC">
        <w:rPr>
          <w:rFonts w:ascii="Arial" w:hAnsi="Arial" w:cs="Arial"/>
          <w:b/>
          <w:sz w:val="28"/>
          <w:szCs w:val="32"/>
        </w:rPr>
        <w:t xml:space="preserve"> (Resources)</w:t>
      </w:r>
    </w:p>
    <w:p w14:paraId="214594A8" w14:textId="77777777" w:rsidR="00E33AF8" w:rsidRPr="002051CC" w:rsidRDefault="00E33AF8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</w:p>
    <w:tbl>
      <w:tblPr>
        <w:tblW w:w="14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4242"/>
        <w:gridCol w:w="4646"/>
        <w:gridCol w:w="4378"/>
      </w:tblGrid>
      <w:tr w:rsidR="007E444E" w:rsidRPr="00A73980" w14:paraId="7C4C909A" w14:textId="77777777" w:rsidTr="002051CC">
        <w:trPr>
          <w:trHeight w:val="288"/>
          <w:jc w:val="center"/>
        </w:trPr>
        <w:tc>
          <w:tcPr>
            <w:tcW w:w="1566" w:type="dxa"/>
          </w:tcPr>
          <w:p w14:paraId="31FB4F40" w14:textId="77777777" w:rsidR="007E444E" w:rsidRPr="000C0AB9" w:rsidRDefault="007E444E" w:rsidP="007E444E">
            <w:pPr>
              <w:pStyle w:val="Heading1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  <w:tc>
          <w:tcPr>
            <w:tcW w:w="4242" w:type="dxa"/>
          </w:tcPr>
          <w:p w14:paraId="111C1B67" w14:textId="6AD9FED4" w:rsidR="007E444E" w:rsidRDefault="007E444E" w:rsidP="007E444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646" w:type="dxa"/>
          </w:tcPr>
          <w:p w14:paraId="7E53E707" w14:textId="4812085F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378" w:type="dxa"/>
          </w:tcPr>
          <w:p w14:paraId="73D2E29D" w14:textId="569EDBDE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C00203" w:rsidRPr="00A73980" w14:paraId="57C2ABC0" w14:textId="77777777" w:rsidTr="00B70673">
        <w:trPr>
          <w:jc w:val="center"/>
        </w:trPr>
        <w:tc>
          <w:tcPr>
            <w:tcW w:w="1566" w:type="dxa"/>
          </w:tcPr>
          <w:p w14:paraId="5DAE2095" w14:textId="77777777" w:rsidR="00C00203" w:rsidRPr="000C0AB9" w:rsidRDefault="00C00203" w:rsidP="00B70673">
            <w:pPr>
              <w:pStyle w:val="Heading1"/>
              <w:rPr>
                <w:rFonts w:ascii="Arial" w:hAnsi="Arial" w:cs="Arial"/>
                <w:b/>
                <w:i/>
                <w:color w:val="auto"/>
                <w:sz w:val="18"/>
              </w:rPr>
            </w:pPr>
            <w:r w:rsidRPr="000C0AB9">
              <w:rPr>
                <w:rFonts w:ascii="Arial" w:hAnsi="Arial" w:cs="Arial"/>
                <w:b/>
                <w:color w:val="auto"/>
                <w:sz w:val="18"/>
              </w:rPr>
              <w:t>Activities</w:t>
            </w:r>
          </w:p>
          <w:p w14:paraId="7C24D695" w14:textId="77777777" w:rsidR="00C00203" w:rsidRPr="00F83217" w:rsidRDefault="00C00203" w:rsidP="00B70673">
            <w:pPr>
              <w:rPr>
                <w:rFonts w:ascii="Arial" w:hAnsi="Arial" w:cs="Arial"/>
                <w:b/>
                <w:sz w:val="18"/>
              </w:rPr>
            </w:pPr>
            <w:r w:rsidRPr="00F83217">
              <w:rPr>
                <w:rFonts w:ascii="Arial" w:hAnsi="Arial" w:cs="Arial"/>
                <w:b/>
                <w:sz w:val="18"/>
              </w:rPr>
              <w:t>and Materials</w:t>
            </w:r>
          </w:p>
          <w:p w14:paraId="2C4905E5" w14:textId="77777777" w:rsidR="00C00203" w:rsidRPr="00F83217" w:rsidRDefault="00C00203" w:rsidP="00B70673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F83217">
              <w:rPr>
                <w:rFonts w:ascii="Arial" w:hAnsi="Arial" w:cs="Arial"/>
                <w:color w:val="44546A" w:themeColor="text2"/>
                <w:sz w:val="18"/>
                <w:szCs w:val="18"/>
                <w:highlight w:val="lightGray"/>
              </w:rPr>
              <w:t>ADEPT 2B; 5B,C; 6C</w:t>
            </w:r>
          </w:p>
          <w:p w14:paraId="6281E8A2" w14:textId="77777777" w:rsidR="00C00203" w:rsidRPr="00F83217" w:rsidRDefault="00C00203" w:rsidP="00B70673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F83217">
              <w:rPr>
                <w:rFonts w:ascii="Arial" w:hAnsi="Arial" w:cs="Arial"/>
                <w:color w:val="44546A" w:themeColor="text2"/>
                <w:sz w:val="18"/>
                <w:szCs w:val="18"/>
                <w:highlight w:val="magenta"/>
              </w:rPr>
              <w:t>Technology</w:t>
            </w:r>
          </w:p>
          <w:p w14:paraId="2CC6677E" w14:textId="77777777" w:rsidR="00C00203" w:rsidRPr="00F83217" w:rsidRDefault="00C00203" w:rsidP="00B70673">
            <w:pPr>
              <w:rPr>
                <w:rFonts w:ascii="Arial" w:hAnsi="Arial" w:cs="Arial"/>
              </w:rPr>
            </w:pPr>
            <w:r w:rsidRPr="00F83217">
              <w:rPr>
                <w:rFonts w:ascii="Arial" w:hAnsi="Arial" w:cs="Arial"/>
                <w:noProof/>
                <w:sz w:val="18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3CF586B" wp14:editId="43C6A21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259715</wp:posOffset>
                      </wp:positionV>
                      <wp:extent cx="409575" cy="323850"/>
                      <wp:effectExtent l="19050" t="19050" r="28575" b="1905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3B48E" w14:textId="77777777" w:rsidR="00C00203" w:rsidRDefault="00C00203" w:rsidP="00C002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3CF586B" id="Text Box 14" o:spid="_x0000_s1029" type="#_x0000_t202" style="position:absolute;margin-left:10.65pt;margin-top:20.45pt;width:32.25pt;height:25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" strokeweight="3pt">
                      <v:textbox>
                        <w:txbxContent>
                          <w:p w14:paraId="0423B48E" w14:textId="77777777" w:rsidR="00C00203" w:rsidRDefault="00C00203" w:rsidP="00C00203"/>
                        </w:txbxContent>
                      </v:textbox>
                    </v:shape>
                  </w:pict>
                </mc:Fallback>
              </mc:AlternateContent>
            </w:r>
            <w:r w:rsidRPr="00F83217">
              <w:rPr>
                <w:rFonts w:ascii="Arial" w:hAnsi="Arial" w:cs="Arial"/>
                <w:color w:val="44546A" w:themeColor="text2"/>
                <w:sz w:val="18"/>
                <w:szCs w:val="18"/>
                <w:highlight w:val="red"/>
              </w:rPr>
              <w:t>EEDA 5, 6, 7</w:t>
            </w:r>
          </w:p>
        </w:tc>
        <w:tc>
          <w:tcPr>
            <w:tcW w:w="4242" w:type="dxa"/>
          </w:tcPr>
          <w:p w14:paraId="39C16F46" w14:textId="77777777" w:rsidR="008D2834" w:rsidRPr="008D2834" w:rsidRDefault="008D2834" w:rsidP="008D2834">
            <w:pPr>
              <w:pStyle w:val="TableParagraph"/>
              <w:ind w:left="100" w:right="143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Activities and materials include most of the following:</w:t>
            </w:r>
          </w:p>
          <w:p w14:paraId="4CD694D7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before="1" w:line="229" w:lineRule="exact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support the lesson</w:t>
            </w:r>
            <w:r w:rsidRPr="008D2834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objectives.</w:t>
            </w:r>
          </w:p>
          <w:p w14:paraId="5F18CFB9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line="229" w:lineRule="exact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are</w:t>
            </w:r>
            <w:r w:rsidRPr="008D2834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challenging.</w:t>
            </w:r>
          </w:p>
          <w:p w14:paraId="55E5E152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before="1" w:line="229" w:lineRule="exact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eastAsia="Calibri" w:hAnsi="Arial" w:cs="Arial"/>
                <w:sz w:val="18"/>
                <w:szCs w:val="18"/>
              </w:rPr>
              <w:t>sustain students’</w:t>
            </w:r>
            <w:r w:rsidRPr="008D2834">
              <w:rPr>
                <w:rFonts w:ascii="Arial" w:eastAsia="Calibri" w:hAnsi="Arial" w:cs="Arial"/>
                <w:spacing w:val="-10"/>
                <w:sz w:val="18"/>
                <w:szCs w:val="18"/>
              </w:rPr>
              <w:t xml:space="preserve"> </w:t>
            </w:r>
            <w:r w:rsidRPr="008D2834">
              <w:rPr>
                <w:rFonts w:ascii="Arial" w:eastAsia="Calibri" w:hAnsi="Arial" w:cs="Arial"/>
                <w:sz w:val="18"/>
                <w:szCs w:val="18"/>
              </w:rPr>
              <w:t>attention.</w:t>
            </w:r>
          </w:p>
          <w:p w14:paraId="6F01DCF4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line="229" w:lineRule="exact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elicit a variety of</w:t>
            </w:r>
            <w:r w:rsidRPr="008D2834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thinking.</w:t>
            </w:r>
          </w:p>
          <w:p w14:paraId="35867880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before="1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time for</w:t>
            </w:r>
            <w:r w:rsidRPr="008D2834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reflection.</w:t>
            </w:r>
          </w:p>
          <w:p w14:paraId="02C983B8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before="1" w:line="229" w:lineRule="exact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eastAsia="Calibri" w:hAnsi="Arial" w:cs="Arial"/>
                <w:sz w:val="18"/>
                <w:szCs w:val="18"/>
              </w:rPr>
              <w:t>are relevant to students’</w:t>
            </w:r>
            <w:r w:rsidRPr="008D2834">
              <w:rPr>
                <w:rFonts w:ascii="Arial" w:eastAsia="Calibri" w:hAnsi="Arial" w:cs="Arial"/>
                <w:spacing w:val="-12"/>
                <w:sz w:val="18"/>
                <w:szCs w:val="18"/>
              </w:rPr>
              <w:t xml:space="preserve"> </w:t>
            </w:r>
            <w:r w:rsidRPr="008D2834">
              <w:rPr>
                <w:rFonts w:ascii="Arial" w:eastAsia="Calibri" w:hAnsi="Arial" w:cs="Arial"/>
                <w:sz w:val="18"/>
                <w:szCs w:val="18"/>
              </w:rPr>
              <w:t>lives.</w:t>
            </w:r>
          </w:p>
          <w:p w14:paraId="07CEECAF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ind w:left="479" w:right="155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opportunities for</w:t>
            </w:r>
            <w:r w:rsidRPr="008D2834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student to student</w:t>
            </w:r>
            <w:r w:rsidRPr="008D2834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interaction.</w:t>
            </w:r>
          </w:p>
          <w:p w14:paraId="285AA9F4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ind w:left="479" w:right="531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induce student curiosity</w:t>
            </w:r>
            <w:r w:rsidRPr="008D283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and suspense.</w:t>
            </w:r>
          </w:p>
          <w:p w14:paraId="3936BED6" w14:textId="77777777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line="228" w:lineRule="exact"/>
              <w:ind w:left="479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students with</w:t>
            </w:r>
            <w:r w:rsidRPr="008D2834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choices.</w:t>
            </w:r>
          </w:p>
          <w:p w14:paraId="0443F418" w14:textId="080E1718" w:rsidR="008D2834" w:rsidRPr="008D2834" w:rsidRDefault="008D2834" w:rsidP="008D2834">
            <w:pPr>
              <w:pStyle w:val="TableParagraph"/>
              <w:numPr>
                <w:ilvl w:val="0"/>
                <w:numId w:val="18"/>
              </w:numPr>
              <w:spacing w:before="1"/>
              <w:ind w:left="479" w:right="555" w:hanging="27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incorporate multimedia</w:t>
            </w:r>
            <w:r w:rsidRPr="008D283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and </w:t>
            </w:r>
            <w:r w:rsidRPr="008D2834">
              <w:rPr>
                <w:rFonts w:ascii="Arial" w:hAnsi="Arial" w:cs="Arial"/>
                <w:sz w:val="18"/>
              </w:rPr>
              <w:t>technology.</w:t>
            </w:r>
          </w:p>
          <w:p w14:paraId="4E9AF2DB" w14:textId="3DF7FE82" w:rsidR="00C00203" w:rsidRPr="00F83217" w:rsidRDefault="008D2834" w:rsidP="008D2834">
            <w:pPr>
              <w:rPr>
                <w:rFonts w:ascii="Arial" w:hAnsi="Arial" w:cs="Arial"/>
                <w:sz w:val="18"/>
              </w:rPr>
            </w:pPr>
            <w:r w:rsidRPr="008D2834">
              <w:rPr>
                <w:rFonts w:ascii="Arial" w:hAnsi="Arial" w:cs="Arial"/>
                <w:sz w:val="18"/>
              </w:rPr>
              <w:t>incorporate resources beyond the school curriculum texts (e.g., teacher made materials, manipulatives, resources from museums, cultural centers,</w:t>
            </w:r>
            <w:r w:rsidRPr="008D2834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Pr="008D2834">
              <w:rPr>
                <w:rFonts w:ascii="Arial" w:hAnsi="Arial" w:cs="Arial"/>
                <w:sz w:val="18"/>
              </w:rPr>
              <w:t>etc</w:t>
            </w:r>
            <w:proofErr w:type="spellEnd"/>
            <w:r w:rsidRPr="008D2834">
              <w:rPr>
                <w:rFonts w:ascii="Arial" w:hAnsi="Arial" w:cs="Arial"/>
                <w:sz w:val="18"/>
              </w:rPr>
              <w:t>).</w:t>
            </w:r>
          </w:p>
        </w:tc>
        <w:tc>
          <w:tcPr>
            <w:tcW w:w="4646" w:type="dxa"/>
          </w:tcPr>
          <w:p w14:paraId="03185CB4" w14:textId="77777777" w:rsidR="008D2834" w:rsidRPr="008D2834" w:rsidRDefault="003655DE" w:rsidP="008D2834">
            <w:pPr>
              <w:pStyle w:val="TableParagraph"/>
              <w:ind w:left="100" w:right="309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 xml:space="preserve"> </w:t>
            </w:r>
            <w:r w:rsidR="008D2834" w:rsidRPr="008D2834">
              <w:rPr>
                <w:rFonts w:ascii="Arial" w:hAnsi="Arial" w:cs="Arial"/>
                <w:sz w:val="18"/>
              </w:rPr>
              <w:t>Activities and materials include some of the</w:t>
            </w:r>
            <w:r w:rsidR="008D2834" w:rsidRPr="008D283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="008D2834" w:rsidRPr="008D2834">
              <w:rPr>
                <w:rFonts w:ascii="Arial" w:hAnsi="Arial" w:cs="Arial"/>
                <w:sz w:val="18"/>
              </w:rPr>
              <w:t>following:</w:t>
            </w:r>
          </w:p>
          <w:p w14:paraId="58A90B27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before="1" w:line="229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support the lesson</w:t>
            </w:r>
            <w:r w:rsidRPr="008D2834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objectives.</w:t>
            </w:r>
          </w:p>
          <w:p w14:paraId="681DC5FD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line="229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are</w:t>
            </w:r>
            <w:r w:rsidRPr="008D2834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challenging.</w:t>
            </w:r>
          </w:p>
          <w:p w14:paraId="59415E30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before="1" w:line="229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eastAsia="Calibri" w:hAnsi="Arial" w:cs="Arial"/>
                <w:sz w:val="18"/>
                <w:szCs w:val="18"/>
              </w:rPr>
              <w:t>sustain students’</w:t>
            </w:r>
            <w:r w:rsidRPr="008D2834">
              <w:rPr>
                <w:rFonts w:ascii="Arial" w:eastAsia="Calibri" w:hAnsi="Arial" w:cs="Arial"/>
                <w:spacing w:val="-8"/>
                <w:sz w:val="18"/>
                <w:szCs w:val="18"/>
              </w:rPr>
              <w:t xml:space="preserve"> </w:t>
            </w:r>
            <w:r w:rsidRPr="008D2834">
              <w:rPr>
                <w:rFonts w:ascii="Arial" w:eastAsia="Calibri" w:hAnsi="Arial" w:cs="Arial"/>
                <w:sz w:val="18"/>
                <w:szCs w:val="18"/>
              </w:rPr>
              <w:t>attention.</w:t>
            </w:r>
          </w:p>
          <w:p w14:paraId="3BC74B21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line="229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elicit a variety of</w:t>
            </w:r>
            <w:r w:rsidRPr="008D2834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thinking.</w:t>
            </w:r>
          </w:p>
          <w:p w14:paraId="6799F5D8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before="1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time for</w:t>
            </w:r>
            <w:r w:rsidRPr="008D2834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reflection.</w:t>
            </w:r>
          </w:p>
          <w:p w14:paraId="18795CE7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before="1" w:line="229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eastAsia="Calibri" w:hAnsi="Arial" w:cs="Arial"/>
                <w:sz w:val="18"/>
                <w:szCs w:val="18"/>
              </w:rPr>
              <w:t>are relevant to students’</w:t>
            </w:r>
            <w:r w:rsidRPr="008D2834">
              <w:rPr>
                <w:rFonts w:ascii="Arial" w:eastAsia="Calibri" w:hAnsi="Arial" w:cs="Arial"/>
                <w:spacing w:val="-11"/>
                <w:sz w:val="18"/>
                <w:szCs w:val="18"/>
              </w:rPr>
              <w:t xml:space="preserve"> </w:t>
            </w:r>
            <w:r w:rsidRPr="008D2834">
              <w:rPr>
                <w:rFonts w:ascii="Arial" w:eastAsia="Calibri" w:hAnsi="Arial" w:cs="Arial"/>
                <w:sz w:val="18"/>
                <w:szCs w:val="18"/>
              </w:rPr>
              <w:t>lives.</w:t>
            </w:r>
          </w:p>
          <w:p w14:paraId="02EDBFF2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ind w:right="263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opportunities for student to student</w:t>
            </w:r>
            <w:r w:rsidRPr="008D283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interaction.</w:t>
            </w:r>
          </w:p>
          <w:p w14:paraId="75E958F7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ind w:right="440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induce student curiosity</w:t>
            </w:r>
            <w:r w:rsidRPr="008D283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and suspense.</w:t>
            </w:r>
          </w:p>
          <w:p w14:paraId="1406E276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line="228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students with</w:t>
            </w:r>
            <w:r w:rsidRPr="008D2834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choices.</w:t>
            </w:r>
          </w:p>
          <w:p w14:paraId="672A9478" w14:textId="77777777" w:rsidR="008D2834" w:rsidRPr="008D2834" w:rsidRDefault="008D2834" w:rsidP="008D2834">
            <w:pPr>
              <w:pStyle w:val="TableParagraph"/>
              <w:numPr>
                <w:ilvl w:val="0"/>
                <w:numId w:val="16"/>
              </w:numPr>
              <w:tabs>
                <w:tab w:val="left" w:pos="652"/>
              </w:tabs>
              <w:spacing w:before="1"/>
              <w:ind w:right="463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incorporate multimedia and technology.</w:t>
            </w:r>
          </w:p>
          <w:p w14:paraId="093D5E83" w14:textId="678EA3FF" w:rsidR="001329EF" w:rsidRPr="008D2834" w:rsidRDefault="008D2834" w:rsidP="008D2834">
            <w:pPr>
              <w:rPr>
                <w:rFonts w:ascii="Arial" w:hAnsi="Arial" w:cs="Arial"/>
                <w:sz w:val="18"/>
              </w:rPr>
            </w:pPr>
            <w:r w:rsidRPr="008D2834">
              <w:rPr>
                <w:rFonts w:ascii="Arial" w:hAnsi="Arial" w:cs="Arial"/>
                <w:sz w:val="18"/>
              </w:rPr>
              <w:t>incorporate resources beyond the school curriculum texts</w:t>
            </w:r>
            <w:r w:rsidRPr="008D2834">
              <w:rPr>
                <w:rFonts w:ascii="Arial" w:hAnsi="Arial" w:cs="Arial"/>
                <w:spacing w:val="-17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(e.g., teacher made materials, manipulatives, resources from museums, cultural centers,</w:t>
            </w:r>
            <w:r w:rsidRPr="008D2834">
              <w:rPr>
                <w:rFonts w:ascii="Arial" w:hAnsi="Arial" w:cs="Arial"/>
                <w:spacing w:val="-10"/>
                <w:sz w:val="18"/>
              </w:rPr>
              <w:t xml:space="preserve"> </w:t>
            </w:r>
            <w:proofErr w:type="spellStart"/>
            <w:r w:rsidRPr="008D2834">
              <w:rPr>
                <w:rFonts w:ascii="Arial" w:hAnsi="Arial" w:cs="Arial"/>
                <w:sz w:val="18"/>
              </w:rPr>
              <w:t>etc</w:t>
            </w:r>
            <w:proofErr w:type="spellEnd"/>
            <w:r w:rsidRPr="008D2834">
              <w:rPr>
                <w:rFonts w:ascii="Arial" w:hAnsi="Arial" w:cs="Arial"/>
                <w:sz w:val="18"/>
              </w:rPr>
              <w:t>).</w:t>
            </w:r>
          </w:p>
          <w:p w14:paraId="5B955B69" w14:textId="5002DF94" w:rsidR="000C0AB9" w:rsidRPr="008D2834" w:rsidRDefault="000C0AB9" w:rsidP="001329E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78" w:type="dxa"/>
          </w:tcPr>
          <w:p w14:paraId="6FA2AE82" w14:textId="77777777" w:rsidR="008D2834" w:rsidRPr="008D2834" w:rsidRDefault="008D2834" w:rsidP="008D2834">
            <w:pPr>
              <w:pStyle w:val="TableParagraph"/>
              <w:ind w:left="103" w:right="343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Activities and materials include few of the</w:t>
            </w:r>
            <w:r w:rsidRPr="008D283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following:</w:t>
            </w:r>
          </w:p>
          <w:p w14:paraId="4F0DA165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spacing w:before="1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support the lesson</w:t>
            </w:r>
            <w:r w:rsidRPr="008D2834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objectives.</w:t>
            </w:r>
          </w:p>
          <w:p w14:paraId="58F57662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are</w:t>
            </w:r>
            <w:r w:rsidRPr="008D2834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challenging.</w:t>
            </w:r>
          </w:p>
          <w:p w14:paraId="5BCB6D82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spacing w:before="1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eastAsia="Calibri" w:hAnsi="Arial" w:cs="Arial"/>
                <w:sz w:val="18"/>
                <w:szCs w:val="18"/>
              </w:rPr>
              <w:t>sustain students’</w:t>
            </w:r>
            <w:r w:rsidRPr="008D2834">
              <w:rPr>
                <w:rFonts w:ascii="Arial" w:eastAsia="Calibri" w:hAnsi="Arial" w:cs="Arial"/>
                <w:spacing w:val="-9"/>
                <w:sz w:val="18"/>
                <w:szCs w:val="18"/>
              </w:rPr>
              <w:t xml:space="preserve"> </w:t>
            </w:r>
            <w:r w:rsidRPr="008D2834">
              <w:rPr>
                <w:rFonts w:ascii="Arial" w:eastAsia="Calibri" w:hAnsi="Arial" w:cs="Arial"/>
                <w:sz w:val="18"/>
                <w:szCs w:val="18"/>
              </w:rPr>
              <w:t>attention.</w:t>
            </w:r>
          </w:p>
          <w:p w14:paraId="26350140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elicit a variety of</w:t>
            </w:r>
            <w:r w:rsidRPr="008D2834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thinking.</w:t>
            </w:r>
          </w:p>
          <w:p w14:paraId="5A7DB2BD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spacing w:before="1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time for</w:t>
            </w:r>
            <w:r w:rsidRPr="008D2834">
              <w:rPr>
                <w:rFonts w:ascii="Arial" w:hAnsi="Arial" w:cs="Arial"/>
                <w:spacing w:val="30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reflection.</w:t>
            </w:r>
          </w:p>
          <w:p w14:paraId="233EE93C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spacing w:before="1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eastAsia="Calibri" w:hAnsi="Arial" w:cs="Arial"/>
                <w:sz w:val="18"/>
                <w:szCs w:val="18"/>
              </w:rPr>
              <w:t>are relevant to students’</w:t>
            </w:r>
            <w:r w:rsidRPr="008D2834">
              <w:rPr>
                <w:rFonts w:ascii="Arial" w:eastAsia="Calibri" w:hAnsi="Arial" w:cs="Arial"/>
                <w:spacing w:val="-11"/>
                <w:sz w:val="18"/>
                <w:szCs w:val="18"/>
              </w:rPr>
              <w:t xml:space="preserve"> </w:t>
            </w:r>
            <w:r w:rsidRPr="008D2834">
              <w:rPr>
                <w:rFonts w:ascii="Arial" w:eastAsia="Calibri" w:hAnsi="Arial" w:cs="Arial"/>
                <w:sz w:val="18"/>
                <w:szCs w:val="18"/>
              </w:rPr>
              <w:t>lives.</w:t>
            </w:r>
          </w:p>
          <w:p w14:paraId="3F865DD7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ind w:right="172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opportunities for student to student</w:t>
            </w:r>
            <w:r w:rsidRPr="008D283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interaction.</w:t>
            </w:r>
          </w:p>
          <w:p w14:paraId="20CAE00B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ind w:right="348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induce student curiosity</w:t>
            </w:r>
            <w:r w:rsidRPr="008D2834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and suspense.</w:t>
            </w:r>
          </w:p>
          <w:p w14:paraId="2201BECB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provide students with</w:t>
            </w:r>
            <w:r w:rsidRPr="008D2834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choices.</w:t>
            </w:r>
          </w:p>
          <w:p w14:paraId="38013F73" w14:textId="77777777" w:rsidR="008D2834" w:rsidRPr="008D2834" w:rsidRDefault="008D2834" w:rsidP="008D2834">
            <w:pPr>
              <w:pStyle w:val="TableParagraph"/>
              <w:numPr>
                <w:ilvl w:val="0"/>
                <w:numId w:val="17"/>
              </w:numPr>
              <w:tabs>
                <w:tab w:val="left" w:pos="592"/>
              </w:tabs>
              <w:spacing w:before="1"/>
              <w:ind w:right="372"/>
              <w:rPr>
                <w:rFonts w:ascii="Arial" w:eastAsia="Calibri" w:hAnsi="Arial" w:cs="Arial"/>
                <w:sz w:val="18"/>
                <w:szCs w:val="18"/>
              </w:rPr>
            </w:pPr>
            <w:r w:rsidRPr="008D2834">
              <w:rPr>
                <w:rFonts w:ascii="Arial" w:hAnsi="Arial" w:cs="Arial"/>
                <w:sz w:val="18"/>
              </w:rPr>
              <w:t>incorporate multimedia</w:t>
            </w:r>
            <w:r w:rsidRPr="008D2834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and technology.</w:t>
            </w:r>
          </w:p>
          <w:p w14:paraId="48D2BDA8" w14:textId="22EBE01E" w:rsidR="00C00203" w:rsidRPr="00D613E1" w:rsidRDefault="008D2834" w:rsidP="008D2834">
            <w:pPr>
              <w:rPr>
                <w:rFonts w:ascii="Arial" w:hAnsi="Arial" w:cs="Arial"/>
                <w:sz w:val="18"/>
              </w:rPr>
            </w:pPr>
            <w:r w:rsidRPr="008D2834">
              <w:rPr>
                <w:rFonts w:ascii="Arial" w:hAnsi="Arial" w:cs="Arial"/>
                <w:sz w:val="18"/>
              </w:rPr>
              <w:t>incorporate resources beyond the school curriculum texts (e.g., teacher made materials, manipulatives, resources</w:t>
            </w:r>
            <w:r w:rsidRPr="008D2834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8D2834">
              <w:rPr>
                <w:rFonts w:ascii="Arial" w:hAnsi="Arial" w:cs="Arial"/>
                <w:sz w:val="18"/>
              </w:rPr>
              <w:t>from museums,</w:t>
            </w:r>
            <w:r w:rsidRPr="008D2834">
              <w:rPr>
                <w:rFonts w:ascii="Arial" w:hAnsi="Arial" w:cs="Arial"/>
                <w:spacing w:val="-4"/>
                <w:sz w:val="18"/>
              </w:rPr>
              <w:t xml:space="preserve"> </w:t>
            </w:r>
            <w:proofErr w:type="spellStart"/>
            <w:r w:rsidRPr="008D2834">
              <w:rPr>
                <w:rFonts w:ascii="Arial" w:hAnsi="Arial" w:cs="Arial"/>
                <w:sz w:val="18"/>
              </w:rPr>
              <w:t>etc</w:t>
            </w:r>
            <w:proofErr w:type="spellEnd"/>
            <w:r w:rsidRPr="008D2834">
              <w:rPr>
                <w:rFonts w:ascii="Arial" w:hAnsi="Arial" w:cs="Arial"/>
                <w:sz w:val="18"/>
              </w:rPr>
              <w:t>).</w:t>
            </w:r>
          </w:p>
        </w:tc>
      </w:tr>
      <w:tr w:rsidR="000C0AB9" w:rsidRPr="00A73980" w14:paraId="6EF7D94D" w14:textId="77777777" w:rsidTr="00CA5050">
        <w:trPr>
          <w:trHeight w:val="720"/>
          <w:jc w:val="center"/>
        </w:trPr>
        <w:tc>
          <w:tcPr>
            <w:tcW w:w="1566" w:type="dxa"/>
          </w:tcPr>
          <w:p w14:paraId="70A41318" w14:textId="5D7C3194" w:rsidR="000C0AB9" w:rsidRPr="000C0AB9" w:rsidRDefault="00CA5050" w:rsidP="00CA5050">
            <w:pPr>
              <w:pStyle w:val="Heading1"/>
              <w:rPr>
                <w:rFonts w:ascii="Arial" w:hAnsi="Arial" w:cs="Arial"/>
                <w:b/>
                <w:color w:val="auto"/>
                <w:sz w:val="18"/>
              </w:rPr>
            </w:pPr>
            <w:r w:rsidRPr="00CA5050">
              <w:rPr>
                <w:rFonts w:ascii="Arial" w:hAnsi="Arial" w:cs="Arial"/>
                <w:b/>
                <w:color w:val="auto"/>
                <w:sz w:val="18"/>
              </w:rPr>
              <w:t>Evidence Notes</w:t>
            </w:r>
          </w:p>
        </w:tc>
        <w:tc>
          <w:tcPr>
            <w:tcW w:w="13266" w:type="dxa"/>
            <w:gridSpan w:val="3"/>
          </w:tcPr>
          <w:p w14:paraId="0A7CC0A9" w14:textId="77777777" w:rsidR="000C0AB9" w:rsidRDefault="000C0AB9" w:rsidP="00B706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6243B6CB" w14:textId="77777777" w:rsidR="00C00203" w:rsidRDefault="00C00203" w:rsidP="001A39F1"/>
    <w:p w14:paraId="27ABD078" w14:textId="77777777" w:rsidR="00D613E1" w:rsidRDefault="00D613E1" w:rsidP="002051CC">
      <w:pPr>
        <w:jc w:val="center"/>
        <w:rPr>
          <w:rFonts w:ascii="Arial" w:hAnsi="Arial" w:cs="Arial"/>
          <w:b/>
          <w:sz w:val="28"/>
          <w:szCs w:val="28"/>
        </w:rPr>
        <w:sectPr w:rsidR="00D613E1" w:rsidSect="000C0A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AC885FA" w14:textId="36459D2E" w:rsidR="001A39F1" w:rsidRPr="002051CC" w:rsidRDefault="002051CC" w:rsidP="002051CC">
      <w:pPr>
        <w:jc w:val="center"/>
        <w:rPr>
          <w:rFonts w:ascii="Arial" w:hAnsi="Arial" w:cs="Arial"/>
          <w:b/>
          <w:sz w:val="28"/>
          <w:szCs w:val="28"/>
        </w:rPr>
      </w:pPr>
      <w:r w:rsidRPr="002051CC">
        <w:rPr>
          <w:rFonts w:ascii="Arial" w:hAnsi="Arial" w:cs="Arial"/>
          <w:b/>
          <w:sz w:val="28"/>
          <w:szCs w:val="28"/>
        </w:rPr>
        <w:lastRenderedPageBreak/>
        <w:t>Assessment (Evaluating/Recording Student Progress)</w:t>
      </w: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4797"/>
        <w:gridCol w:w="4599"/>
        <w:gridCol w:w="3945"/>
      </w:tblGrid>
      <w:tr w:rsidR="007E444E" w:rsidRPr="00F83217" w14:paraId="3DB9F78B" w14:textId="77777777" w:rsidTr="002051CC">
        <w:trPr>
          <w:trHeight w:val="288"/>
          <w:jc w:val="center"/>
        </w:trPr>
        <w:tc>
          <w:tcPr>
            <w:tcW w:w="1461" w:type="dxa"/>
          </w:tcPr>
          <w:p w14:paraId="670FA5BC" w14:textId="77777777" w:rsidR="007E444E" w:rsidRDefault="007E444E" w:rsidP="007E444E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5E5608F8" w14:textId="5698A33F" w:rsidR="007E444E" w:rsidRPr="002051CC" w:rsidRDefault="007E444E" w:rsidP="007E444E">
            <w:pPr>
              <w:pStyle w:val="Plai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99" w:type="dxa"/>
          </w:tcPr>
          <w:p w14:paraId="25A2EC9C" w14:textId="102CA30D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945" w:type="dxa"/>
          </w:tcPr>
          <w:p w14:paraId="765BE054" w14:textId="610EB7F5" w:rsidR="007E444E" w:rsidRPr="002051CC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2051CC" w:rsidRPr="00F83217" w14:paraId="6D4088DE" w14:textId="77777777" w:rsidTr="00051FFB">
        <w:trPr>
          <w:jc w:val="center"/>
        </w:trPr>
        <w:tc>
          <w:tcPr>
            <w:tcW w:w="1461" w:type="dxa"/>
          </w:tcPr>
          <w:p w14:paraId="136AC782" w14:textId="128CC3B9" w:rsidR="002051CC" w:rsidRPr="00C85759" w:rsidRDefault="002051CC" w:rsidP="00051FFB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Assessment</w:t>
            </w:r>
          </w:p>
          <w:p w14:paraId="0821A562" w14:textId="77777777" w:rsidR="002051CC" w:rsidRDefault="002051CC" w:rsidP="002051CC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BC5CDF">
              <w:rPr>
                <w:rFonts w:ascii="Arial" w:hAnsi="Arial" w:cs="Arial"/>
                <w:color w:val="44546A" w:themeColor="text2"/>
                <w:sz w:val="18"/>
                <w:szCs w:val="18"/>
                <w:highlight w:val="lightGray"/>
              </w:rPr>
              <w:t>ADEPT 2C; 3A,B,C;  7B</w:t>
            </w:r>
          </w:p>
          <w:p w14:paraId="0080D718" w14:textId="77777777" w:rsidR="00AB6FCC" w:rsidRPr="00BC5CDF" w:rsidRDefault="00AB6FCC" w:rsidP="002051CC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</w:p>
          <w:p w14:paraId="4B8A27C0" w14:textId="72A66237" w:rsidR="002051CC" w:rsidRDefault="002051CC" w:rsidP="00051FF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83217">
              <w:rPr>
                <w:rFonts w:ascii="Arial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FCFA342" wp14:editId="2F693E6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400050" cy="352425"/>
                      <wp:effectExtent l="19050" t="19050" r="19050" b="2857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AAB83" w14:textId="77777777" w:rsidR="002051CC" w:rsidRDefault="002051CC" w:rsidP="002051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FCFA342" id="Text Box 6" o:spid="_x0000_s1030" type="#_x0000_t202" style="position:absolute;left:0;text-align:left;margin-left:16.65pt;margin-top:1.35pt;width:31.5pt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" strokeweight="3pt">
                      <v:textbox>
                        <w:txbxContent>
                          <w:p w14:paraId="62CAAB83" w14:textId="77777777" w:rsidR="002051CC" w:rsidRDefault="002051CC" w:rsidP="002051CC"/>
                        </w:txbxContent>
                      </v:textbox>
                    </v:shape>
                  </w:pict>
                </mc:Fallback>
              </mc:AlternateContent>
            </w:r>
          </w:p>
          <w:p w14:paraId="0E23C2A7" w14:textId="0AC64088" w:rsidR="002051CC" w:rsidRPr="00817B19" w:rsidRDefault="002051CC" w:rsidP="00051FFB">
            <w:pPr>
              <w:ind w:left="7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B1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CEF393E" w14:textId="5BEB9414" w:rsidR="002051CC" w:rsidRPr="00F83217" w:rsidRDefault="002051CC" w:rsidP="00051FFB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0272EF7E" w14:textId="5B948001" w:rsidR="002051CC" w:rsidRDefault="002051CC" w:rsidP="002051CC">
            <w:pPr>
              <w:pStyle w:val="Plai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Assessment plan includes a comprehensive plan for evaluating and recording student progress:</w:t>
            </w:r>
          </w:p>
          <w:p w14:paraId="0E5A761D" w14:textId="77777777" w:rsidR="002051CC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Aligned with state content standards</w:t>
            </w:r>
          </w:p>
          <w:p w14:paraId="3F71F900" w14:textId="77777777" w:rsidR="002051CC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measure student progress and performance in more than three ways</w:t>
            </w:r>
          </w:p>
          <w:p w14:paraId="419C957C" w14:textId="30FBC39C" w:rsidR="002051CC" w:rsidRPr="00F83217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include descriptions of how assessment results will be used to inform future instruction</w:t>
            </w:r>
          </w:p>
        </w:tc>
        <w:tc>
          <w:tcPr>
            <w:tcW w:w="4599" w:type="dxa"/>
          </w:tcPr>
          <w:p w14:paraId="6B46ED75" w14:textId="0EE279BF" w:rsidR="002051CC" w:rsidRDefault="002051CC" w:rsidP="002051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Assessment plan mostly provides a description of methods used to record student progress:</w:t>
            </w:r>
          </w:p>
          <w:p w14:paraId="1B10A1B5" w14:textId="77777777" w:rsidR="002051CC" w:rsidRDefault="002051CC" w:rsidP="002051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Aligned with state content standards</w:t>
            </w:r>
          </w:p>
          <w:p w14:paraId="68186E80" w14:textId="77777777" w:rsidR="002051CC" w:rsidRDefault="002051CC" w:rsidP="002051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Measure student progress and performance in more than two ways</w:t>
            </w:r>
          </w:p>
          <w:p w14:paraId="6870F80E" w14:textId="70F98F4F" w:rsidR="002051CC" w:rsidRPr="002051CC" w:rsidRDefault="002051CC" w:rsidP="002051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Include descriptions of how assessment results will be used to inform future instruction</w:t>
            </w:r>
          </w:p>
        </w:tc>
        <w:tc>
          <w:tcPr>
            <w:tcW w:w="3945" w:type="dxa"/>
          </w:tcPr>
          <w:p w14:paraId="183AED6D" w14:textId="6DB2043B" w:rsidR="002051CC" w:rsidRDefault="002051CC" w:rsidP="002051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Assessment plan indicates an inconsistent method of recording student progress:</w:t>
            </w:r>
          </w:p>
          <w:p w14:paraId="27B33136" w14:textId="77777777" w:rsidR="002051CC" w:rsidRDefault="002051CC" w:rsidP="002051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Rarely aligned with state content standards</w:t>
            </w:r>
          </w:p>
          <w:p w14:paraId="2073AA74" w14:textId="77777777" w:rsidR="002051CC" w:rsidRPr="002051CC" w:rsidRDefault="002051CC" w:rsidP="002051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Measure student progress and performance in less than two ways</w:t>
            </w:r>
          </w:p>
          <w:p w14:paraId="785197FC" w14:textId="458BFF87" w:rsidR="002051CC" w:rsidRPr="00F83217" w:rsidRDefault="002051CC" w:rsidP="002051CC">
            <w:pPr>
              <w:rPr>
                <w:rFonts w:ascii="Arial" w:hAnsi="Arial" w:cs="Arial"/>
                <w:sz w:val="18"/>
              </w:rPr>
            </w:pPr>
          </w:p>
        </w:tc>
      </w:tr>
      <w:tr w:rsidR="002051CC" w:rsidRPr="00F83217" w14:paraId="0C210811" w14:textId="77777777" w:rsidTr="002051CC">
        <w:trPr>
          <w:trHeight w:val="720"/>
          <w:jc w:val="center"/>
        </w:trPr>
        <w:tc>
          <w:tcPr>
            <w:tcW w:w="1461" w:type="dxa"/>
          </w:tcPr>
          <w:p w14:paraId="266B1A72" w14:textId="16B0223C" w:rsidR="002051CC" w:rsidRDefault="00CA5050" w:rsidP="00051FFB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Notes</w:t>
            </w:r>
          </w:p>
        </w:tc>
        <w:tc>
          <w:tcPr>
            <w:tcW w:w="13341" w:type="dxa"/>
            <w:gridSpan w:val="3"/>
          </w:tcPr>
          <w:p w14:paraId="517B8EC5" w14:textId="77777777" w:rsidR="002051CC" w:rsidRDefault="002051CC" w:rsidP="00051FFB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C8A7CD" w14:textId="77777777" w:rsidR="001D4F44" w:rsidRDefault="001D4F44"/>
    <w:p w14:paraId="2A33F51E" w14:textId="77777777" w:rsidR="002051CC" w:rsidRPr="002051CC" w:rsidRDefault="002051CC" w:rsidP="002051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Managing Student Behavior (Classroom Management)</w:t>
      </w: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4797"/>
        <w:gridCol w:w="4599"/>
        <w:gridCol w:w="3945"/>
      </w:tblGrid>
      <w:tr w:rsidR="007E444E" w:rsidRPr="00F83217" w14:paraId="39ADD2EF" w14:textId="77777777" w:rsidTr="00580716">
        <w:trPr>
          <w:trHeight w:val="288"/>
          <w:jc w:val="center"/>
        </w:trPr>
        <w:tc>
          <w:tcPr>
            <w:tcW w:w="1461" w:type="dxa"/>
          </w:tcPr>
          <w:p w14:paraId="755DDFD0" w14:textId="77777777" w:rsidR="007E444E" w:rsidRDefault="007E444E" w:rsidP="007E444E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2D602447" w14:textId="363C4D53" w:rsidR="007E444E" w:rsidRPr="00580716" w:rsidRDefault="007E444E" w:rsidP="007E444E">
            <w:pPr>
              <w:pStyle w:val="Plai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99" w:type="dxa"/>
          </w:tcPr>
          <w:p w14:paraId="5C5C790E" w14:textId="40AF045A" w:rsidR="007E444E" w:rsidRPr="00580716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945" w:type="dxa"/>
          </w:tcPr>
          <w:p w14:paraId="629CEFF1" w14:textId="57A99D61" w:rsidR="007E444E" w:rsidRPr="00580716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2051CC" w:rsidRPr="00F83217" w14:paraId="7FED7E09" w14:textId="77777777" w:rsidTr="00051FFB">
        <w:trPr>
          <w:jc w:val="center"/>
        </w:trPr>
        <w:tc>
          <w:tcPr>
            <w:tcW w:w="1461" w:type="dxa"/>
          </w:tcPr>
          <w:p w14:paraId="7F49B532" w14:textId="68CF2397" w:rsidR="002051CC" w:rsidRPr="00C85759" w:rsidRDefault="002051CC" w:rsidP="00051FFB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Managing Student Behavior</w:t>
            </w:r>
          </w:p>
          <w:p w14:paraId="1170FA8A" w14:textId="77777777" w:rsidR="002051CC" w:rsidRPr="00F83217" w:rsidRDefault="002051CC" w:rsidP="002051CC">
            <w:pPr>
              <w:ind w:left="72"/>
              <w:rPr>
                <w:rFonts w:ascii="Arial" w:hAnsi="Arial" w:cs="Arial"/>
                <w:b/>
                <w:color w:val="000000"/>
                <w:sz w:val="18"/>
              </w:rPr>
            </w:pPr>
            <w:r w:rsidRPr="00760E59">
              <w:rPr>
                <w:rFonts w:ascii="Arial" w:hAnsi="Arial" w:cs="Arial"/>
                <w:color w:val="44546A" w:themeColor="text2"/>
                <w:sz w:val="18"/>
                <w:szCs w:val="18"/>
                <w:highlight w:val="lightGray"/>
              </w:rPr>
              <w:t>ADEPT 1E; 8B</w:t>
            </w:r>
          </w:p>
          <w:bookmarkStart w:id="0" w:name="_GoBack"/>
          <w:bookmarkEnd w:id="0"/>
          <w:p w14:paraId="49B9430A" w14:textId="77777777" w:rsidR="002051CC" w:rsidRDefault="002051CC" w:rsidP="00051FF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83217">
              <w:rPr>
                <w:rFonts w:ascii="Arial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50925B1" wp14:editId="5AF7CC0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108585</wp:posOffset>
                      </wp:positionV>
                      <wp:extent cx="400050" cy="352425"/>
                      <wp:effectExtent l="19050" t="1905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F4D73" w14:textId="77777777" w:rsidR="002051CC" w:rsidRDefault="002051CC" w:rsidP="002051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0925B1" id="_x0000_s1031" type="#_x0000_t202" style="position:absolute;left:0;text-align:left;margin-left:16.65pt;margin-top:8.55pt;width:31.5pt;height:2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" strokeweight="3pt">
                      <v:textbox>
                        <w:txbxContent>
                          <w:p w14:paraId="264F4D73" w14:textId="77777777" w:rsidR="002051CC" w:rsidRDefault="002051CC" w:rsidP="002051CC"/>
                        </w:txbxContent>
                      </v:textbox>
                    </v:shape>
                  </w:pict>
                </mc:Fallback>
              </mc:AlternateContent>
            </w:r>
          </w:p>
          <w:p w14:paraId="634DA47B" w14:textId="77777777" w:rsidR="002051CC" w:rsidRDefault="002051CC" w:rsidP="00051FF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14:paraId="34ABF852" w14:textId="77777777" w:rsidR="002051CC" w:rsidRPr="00817B19" w:rsidRDefault="002051CC" w:rsidP="00051FFB">
            <w:pPr>
              <w:ind w:left="7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B1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4462425F" w14:textId="77777777" w:rsidR="002051CC" w:rsidRPr="00F83217" w:rsidRDefault="002051CC" w:rsidP="00051FFB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125B0CA7" w14:textId="7789AD83" w:rsidR="002051CC" w:rsidRDefault="002051CC" w:rsidP="002051CC">
            <w:pPr>
              <w:pStyle w:val="Plai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Classroom management plan includes a comprehensive positive behavior management plan</w:t>
            </w:r>
            <w:r w:rsidR="00580716">
              <w:rPr>
                <w:rFonts w:ascii="Arial" w:hAnsi="Arial" w:cs="Arial"/>
                <w:sz w:val="18"/>
              </w:rPr>
              <w:t xml:space="preserve"> that includes all of the following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4A012C19" w14:textId="77777777" w:rsidR="002051CC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Appropriate for student grade-level and ability-level</w:t>
            </w:r>
          </w:p>
          <w:p w14:paraId="2A059539" w14:textId="77777777" w:rsidR="002051CC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Clear expectations and procedures are established</w:t>
            </w:r>
          </w:p>
          <w:p w14:paraId="333A72E4" w14:textId="77777777" w:rsidR="002051CC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grounded in positive behavior techniques</w:t>
            </w:r>
          </w:p>
          <w:p w14:paraId="2A4D5410" w14:textId="771A20A4" w:rsidR="002051CC" w:rsidRPr="002051CC" w:rsidRDefault="002051CC" w:rsidP="002051C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Provides clear consequences for actions</w:t>
            </w:r>
          </w:p>
        </w:tc>
        <w:tc>
          <w:tcPr>
            <w:tcW w:w="4599" w:type="dxa"/>
          </w:tcPr>
          <w:p w14:paraId="5FCC3D18" w14:textId="427C32A7" w:rsidR="002051CC" w:rsidRPr="00580716" w:rsidRDefault="002051CC" w:rsidP="00580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Classroom management plan </w:t>
            </w:r>
            <w:r w:rsidR="00580716">
              <w:rPr>
                <w:rFonts w:ascii="Arial" w:hAnsi="Arial" w:cs="Arial"/>
                <w:sz w:val="18"/>
              </w:rPr>
              <w:t>includes most of the following</w:t>
            </w:r>
            <w:r>
              <w:rPr>
                <w:rFonts w:ascii="Arial" w:hAnsi="Arial" w:cs="Arial"/>
                <w:sz w:val="18"/>
              </w:rPr>
              <w:t xml:space="preserve"> :</w:t>
            </w:r>
          </w:p>
          <w:p w14:paraId="3950BA94" w14:textId="77777777" w:rsidR="002051CC" w:rsidRDefault="002051CC" w:rsidP="00580716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Appropriate for student grade-level and ability-level</w:t>
            </w:r>
          </w:p>
          <w:p w14:paraId="69129914" w14:textId="77777777" w:rsidR="002051CC" w:rsidRDefault="002051CC" w:rsidP="00580716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Clear expectations and procedures are established</w:t>
            </w:r>
          </w:p>
          <w:p w14:paraId="098781E4" w14:textId="77777777" w:rsidR="002051CC" w:rsidRDefault="002051CC" w:rsidP="00580716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grounded in positive behavior techniques</w:t>
            </w:r>
          </w:p>
          <w:p w14:paraId="3ECB2FA9" w14:textId="4A8C814C" w:rsidR="002051CC" w:rsidRPr="00580716" w:rsidRDefault="002051CC" w:rsidP="00580716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Provides clear consequences for actions</w:t>
            </w:r>
          </w:p>
        </w:tc>
        <w:tc>
          <w:tcPr>
            <w:tcW w:w="3945" w:type="dxa"/>
          </w:tcPr>
          <w:p w14:paraId="5D50A5E7" w14:textId="3E4EFE97" w:rsidR="002051CC" w:rsidRDefault="00580716" w:rsidP="005807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Classroom management p</w:t>
            </w:r>
            <w:r w:rsidR="002051CC">
              <w:rPr>
                <w:rFonts w:ascii="Arial" w:hAnsi="Arial" w:cs="Arial"/>
                <w:sz w:val="18"/>
              </w:rPr>
              <w:t>lan indicates</w:t>
            </w:r>
            <w:r>
              <w:rPr>
                <w:rFonts w:ascii="Arial" w:hAnsi="Arial" w:cs="Arial"/>
                <w:sz w:val="18"/>
              </w:rPr>
              <w:t xml:space="preserve"> a plan that is </w:t>
            </w:r>
            <w:r w:rsidR="002051CC">
              <w:rPr>
                <w:rFonts w:ascii="Arial" w:hAnsi="Arial" w:cs="Arial"/>
                <w:sz w:val="18"/>
              </w:rPr>
              <w:t>inconsistent</w:t>
            </w:r>
            <w:r>
              <w:rPr>
                <w:rFonts w:ascii="Arial" w:hAnsi="Arial" w:cs="Arial"/>
                <w:sz w:val="18"/>
              </w:rPr>
              <w:t xml:space="preserve"> or is:</w:t>
            </w:r>
          </w:p>
          <w:p w14:paraId="79F96741" w14:textId="77777777" w:rsidR="002051CC" w:rsidRDefault="002051CC" w:rsidP="00580716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Inappropriate for student grade-level and ability-level</w:t>
            </w:r>
          </w:p>
          <w:p w14:paraId="6FFB2EBB" w14:textId="77777777" w:rsidR="002051CC" w:rsidRDefault="002051CC" w:rsidP="00580716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Vague expectations and procedures are established</w:t>
            </w:r>
          </w:p>
          <w:p w14:paraId="123CC189" w14:textId="77777777" w:rsidR="002051CC" w:rsidRDefault="002051CC" w:rsidP="00580716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grounded in negative behavior techniques</w:t>
            </w:r>
          </w:p>
          <w:p w14:paraId="3204DF0B" w14:textId="3CEE0B03" w:rsidR="002051CC" w:rsidRPr="00580716" w:rsidRDefault="002051CC" w:rsidP="00580716">
            <w:pPr>
              <w:pStyle w:val="PlainText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Vague consequences for actions</w:t>
            </w:r>
          </w:p>
        </w:tc>
      </w:tr>
      <w:tr w:rsidR="00580716" w:rsidRPr="00F83217" w14:paraId="4397581A" w14:textId="77777777" w:rsidTr="00580716">
        <w:trPr>
          <w:trHeight w:val="720"/>
          <w:jc w:val="center"/>
        </w:trPr>
        <w:tc>
          <w:tcPr>
            <w:tcW w:w="1461" w:type="dxa"/>
          </w:tcPr>
          <w:p w14:paraId="1AC1AFB9" w14:textId="571689C5" w:rsidR="00580716" w:rsidRDefault="00CA5050" w:rsidP="00051FFB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Notes</w:t>
            </w:r>
          </w:p>
        </w:tc>
        <w:tc>
          <w:tcPr>
            <w:tcW w:w="13341" w:type="dxa"/>
            <w:gridSpan w:val="3"/>
          </w:tcPr>
          <w:p w14:paraId="0220E900" w14:textId="77777777" w:rsidR="00580716" w:rsidRDefault="00580716" w:rsidP="00580716">
            <w:pPr>
              <w:rPr>
                <w:rFonts w:ascii="Arial" w:hAnsi="Arial" w:cs="Arial"/>
                <w:sz w:val="18"/>
              </w:rPr>
            </w:pPr>
          </w:p>
        </w:tc>
      </w:tr>
    </w:tbl>
    <w:p w14:paraId="738AF703" w14:textId="6D09C0BD" w:rsidR="002051CC" w:rsidRPr="00840EA2" w:rsidRDefault="002051CC" w:rsidP="002051CC">
      <w:pPr>
        <w:jc w:val="center"/>
        <w:rPr>
          <w:rFonts w:ascii="Arial" w:hAnsi="Arial" w:cs="Arial"/>
          <w:b/>
        </w:rPr>
      </w:pPr>
    </w:p>
    <w:p w14:paraId="65B737D5" w14:textId="77777777" w:rsidR="00D613E1" w:rsidRDefault="00D613E1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  <w:sectPr w:rsidR="00D613E1" w:rsidSect="000C0AB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1DA5777" w14:textId="2CBC35E5" w:rsidR="003655DE" w:rsidRPr="00840EA2" w:rsidRDefault="00840EA2" w:rsidP="003655DE">
      <w:pPr>
        <w:tabs>
          <w:tab w:val="left" w:pos="2940"/>
        </w:tabs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lastRenderedPageBreak/>
        <w:t>Collaboration</w:t>
      </w:r>
      <w:r w:rsidR="00C57CC5" w:rsidRPr="00840EA2">
        <w:rPr>
          <w:rFonts w:ascii="Arial" w:hAnsi="Arial" w:cs="Arial"/>
          <w:b/>
          <w:sz w:val="28"/>
          <w:szCs w:val="32"/>
        </w:rPr>
        <w:t xml:space="preserve"> (Plan to Work with </w:t>
      </w:r>
      <w:r w:rsidR="00CA5050">
        <w:rPr>
          <w:rFonts w:ascii="Arial" w:hAnsi="Arial" w:cs="Arial"/>
          <w:b/>
          <w:sz w:val="28"/>
          <w:szCs w:val="32"/>
        </w:rPr>
        <w:t>General Education Teachers, Para</w:t>
      </w:r>
      <w:r w:rsidR="00FA5287">
        <w:rPr>
          <w:rFonts w:ascii="Arial" w:hAnsi="Arial" w:cs="Arial"/>
          <w:b/>
          <w:sz w:val="28"/>
          <w:szCs w:val="32"/>
        </w:rPr>
        <w:t xml:space="preserve"> </w:t>
      </w:r>
      <w:r w:rsidR="00CA5050">
        <w:rPr>
          <w:rFonts w:ascii="Arial" w:hAnsi="Arial" w:cs="Arial"/>
          <w:b/>
          <w:sz w:val="28"/>
          <w:szCs w:val="32"/>
        </w:rPr>
        <w:t>e</w:t>
      </w:r>
      <w:r w:rsidR="00C57CC5" w:rsidRPr="00840EA2">
        <w:rPr>
          <w:rFonts w:ascii="Arial" w:hAnsi="Arial" w:cs="Arial"/>
          <w:b/>
          <w:sz w:val="28"/>
          <w:szCs w:val="32"/>
        </w:rPr>
        <w:t>ducators</w:t>
      </w:r>
      <w:r>
        <w:rPr>
          <w:rFonts w:ascii="Arial" w:hAnsi="Arial" w:cs="Arial"/>
          <w:b/>
          <w:sz w:val="28"/>
          <w:szCs w:val="32"/>
        </w:rPr>
        <w:t>, &amp; Families</w:t>
      </w:r>
      <w:r w:rsidR="00C57CC5" w:rsidRPr="00840EA2">
        <w:rPr>
          <w:rFonts w:ascii="Arial" w:hAnsi="Arial" w:cs="Arial"/>
          <w:b/>
          <w:sz w:val="28"/>
          <w:szCs w:val="32"/>
        </w:rPr>
        <w:t>)</w:t>
      </w:r>
    </w:p>
    <w:p w14:paraId="305A2A9A" w14:textId="77777777" w:rsidR="003655DE" w:rsidRDefault="003655DE" w:rsidP="003655DE">
      <w:pPr>
        <w:tabs>
          <w:tab w:val="left" w:pos="294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4797"/>
        <w:gridCol w:w="4599"/>
        <w:gridCol w:w="3945"/>
      </w:tblGrid>
      <w:tr w:rsidR="007E444E" w:rsidRPr="00F83217" w14:paraId="560A3D6F" w14:textId="77777777" w:rsidTr="00840EA2">
        <w:trPr>
          <w:trHeight w:val="288"/>
          <w:jc w:val="center"/>
        </w:trPr>
        <w:tc>
          <w:tcPr>
            <w:tcW w:w="1461" w:type="dxa"/>
          </w:tcPr>
          <w:p w14:paraId="265FD601" w14:textId="77777777" w:rsidR="007E444E" w:rsidRDefault="007E444E" w:rsidP="007E444E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45A198D0" w14:textId="40D3EFCC" w:rsidR="007E444E" w:rsidRPr="00840EA2" w:rsidRDefault="007E444E" w:rsidP="007E444E">
            <w:pPr>
              <w:pStyle w:val="Plai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Proficient </w:t>
            </w:r>
            <w:r w:rsidRPr="002051C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99" w:type="dxa"/>
          </w:tcPr>
          <w:p w14:paraId="63704318" w14:textId="1BB57650" w:rsidR="007E444E" w:rsidRPr="00840EA2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Needs Improvement </w:t>
            </w:r>
            <w:r w:rsidRPr="002051C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945" w:type="dxa"/>
          </w:tcPr>
          <w:p w14:paraId="64CAE042" w14:textId="62A88098" w:rsidR="007E444E" w:rsidRPr="00840EA2" w:rsidRDefault="007E444E" w:rsidP="007E444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Unsatisfactory </w:t>
            </w:r>
            <w:r w:rsidRPr="002051CC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3655DE" w:rsidRPr="00F83217" w14:paraId="2CB800E1" w14:textId="77777777" w:rsidTr="00B70673">
        <w:trPr>
          <w:jc w:val="center"/>
        </w:trPr>
        <w:tc>
          <w:tcPr>
            <w:tcW w:w="1461" w:type="dxa"/>
          </w:tcPr>
          <w:p w14:paraId="0E211C89" w14:textId="5B06D53F" w:rsidR="003655DE" w:rsidRPr="00C85759" w:rsidRDefault="00840EA2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Collaboration</w:t>
            </w:r>
          </w:p>
          <w:p w14:paraId="27505BEF" w14:textId="77777777" w:rsidR="003655DE" w:rsidRDefault="003655DE" w:rsidP="00B7067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F83217">
              <w:rPr>
                <w:rFonts w:ascii="Arial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344BFDA" wp14:editId="4F80BD7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108585</wp:posOffset>
                      </wp:positionV>
                      <wp:extent cx="400050" cy="352425"/>
                      <wp:effectExtent l="19050" t="19050" r="19050" b="285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E34BC" w14:textId="77777777" w:rsidR="003655DE" w:rsidRDefault="003655DE" w:rsidP="003655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44BFDA" id="_x0000_s1032" type="#_x0000_t202" style="position:absolute;left:0;text-align:left;margin-left:16.65pt;margin-top:8.55pt;width:31.5pt;height:2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" strokeweight="3pt">
                      <v:textbox>
                        <w:txbxContent>
                          <w:p w14:paraId="674E34BC" w14:textId="77777777" w:rsidR="003655DE" w:rsidRDefault="003655DE" w:rsidP="003655DE"/>
                        </w:txbxContent>
                      </v:textbox>
                    </v:shape>
                  </w:pict>
                </mc:Fallback>
              </mc:AlternateContent>
            </w:r>
          </w:p>
          <w:p w14:paraId="50E3A116" w14:textId="77777777" w:rsidR="003655DE" w:rsidRDefault="003655DE" w:rsidP="00B70673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14:paraId="47A7AAD9" w14:textId="77777777" w:rsidR="003655DE" w:rsidRPr="00817B19" w:rsidRDefault="003655DE" w:rsidP="00B70673">
            <w:pPr>
              <w:ind w:left="7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7B1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06522937" w14:textId="77777777" w:rsidR="003655DE" w:rsidRPr="00F83217" w:rsidRDefault="003655DE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97" w:type="dxa"/>
          </w:tcPr>
          <w:p w14:paraId="1903E96A" w14:textId="77777777" w:rsidR="003655DE" w:rsidRDefault="00037B1C" w:rsidP="00037B1C">
            <w:pPr>
              <w:pStyle w:val="Plai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includes:</w:t>
            </w:r>
          </w:p>
          <w:p w14:paraId="79FE4660" w14:textId="77777777" w:rsidR="00037B1C" w:rsidRDefault="00037B1C" w:rsidP="00037B1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Comprehensive plan for collaboration with general education teachers</w:t>
            </w:r>
          </w:p>
          <w:p w14:paraId="2ADECE88" w14:textId="57C261EB" w:rsidR="00037B1C" w:rsidRDefault="00037B1C" w:rsidP="00037B1C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Detailed plan of managing a classroom with para</w:t>
            </w:r>
            <w:r w:rsidR="00FA528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educators.</w:t>
            </w:r>
          </w:p>
          <w:p w14:paraId="3BB7492A" w14:textId="78F73CFA" w:rsidR="003655DE" w:rsidRPr="00F83217" w:rsidRDefault="00D613E1" w:rsidP="00D613E1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D613E1">
              <w:rPr>
                <w:rFonts w:ascii="Arial" w:hAnsi="Arial" w:cs="Arial"/>
                <w:sz w:val="18"/>
              </w:rPr>
              <w:t>Comprehensive plan for collaborating with families in a meaningful way</w:t>
            </w:r>
          </w:p>
        </w:tc>
        <w:tc>
          <w:tcPr>
            <w:tcW w:w="4599" w:type="dxa"/>
          </w:tcPr>
          <w:p w14:paraId="13B1E174" w14:textId="72C99993" w:rsidR="000E44C6" w:rsidRPr="00840EA2" w:rsidRDefault="00C57CC5" w:rsidP="00840E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mostly provides:</w:t>
            </w:r>
          </w:p>
          <w:p w14:paraId="2A22CBE0" w14:textId="77777777" w:rsidR="00037B1C" w:rsidRDefault="00037B1C" w:rsidP="000E44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for collaboration with general education teacher</w:t>
            </w:r>
          </w:p>
          <w:p w14:paraId="3FEB4126" w14:textId="4B6C6B81" w:rsidR="00037B1C" w:rsidRDefault="00037B1C" w:rsidP="000E44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for managing a classroom with para</w:t>
            </w:r>
            <w:r w:rsidR="00FA528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educators</w:t>
            </w:r>
            <w:r w:rsidR="00753BC2">
              <w:rPr>
                <w:rFonts w:ascii="Arial" w:hAnsi="Arial" w:cs="Arial"/>
                <w:sz w:val="18"/>
              </w:rPr>
              <w:t xml:space="preserve"> mostly addresses educational responsibilities.</w:t>
            </w:r>
          </w:p>
          <w:p w14:paraId="13F414B6" w14:textId="5DAFE419" w:rsidR="00D613E1" w:rsidRPr="00C57CC5" w:rsidRDefault="00D613E1" w:rsidP="000E44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for collaborating with families is generic</w:t>
            </w:r>
          </w:p>
        </w:tc>
        <w:tc>
          <w:tcPr>
            <w:tcW w:w="3945" w:type="dxa"/>
          </w:tcPr>
          <w:p w14:paraId="3EF207A2" w14:textId="468B229E" w:rsidR="000E44C6" w:rsidRPr="00840EA2" w:rsidRDefault="00037B1C" w:rsidP="00840E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indicates:</w:t>
            </w:r>
          </w:p>
          <w:p w14:paraId="661BA83E" w14:textId="77777777" w:rsidR="003655DE" w:rsidRPr="00753BC2" w:rsidRDefault="00753BC2" w:rsidP="000E44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Collaboration with general education teachers is inconsistent.</w:t>
            </w:r>
          </w:p>
          <w:p w14:paraId="4C0108C7" w14:textId="1965217C" w:rsidR="00C57CC5" w:rsidRDefault="00753BC2" w:rsidP="000E44C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D613E1">
              <w:rPr>
                <w:rFonts w:ascii="Arial" w:hAnsi="Arial" w:cs="Arial"/>
                <w:sz w:val="18"/>
              </w:rPr>
              <w:t>lan for managing para</w:t>
            </w:r>
            <w:r w:rsidR="00FA5287">
              <w:rPr>
                <w:rFonts w:ascii="Arial" w:hAnsi="Arial" w:cs="Arial"/>
                <w:sz w:val="18"/>
              </w:rPr>
              <w:t xml:space="preserve"> </w:t>
            </w:r>
            <w:r w:rsidR="00D613E1">
              <w:rPr>
                <w:rFonts w:ascii="Arial" w:hAnsi="Arial" w:cs="Arial"/>
                <w:sz w:val="18"/>
              </w:rPr>
              <w:t xml:space="preserve">educators </w:t>
            </w:r>
            <w:r>
              <w:rPr>
                <w:rFonts w:ascii="Arial" w:hAnsi="Arial" w:cs="Arial"/>
                <w:sz w:val="18"/>
              </w:rPr>
              <w:t>lacks details for educational responsibilities.</w:t>
            </w:r>
          </w:p>
          <w:p w14:paraId="4E123CEC" w14:textId="362535C9" w:rsidR="00D613E1" w:rsidRPr="00F83217" w:rsidRDefault="00D613E1" w:rsidP="000E44C6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for collaborating with families lacks details</w:t>
            </w:r>
          </w:p>
        </w:tc>
      </w:tr>
      <w:tr w:rsidR="00CA5050" w:rsidRPr="00F83217" w14:paraId="0D9D922B" w14:textId="77777777" w:rsidTr="005837C9">
        <w:trPr>
          <w:trHeight w:val="720"/>
          <w:jc w:val="center"/>
        </w:trPr>
        <w:tc>
          <w:tcPr>
            <w:tcW w:w="1461" w:type="dxa"/>
          </w:tcPr>
          <w:p w14:paraId="204515C1" w14:textId="196F1F75" w:rsidR="00CA5050" w:rsidRDefault="00CA5050" w:rsidP="00B70673">
            <w:pPr>
              <w:ind w:left="72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 Notes</w:t>
            </w:r>
          </w:p>
        </w:tc>
        <w:tc>
          <w:tcPr>
            <w:tcW w:w="13341" w:type="dxa"/>
            <w:gridSpan w:val="3"/>
          </w:tcPr>
          <w:p w14:paraId="769D5A49" w14:textId="77777777" w:rsidR="00CA5050" w:rsidRDefault="00CA5050" w:rsidP="00840EA2">
            <w:pPr>
              <w:rPr>
                <w:rFonts w:ascii="Arial" w:hAnsi="Arial" w:cs="Arial"/>
                <w:sz w:val="18"/>
              </w:rPr>
            </w:pPr>
          </w:p>
        </w:tc>
      </w:tr>
    </w:tbl>
    <w:p w14:paraId="2A0674BB" w14:textId="77777777" w:rsidR="00753BC2" w:rsidRDefault="00753BC2" w:rsidP="000C0AB9">
      <w:pPr>
        <w:rPr>
          <w:b/>
        </w:rPr>
      </w:pPr>
    </w:p>
    <w:sectPr w:rsidR="00753BC2" w:rsidSect="000C0A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2F68F" w14:textId="77777777" w:rsidR="005842C7" w:rsidRDefault="005842C7" w:rsidP="001A39F1">
      <w:r>
        <w:separator/>
      </w:r>
    </w:p>
  </w:endnote>
  <w:endnote w:type="continuationSeparator" w:id="0">
    <w:p w14:paraId="1CEEA9FB" w14:textId="77777777" w:rsidR="005842C7" w:rsidRDefault="005842C7" w:rsidP="001A39F1">
      <w:r>
        <w:continuationSeparator/>
      </w:r>
    </w:p>
  </w:endnote>
  <w:endnote w:id="1">
    <w:p w14:paraId="755E8EB2" w14:textId="63678493" w:rsidR="00EA2B1A" w:rsidRPr="000C0AB9" w:rsidRDefault="00EA2B1A" w:rsidP="000C0AB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EFE4C" w14:textId="77777777" w:rsidR="005842C7" w:rsidRDefault="005842C7" w:rsidP="001A39F1">
      <w:r>
        <w:separator/>
      </w:r>
    </w:p>
  </w:footnote>
  <w:footnote w:type="continuationSeparator" w:id="0">
    <w:p w14:paraId="7BCD0095" w14:textId="77777777" w:rsidR="005842C7" w:rsidRDefault="005842C7" w:rsidP="001A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1" w15:restartNumberingAfterBreak="0">
    <w:nsid w:val="1D1552B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2362B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F25D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5" w15:restartNumberingAfterBreak="0">
    <w:nsid w:val="363C4DC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72535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6FF59F9"/>
    <w:multiLevelType w:val="hybridMultilevel"/>
    <w:tmpl w:val="05B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1C9E"/>
    <w:multiLevelType w:val="hybridMultilevel"/>
    <w:tmpl w:val="43E0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38D4"/>
    <w:multiLevelType w:val="hybridMultilevel"/>
    <w:tmpl w:val="A47A6ED6"/>
    <w:lvl w:ilvl="0" w:tplc="FFFFFFFF">
      <w:start w:val="1"/>
      <w:numFmt w:val="bullet"/>
      <w:lvlText w:val=""/>
      <w:legacy w:legacy="1" w:legacySpace="0" w:legacyIndent="360"/>
      <w:lvlJc w:val="left"/>
      <w:pPr>
        <w:ind w:left="7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51E46C07"/>
    <w:multiLevelType w:val="hybridMultilevel"/>
    <w:tmpl w:val="35A0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72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13" w15:restartNumberingAfterBreak="0">
    <w:nsid w:val="61455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B41FB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332D7A"/>
    <w:multiLevelType w:val="hybridMultilevel"/>
    <w:tmpl w:val="C82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F037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BC3F16"/>
    <w:multiLevelType w:val="hybridMultilevel"/>
    <w:tmpl w:val="E8A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6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17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F1"/>
    <w:rsid w:val="00037B1C"/>
    <w:rsid w:val="000C0AB9"/>
    <w:rsid w:val="000E44C6"/>
    <w:rsid w:val="000F6BE5"/>
    <w:rsid w:val="001200DC"/>
    <w:rsid w:val="001329EF"/>
    <w:rsid w:val="0019497A"/>
    <w:rsid w:val="0019626F"/>
    <w:rsid w:val="001A39F1"/>
    <w:rsid w:val="001D4F44"/>
    <w:rsid w:val="001D6B19"/>
    <w:rsid w:val="002051CC"/>
    <w:rsid w:val="00205890"/>
    <w:rsid w:val="002537DE"/>
    <w:rsid w:val="003066BD"/>
    <w:rsid w:val="00363C27"/>
    <w:rsid w:val="003655DE"/>
    <w:rsid w:val="00433CAF"/>
    <w:rsid w:val="00580716"/>
    <w:rsid w:val="005842C7"/>
    <w:rsid w:val="005D4627"/>
    <w:rsid w:val="00626E5A"/>
    <w:rsid w:val="00753BC2"/>
    <w:rsid w:val="007E444E"/>
    <w:rsid w:val="00840EA2"/>
    <w:rsid w:val="00845A15"/>
    <w:rsid w:val="00893A1F"/>
    <w:rsid w:val="008D2834"/>
    <w:rsid w:val="009F4C6A"/>
    <w:rsid w:val="00AB3DC5"/>
    <w:rsid w:val="00AB6FCC"/>
    <w:rsid w:val="00B03A0D"/>
    <w:rsid w:val="00B45C5B"/>
    <w:rsid w:val="00B542F7"/>
    <w:rsid w:val="00BD349E"/>
    <w:rsid w:val="00BF7966"/>
    <w:rsid w:val="00C00203"/>
    <w:rsid w:val="00C57CC5"/>
    <w:rsid w:val="00CA5050"/>
    <w:rsid w:val="00D613E1"/>
    <w:rsid w:val="00E33AF8"/>
    <w:rsid w:val="00EA2B1A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D5D4"/>
  <w15:docId w15:val="{B53A23D8-706A-4CAA-9F15-030125DC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39F1"/>
    <w:pPr>
      <w:keepNext/>
      <w:jc w:val="center"/>
      <w:outlineLvl w:val="2"/>
    </w:pPr>
    <w:rPr>
      <w:rFonts w:ascii="Verdana" w:hAnsi="Verdana"/>
      <w:b/>
      <w:bCs/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39F1"/>
    <w:rPr>
      <w:rFonts w:ascii="Verdana" w:eastAsia="Times New Roman" w:hAnsi="Verdana" w:cs="Times New Roman"/>
      <w:b/>
      <w:bCs/>
      <w:i/>
      <w:iCs/>
      <w:sz w:val="36"/>
      <w:szCs w:val="20"/>
    </w:rPr>
  </w:style>
  <w:style w:type="table" w:styleId="TableGrid">
    <w:name w:val="Table Grid"/>
    <w:basedOn w:val="TableNormal"/>
    <w:uiPriority w:val="59"/>
    <w:rsid w:val="001A39F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39F1"/>
    <w:pPr>
      <w:ind w:left="720"/>
      <w:contextualSpacing/>
    </w:pPr>
  </w:style>
  <w:style w:type="paragraph" w:styleId="PlainText">
    <w:name w:val="Plain Text"/>
    <w:basedOn w:val="Normal"/>
    <w:link w:val="PlainTextChar"/>
    <w:rsid w:val="001A39F1"/>
    <w:rPr>
      <w:rFonts w:ascii="Courier New" w:hAnsi="Courier New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1A39F1"/>
    <w:rPr>
      <w:rFonts w:ascii="Courier New" w:eastAsia="Times New Roman" w:hAnsi="Courier New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9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9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9F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00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2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5A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283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Romansky</dc:creator>
  <cp:lastModifiedBy>Bill Millar</cp:lastModifiedBy>
  <cp:revision>9</cp:revision>
  <dcterms:created xsi:type="dcterms:W3CDTF">2015-12-11T02:50:00Z</dcterms:created>
  <dcterms:modified xsi:type="dcterms:W3CDTF">2017-03-09T21:49:00Z</dcterms:modified>
</cp:coreProperties>
</file>