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12DB0" w14:textId="77777777" w:rsidR="00C27E9A" w:rsidRDefault="00000000">
      <w:pPr>
        <w:pStyle w:val="BodyText"/>
        <w:spacing w:before="81"/>
        <w:ind w:left="467" w:right="221"/>
      </w:pPr>
      <w:r>
        <w:t>This worksheet outlines t</w:t>
      </w:r>
      <w:bookmarkStart w:id="0" w:name="Graphic_Communications_Curriculum_Worksh"/>
      <w:bookmarkEnd w:id="0"/>
      <w:r>
        <w:t>he required courses for this major. Students are expected to be familiar with general education and major-specific requirements for their intended major as outlined in the Clemson Undergraduate Catalog. Additionally, students must satisfy any Tri-County prerequisites for the courses below. To complete Bridge program requirements, students must earn 30 credits at Tri-County and a 2.5 GPA during their Bridge year (fall, spring, and optional summer, if needed). Students should consult the backside of this</w:t>
      </w:r>
      <w:r>
        <w:rPr>
          <w:spacing w:val="-2"/>
        </w:rPr>
        <w:t xml:space="preserve"> </w:t>
      </w:r>
      <w:r>
        <w:t>worksheet,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Undergraduate</w:t>
      </w:r>
      <w:r>
        <w:rPr>
          <w:spacing w:val="-3"/>
        </w:rPr>
        <w:t xml:space="preserve"> </w:t>
      </w:r>
      <w:r>
        <w:t>Catalog,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Bridge</w:t>
      </w:r>
      <w:r>
        <w:rPr>
          <w:spacing w:val="-3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Guide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Clemson</w:t>
      </w:r>
      <w:r>
        <w:rPr>
          <w:spacing w:val="-1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equivalencies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alternative</w:t>
      </w:r>
      <w:r>
        <w:rPr>
          <w:spacing w:val="-3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if students wish to enroll in other courses or if any of the following requirements have been met through dual enrollment or AP/IB credit.</w:t>
      </w:r>
    </w:p>
    <w:p w14:paraId="5A429E17" w14:textId="77777777" w:rsidR="00C27E9A" w:rsidRDefault="00000000">
      <w:pPr>
        <w:pStyle w:val="BodyText"/>
        <w:ind w:left="467"/>
      </w:pPr>
      <w:r>
        <w:t>Advising</w:t>
      </w:r>
      <w:r>
        <w:rPr>
          <w:spacing w:val="-6"/>
        </w:rPr>
        <w:t xml:space="preserve"> </w:t>
      </w:r>
      <w:r>
        <w:t>worksheets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supplemental</w:t>
      </w:r>
      <w:r>
        <w:rPr>
          <w:spacing w:val="-5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aids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informational</w:t>
      </w:r>
      <w:r>
        <w:rPr>
          <w:spacing w:val="-5"/>
        </w:rPr>
        <w:t xml:space="preserve"> </w:t>
      </w:r>
      <w:r>
        <w:t>purposes</w:t>
      </w:r>
      <w:r>
        <w:rPr>
          <w:spacing w:val="-4"/>
        </w:rPr>
        <w:t xml:space="preserve"> </w:t>
      </w:r>
      <w:r>
        <w:rPr>
          <w:spacing w:val="-2"/>
        </w:rPr>
        <w:t>only.</w:t>
      </w:r>
    </w:p>
    <w:p w14:paraId="48B7BA70" w14:textId="6F74D63F" w:rsidR="00C27E9A" w:rsidRDefault="00000000">
      <w:pPr>
        <w:pStyle w:val="BodyText"/>
        <w:spacing w:before="216"/>
        <w:ind w:left="468" w:right="221"/>
      </w:pPr>
      <w:r>
        <w:t xml:space="preserve">Note: This major is subject to space restrictions. If a Bridge student wants to change to </w:t>
      </w:r>
      <w:r w:rsidR="00D83C9B">
        <w:t>g</w:t>
      </w:r>
      <w:r>
        <w:t xml:space="preserve">raphic </w:t>
      </w:r>
      <w:r w:rsidR="00D83C9B">
        <w:t>c</w:t>
      </w:r>
      <w:r>
        <w:t>ommunications after starting their Bridge</w:t>
      </w:r>
      <w:r>
        <w:rPr>
          <w:spacing w:val="-3"/>
        </w:rPr>
        <w:t xml:space="preserve"> </w:t>
      </w:r>
      <w:r>
        <w:t>year,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advised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reach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Clemson</w:t>
      </w:r>
      <w:r>
        <w:rPr>
          <w:spacing w:val="-3"/>
        </w:rPr>
        <w:t xml:space="preserve"> </w:t>
      </w:r>
      <w:r>
        <w:t>Admissions</w:t>
      </w:r>
      <w:r>
        <w:rPr>
          <w:spacing w:val="-2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6">
        <w:r w:rsidR="00C27E9A">
          <w:rPr>
            <w:color w:val="0562C1"/>
            <w:u w:val="single" w:color="0562C1"/>
          </w:rPr>
          <w:t>bridgeadmissions@clemson.edu</w:t>
        </w:r>
      </w:hyperlink>
      <w:r>
        <w:rPr>
          <w:color w:val="0562C1"/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space capacity</w:t>
      </w:r>
      <w:r>
        <w:rPr>
          <w:spacing w:val="-2"/>
        </w:rPr>
        <w:t xml:space="preserve"> </w:t>
      </w:r>
      <w:r>
        <w:t>and the opportunity to change to the major. Students interested in changing their major are also advised to consult with Emily Danuser (</w:t>
      </w:r>
      <w:hyperlink r:id="rId7">
        <w:r w:rsidR="00C27E9A">
          <w:rPr>
            <w:color w:val="0562C1"/>
            <w:u w:val="single" w:color="0562C1"/>
          </w:rPr>
          <w:t>businessbridge@clemson.edu</w:t>
        </w:r>
        <w:r w:rsidR="00C27E9A">
          <w:t>)</w:t>
        </w:r>
      </w:hyperlink>
      <w:r>
        <w:t xml:space="preserve"> to verify interests and discuss the required lab sequence.</w:t>
      </w:r>
    </w:p>
    <w:p w14:paraId="4B782B9C" w14:textId="77777777" w:rsidR="00C27E9A" w:rsidRDefault="00000000">
      <w:pPr>
        <w:pStyle w:val="Heading1"/>
        <w:spacing w:before="75"/>
        <w:ind w:right="3"/>
        <w:jc w:val="center"/>
      </w:pPr>
      <w:bookmarkStart w:id="1" w:name="SUGGESTED_CORE_COURSE_SEQUENCE"/>
      <w:bookmarkEnd w:id="1"/>
      <w:r>
        <w:t>SUGGESTED</w:t>
      </w:r>
      <w:r>
        <w:rPr>
          <w:spacing w:val="-7"/>
        </w:rPr>
        <w:t xml:space="preserve"> </w:t>
      </w:r>
      <w:r>
        <w:t>CORE</w:t>
      </w:r>
      <w:r>
        <w:rPr>
          <w:spacing w:val="-7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rPr>
          <w:spacing w:val="-2"/>
        </w:rPr>
        <w:t>SEQUENCE</w:t>
      </w:r>
    </w:p>
    <w:p w14:paraId="5C2DE01A" w14:textId="77777777" w:rsidR="00C27E9A" w:rsidRDefault="00000000">
      <w:pPr>
        <w:spacing w:before="72"/>
        <w:ind w:left="271"/>
        <w:jc w:val="center"/>
        <w:rPr>
          <w:b/>
          <w:sz w:val="24"/>
        </w:rPr>
      </w:pPr>
      <w:bookmarkStart w:id="2" w:name="Fall_Semester"/>
      <w:bookmarkEnd w:id="2"/>
      <w:r>
        <w:rPr>
          <w:b/>
          <w:sz w:val="24"/>
        </w:rPr>
        <w:t>Fall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Semester</w:t>
      </w:r>
    </w:p>
    <w:p w14:paraId="66FB3CE1" w14:textId="77777777" w:rsidR="00C27E9A" w:rsidRDefault="00000000">
      <w:pPr>
        <w:spacing w:before="200"/>
        <w:ind w:left="1168"/>
        <w:rPr>
          <w:b/>
          <w:position w:val="8"/>
          <w:sz w:val="13"/>
        </w:rPr>
      </w:pPr>
      <w:r>
        <w:rPr>
          <w:b/>
          <w:noProof/>
          <w:position w:val="8"/>
          <w:sz w:val="13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C54EDFD" wp14:editId="713AEA62">
                <wp:simplePos x="0" y="0"/>
                <wp:positionH relativeFrom="page">
                  <wp:posOffset>3857244</wp:posOffset>
                </wp:positionH>
                <wp:positionV relativeFrom="paragraph">
                  <wp:posOffset>86757</wp:posOffset>
                </wp:positionV>
                <wp:extent cx="3401695" cy="14097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1695" cy="14097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5025C4" w14:textId="77777777" w:rsidR="00C27E9A" w:rsidRDefault="00000000">
                            <w:pPr>
                              <w:spacing w:before="11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Advising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Notes: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54EDF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03.7pt;margin-top:6.85pt;width:267.85pt;height:11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" filled="f" strokeweight=".48pt">
                <v:path arrowok="t"/>
                <v:textbox inset="0,0,0,0">
                  <w:txbxContent>
                    <w:p w14:paraId="605025C4" w14:textId="77777777" w:rsidR="00C27E9A" w:rsidRDefault="00000000">
                      <w:pPr>
                        <w:spacing w:before="11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Advising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Notes: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3" w:name="ARV_110"/>
      <w:bookmarkEnd w:id="3"/>
      <w:r>
        <w:rPr>
          <w:b/>
        </w:rPr>
        <w:t>ARV</w:t>
      </w:r>
      <w:r>
        <w:rPr>
          <w:b/>
          <w:spacing w:val="-4"/>
        </w:rPr>
        <w:t xml:space="preserve"> 110</w:t>
      </w:r>
      <w:hyperlink w:anchor="_bookmark0" w:history="1">
        <w:r w:rsidR="00C27E9A">
          <w:rPr>
            <w:b/>
            <w:spacing w:val="-4"/>
            <w:position w:val="8"/>
            <w:sz w:val="13"/>
          </w:rPr>
          <w:t>1</w:t>
        </w:r>
      </w:hyperlink>
    </w:p>
    <w:p w14:paraId="4F5B721B" w14:textId="77777777" w:rsidR="00C27E9A" w:rsidRDefault="00000000">
      <w:pPr>
        <w:spacing w:before="106"/>
        <w:ind w:left="1168"/>
      </w:pPr>
      <w:bookmarkStart w:id="4" w:name="ACC_101"/>
      <w:bookmarkEnd w:id="4"/>
      <w:r>
        <w:t>ACC</w:t>
      </w:r>
      <w:r>
        <w:rPr>
          <w:spacing w:val="-2"/>
        </w:rPr>
        <w:t xml:space="preserve"> </w:t>
      </w:r>
      <w:r>
        <w:rPr>
          <w:spacing w:val="-5"/>
        </w:rPr>
        <w:t>101</w:t>
      </w:r>
    </w:p>
    <w:p w14:paraId="02356502" w14:textId="77777777" w:rsidR="00C27E9A" w:rsidRDefault="00000000">
      <w:pPr>
        <w:spacing w:before="105"/>
        <w:ind w:left="1168"/>
        <w:rPr>
          <w:position w:val="8"/>
          <w:sz w:val="13"/>
        </w:rPr>
      </w:pPr>
      <w:bookmarkStart w:id="5" w:name="Natural_Science_w/_lab"/>
      <w:bookmarkEnd w:id="5"/>
      <w:r>
        <w:t>Natural</w:t>
      </w:r>
      <w:r>
        <w:rPr>
          <w:spacing w:val="-6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w/</w:t>
      </w:r>
      <w:r>
        <w:rPr>
          <w:spacing w:val="-5"/>
        </w:rPr>
        <w:t xml:space="preserve"> </w:t>
      </w:r>
      <w:r>
        <w:rPr>
          <w:spacing w:val="-4"/>
        </w:rPr>
        <w:t>lab</w:t>
      </w:r>
      <w:hyperlink w:anchor="_bookmark1" w:history="1">
        <w:r w:rsidR="00C27E9A">
          <w:rPr>
            <w:spacing w:val="-4"/>
            <w:position w:val="8"/>
            <w:sz w:val="13"/>
          </w:rPr>
          <w:t>2</w:t>
        </w:r>
      </w:hyperlink>
    </w:p>
    <w:p w14:paraId="5570A01E" w14:textId="77777777" w:rsidR="00C27E9A" w:rsidRDefault="00000000">
      <w:pPr>
        <w:spacing w:before="108"/>
        <w:ind w:left="1168"/>
      </w:pPr>
      <w:r>
        <w:t>ENG</w:t>
      </w:r>
      <w:r>
        <w:rPr>
          <w:spacing w:val="-5"/>
        </w:rPr>
        <w:t xml:space="preserve"> </w:t>
      </w:r>
      <w:r>
        <w:t>103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ENG</w:t>
      </w:r>
      <w:r>
        <w:rPr>
          <w:spacing w:val="-2"/>
        </w:rPr>
        <w:t xml:space="preserve"> </w:t>
      </w:r>
      <w:r>
        <w:rPr>
          <w:spacing w:val="-5"/>
        </w:rPr>
        <w:t>101</w:t>
      </w:r>
    </w:p>
    <w:p w14:paraId="5CBB870D" w14:textId="77777777" w:rsidR="00C27E9A" w:rsidRDefault="00000000">
      <w:pPr>
        <w:spacing w:before="106"/>
        <w:ind w:left="1168"/>
      </w:pPr>
      <w:r>
        <w:t>MATH</w:t>
      </w:r>
      <w:r>
        <w:rPr>
          <w:spacing w:val="-3"/>
        </w:rPr>
        <w:t xml:space="preserve"> </w:t>
      </w:r>
      <w:r>
        <w:rPr>
          <w:spacing w:val="-5"/>
        </w:rPr>
        <w:t>120</w:t>
      </w:r>
    </w:p>
    <w:p w14:paraId="2138DAA3" w14:textId="77777777" w:rsidR="00C27E9A" w:rsidRDefault="00000000">
      <w:pPr>
        <w:pStyle w:val="Heading1"/>
        <w:ind w:left="1168"/>
      </w:pPr>
      <w:bookmarkStart w:id="6" w:name="Total_Hours:_16"/>
      <w:bookmarkEnd w:id="6"/>
      <w:r>
        <w:t>Total</w:t>
      </w:r>
      <w:r>
        <w:rPr>
          <w:spacing w:val="-5"/>
        </w:rPr>
        <w:t xml:space="preserve"> </w:t>
      </w:r>
      <w:r>
        <w:t>Hours:</w:t>
      </w:r>
      <w:r>
        <w:rPr>
          <w:spacing w:val="-4"/>
        </w:rPr>
        <w:t xml:space="preserve"> </w:t>
      </w:r>
      <w:r>
        <w:rPr>
          <w:spacing w:val="-5"/>
        </w:rPr>
        <w:t>16</w:t>
      </w:r>
    </w:p>
    <w:p w14:paraId="1D285BAF" w14:textId="77777777" w:rsidR="00C27E9A" w:rsidRDefault="00C27E9A">
      <w:pPr>
        <w:pStyle w:val="BodyText"/>
        <w:spacing w:before="189"/>
        <w:rPr>
          <w:b/>
          <w:sz w:val="24"/>
        </w:rPr>
      </w:pPr>
    </w:p>
    <w:p w14:paraId="30521274" w14:textId="77777777" w:rsidR="00C27E9A" w:rsidRDefault="00000000">
      <w:pPr>
        <w:ind w:left="271"/>
        <w:jc w:val="center"/>
        <w:rPr>
          <w:b/>
          <w:sz w:val="24"/>
        </w:rPr>
      </w:pPr>
      <w:bookmarkStart w:id="7" w:name="Spring_Semester"/>
      <w:bookmarkEnd w:id="7"/>
      <w:r>
        <w:rPr>
          <w:b/>
          <w:sz w:val="24"/>
        </w:rPr>
        <w:t>Spring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S</w:t>
      </w:r>
      <w:bookmarkStart w:id="8" w:name="Advising_Notes:_"/>
      <w:bookmarkEnd w:id="8"/>
      <w:r>
        <w:rPr>
          <w:b/>
          <w:spacing w:val="-2"/>
          <w:sz w:val="24"/>
        </w:rPr>
        <w:t>emester</w:t>
      </w:r>
    </w:p>
    <w:p w14:paraId="579AC9BA" w14:textId="77777777" w:rsidR="00C27E9A" w:rsidRDefault="00000000">
      <w:pPr>
        <w:spacing w:before="201"/>
        <w:ind w:left="1168"/>
        <w:rPr>
          <w:b/>
          <w:position w:val="8"/>
          <w:sz w:val="13"/>
        </w:rPr>
      </w:pPr>
      <w:r>
        <w:rPr>
          <w:b/>
          <w:noProof/>
          <w:position w:val="8"/>
          <w:sz w:val="13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C3EABE2" wp14:editId="0B54E7BA">
                <wp:simplePos x="0" y="0"/>
                <wp:positionH relativeFrom="page">
                  <wp:posOffset>3857244</wp:posOffset>
                </wp:positionH>
                <wp:positionV relativeFrom="paragraph">
                  <wp:posOffset>87138</wp:posOffset>
                </wp:positionV>
                <wp:extent cx="3401695" cy="14097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1695" cy="14097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2D2D41" w14:textId="77777777" w:rsidR="00C27E9A" w:rsidRDefault="00000000">
                            <w:pPr>
                              <w:spacing w:before="11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Advising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Notes: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EABE2" id="Textbox 5" o:spid="_x0000_s1027" type="#_x0000_t202" style="position:absolute;left:0;text-align:left;margin-left:303.7pt;margin-top:6.85pt;width:267.85pt;height:11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" filled="f" strokeweight=".48pt">
                <v:path arrowok="t"/>
                <v:textbox inset="0,0,0,0">
                  <w:txbxContent>
                    <w:p w14:paraId="242D2D41" w14:textId="77777777" w:rsidR="00C27E9A" w:rsidRDefault="00000000">
                      <w:pPr>
                        <w:spacing w:before="11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Advising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Notes: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9" w:name="ARV_2611"/>
      <w:bookmarkEnd w:id="9"/>
      <w:r>
        <w:rPr>
          <w:b/>
        </w:rPr>
        <w:t>ARV</w:t>
      </w:r>
      <w:r>
        <w:rPr>
          <w:b/>
          <w:spacing w:val="-4"/>
        </w:rPr>
        <w:t xml:space="preserve"> 261</w:t>
      </w:r>
      <w:r>
        <w:rPr>
          <w:b/>
          <w:spacing w:val="-4"/>
          <w:position w:val="8"/>
          <w:sz w:val="13"/>
        </w:rPr>
        <w:t>1</w:t>
      </w:r>
    </w:p>
    <w:p w14:paraId="6839B963" w14:textId="77777777" w:rsidR="00C27E9A" w:rsidRDefault="00000000">
      <w:pPr>
        <w:spacing w:before="105"/>
        <w:ind w:left="1168"/>
      </w:pPr>
      <w:bookmarkStart w:id="10" w:name="ACC_102"/>
      <w:bookmarkEnd w:id="10"/>
      <w:r>
        <w:t>ACC</w:t>
      </w:r>
      <w:r>
        <w:rPr>
          <w:spacing w:val="-2"/>
        </w:rPr>
        <w:t xml:space="preserve"> </w:t>
      </w:r>
      <w:r>
        <w:rPr>
          <w:spacing w:val="-5"/>
        </w:rPr>
        <w:t>102</w:t>
      </w:r>
    </w:p>
    <w:p w14:paraId="0989FC7C" w14:textId="77777777" w:rsidR="00C27E9A" w:rsidRDefault="00000000">
      <w:pPr>
        <w:spacing w:before="108" w:line="336" w:lineRule="auto"/>
        <w:ind w:left="1168" w:right="8838"/>
      </w:pPr>
      <w:bookmarkStart w:id="11" w:name="PSY_201"/>
      <w:bookmarkEnd w:id="11"/>
      <w:r>
        <w:t xml:space="preserve">PSY 201 </w:t>
      </w:r>
      <w:bookmarkStart w:id="12" w:name="BIO_209*"/>
      <w:bookmarkEnd w:id="12"/>
      <w:r>
        <w:t>BIO</w:t>
      </w:r>
      <w:r>
        <w:rPr>
          <w:spacing w:val="-1"/>
        </w:rPr>
        <w:t xml:space="preserve"> </w:t>
      </w:r>
      <w:r>
        <w:rPr>
          <w:spacing w:val="-4"/>
        </w:rPr>
        <w:t>209*</w:t>
      </w:r>
    </w:p>
    <w:p w14:paraId="0DA7DBA5" w14:textId="77777777" w:rsidR="00C27E9A" w:rsidRDefault="00000000">
      <w:pPr>
        <w:ind w:left="1168"/>
        <w:rPr>
          <w:position w:val="8"/>
          <w:sz w:val="13"/>
        </w:rPr>
      </w:pPr>
      <w:bookmarkStart w:id="13" w:name="ENG_102_or_Arts_&amp;_Hum._(Lit.)_Req."/>
      <w:bookmarkEnd w:id="13"/>
      <w:r>
        <w:t>ENG</w:t>
      </w:r>
      <w:r>
        <w:rPr>
          <w:spacing w:val="-3"/>
        </w:rPr>
        <w:t xml:space="preserve"> </w:t>
      </w:r>
      <w:r>
        <w:t>102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Arts</w:t>
      </w:r>
      <w:r>
        <w:rPr>
          <w:spacing w:val="-6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Hum.</w:t>
      </w:r>
      <w:r>
        <w:rPr>
          <w:spacing w:val="-2"/>
        </w:rPr>
        <w:t xml:space="preserve"> </w:t>
      </w:r>
      <w:r>
        <w:t>(Lit.)</w:t>
      </w:r>
      <w:r>
        <w:rPr>
          <w:spacing w:val="-1"/>
        </w:rPr>
        <w:t xml:space="preserve"> </w:t>
      </w:r>
      <w:r>
        <w:rPr>
          <w:spacing w:val="-4"/>
        </w:rPr>
        <w:t>Req.</w:t>
      </w:r>
      <w:hyperlink w:anchor="_bookmark2" w:history="1">
        <w:r w:rsidR="00C27E9A">
          <w:rPr>
            <w:spacing w:val="-4"/>
            <w:position w:val="8"/>
            <w:sz w:val="13"/>
          </w:rPr>
          <w:t>3</w:t>
        </w:r>
      </w:hyperlink>
    </w:p>
    <w:p w14:paraId="7BA1FE10" w14:textId="77777777" w:rsidR="00C27E9A" w:rsidRDefault="00000000">
      <w:pPr>
        <w:pStyle w:val="Heading1"/>
        <w:ind w:left="1168"/>
      </w:pPr>
      <w:bookmarkStart w:id="14" w:name="Total_Hours:_15"/>
      <w:bookmarkEnd w:id="14"/>
      <w:r>
        <w:t>Total</w:t>
      </w:r>
      <w:r>
        <w:rPr>
          <w:spacing w:val="-5"/>
        </w:rPr>
        <w:t xml:space="preserve"> </w:t>
      </w:r>
      <w:r>
        <w:t>Hours:</w:t>
      </w:r>
      <w:r>
        <w:rPr>
          <w:spacing w:val="-4"/>
        </w:rPr>
        <w:t xml:space="preserve"> </w:t>
      </w:r>
      <w:r>
        <w:rPr>
          <w:spacing w:val="-5"/>
        </w:rPr>
        <w:t>15</w:t>
      </w:r>
    </w:p>
    <w:p w14:paraId="109CA3B3" w14:textId="77777777" w:rsidR="00C27E9A" w:rsidRDefault="00000000">
      <w:pPr>
        <w:pStyle w:val="Heading2"/>
      </w:pPr>
      <w:bookmarkStart w:id="15" w:name="Additional_Course_Options"/>
      <w:bookmarkEnd w:id="15"/>
      <w:r>
        <w:t>Additional</w:t>
      </w:r>
      <w:r>
        <w:rPr>
          <w:spacing w:val="-10"/>
        </w:rPr>
        <w:t xml:space="preserve"> </w:t>
      </w:r>
      <w:r>
        <w:t>Co</w:t>
      </w:r>
      <w:bookmarkStart w:id="16" w:name="Advising_Notes:"/>
      <w:bookmarkEnd w:id="16"/>
      <w:r>
        <w:t>urse</w:t>
      </w:r>
      <w:r>
        <w:rPr>
          <w:spacing w:val="-6"/>
        </w:rPr>
        <w:t xml:space="preserve"> </w:t>
      </w:r>
      <w:r>
        <w:rPr>
          <w:spacing w:val="-2"/>
        </w:rPr>
        <w:t>Options</w:t>
      </w:r>
    </w:p>
    <w:p w14:paraId="6440D57A" w14:textId="77777777" w:rsidR="00C27E9A" w:rsidRDefault="00C27E9A">
      <w:pPr>
        <w:pStyle w:val="BodyText"/>
        <w:spacing w:before="1"/>
        <w:rPr>
          <w:rFonts w:ascii="Trade Gothic Next LT Pro Lt"/>
          <w:b/>
          <w:i/>
          <w:sz w:val="12"/>
        </w:rPr>
      </w:pPr>
    </w:p>
    <w:tbl>
      <w:tblPr>
        <w:tblW w:w="0" w:type="auto"/>
        <w:tblInd w:w="25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8"/>
      </w:tblGrid>
      <w:tr w:rsidR="00C27E9A" w14:paraId="18D4F12D" w14:textId="77777777">
        <w:trPr>
          <w:trHeight w:val="312"/>
        </w:trPr>
        <w:tc>
          <w:tcPr>
            <w:tcW w:w="4818" w:type="dxa"/>
          </w:tcPr>
          <w:p w14:paraId="264AA627" w14:textId="77777777" w:rsidR="00C27E9A" w:rsidRDefault="00000000">
            <w:pPr>
              <w:pStyle w:val="TableParagraph"/>
              <w:tabs>
                <w:tab w:val="left" w:pos="3263"/>
              </w:tabs>
              <w:spacing w:before="11"/>
              <w:ind w:left="50"/>
            </w:pPr>
            <w:bookmarkStart w:id="17" w:name="ECO_211"/>
            <w:bookmarkEnd w:id="17"/>
            <w:r>
              <w:t>ECO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211</w:t>
            </w:r>
            <w:r>
              <w:tab/>
            </w:r>
            <w:bookmarkStart w:id="18" w:name="SPC_200_or_205"/>
            <w:bookmarkEnd w:id="18"/>
            <w:r>
              <w:t>SPC</w:t>
            </w:r>
            <w:r>
              <w:rPr>
                <w:spacing w:val="-3"/>
              </w:rPr>
              <w:t xml:space="preserve"> </w:t>
            </w:r>
            <w:r>
              <w:t>200 or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205</w:t>
            </w:r>
          </w:p>
        </w:tc>
      </w:tr>
      <w:tr w:rsidR="00C27E9A" w14:paraId="571B2217" w14:textId="77777777">
        <w:trPr>
          <w:trHeight w:val="312"/>
        </w:trPr>
        <w:tc>
          <w:tcPr>
            <w:tcW w:w="4818" w:type="dxa"/>
          </w:tcPr>
          <w:p w14:paraId="3C34F801" w14:textId="77777777" w:rsidR="00C27E9A" w:rsidRDefault="00000000">
            <w:pPr>
              <w:pStyle w:val="TableParagraph"/>
              <w:tabs>
                <w:tab w:val="left" w:pos="3263"/>
              </w:tabs>
              <w:spacing w:before="59" w:line="233" w:lineRule="exact"/>
              <w:ind w:left="50"/>
            </w:pPr>
            <w:bookmarkStart w:id="19" w:name="Arts_&amp;_Hum._(Non-Lit.)_Req.2"/>
            <w:bookmarkEnd w:id="19"/>
            <w:r>
              <w:t>Arts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Hum.</w:t>
            </w:r>
            <w:r>
              <w:rPr>
                <w:spacing w:val="-5"/>
              </w:rPr>
              <w:t xml:space="preserve"> </w:t>
            </w:r>
            <w:r>
              <w:t>(Non-Lit.)</w:t>
            </w:r>
            <w:r>
              <w:rPr>
                <w:spacing w:val="-2"/>
              </w:rPr>
              <w:t xml:space="preserve"> Req.</w:t>
            </w:r>
            <w:r>
              <w:rPr>
                <w:spacing w:val="-2"/>
                <w:position w:val="8"/>
                <w:sz w:val="13"/>
              </w:rPr>
              <w:t>2</w:t>
            </w:r>
            <w:r>
              <w:rPr>
                <w:position w:val="8"/>
                <w:sz w:val="13"/>
              </w:rPr>
              <w:tab/>
            </w:r>
            <w:bookmarkStart w:id="20" w:name="MGT_101_"/>
            <w:bookmarkEnd w:id="20"/>
            <w:r>
              <w:t>MGT</w:t>
            </w:r>
            <w:r>
              <w:rPr>
                <w:spacing w:val="-5"/>
              </w:rPr>
              <w:t xml:space="preserve"> 101</w:t>
            </w:r>
          </w:p>
        </w:tc>
      </w:tr>
    </w:tbl>
    <w:p w14:paraId="46F7C37E" w14:textId="77777777" w:rsidR="00C27E9A" w:rsidRDefault="00C27E9A">
      <w:pPr>
        <w:pStyle w:val="BodyText"/>
        <w:rPr>
          <w:rFonts w:ascii="Trade Gothic Next LT Pro Lt"/>
          <w:b/>
          <w:i/>
          <w:sz w:val="20"/>
        </w:rPr>
      </w:pPr>
    </w:p>
    <w:p w14:paraId="2A138B45" w14:textId="77777777" w:rsidR="00C27E9A" w:rsidRDefault="00C27E9A">
      <w:pPr>
        <w:pStyle w:val="BodyText"/>
        <w:rPr>
          <w:rFonts w:ascii="Trade Gothic Next LT Pro Lt"/>
          <w:b/>
          <w:i/>
          <w:sz w:val="20"/>
        </w:rPr>
      </w:pPr>
    </w:p>
    <w:p w14:paraId="4AD2AF61" w14:textId="77777777" w:rsidR="00C27E9A" w:rsidRDefault="00C27E9A">
      <w:pPr>
        <w:pStyle w:val="BodyText"/>
        <w:rPr>
          <w:rFonts w:ascii="Trade Gothic Next LT Pro Lt"/>
          <w:b/>
          <w:i/>
          <w:sz w:val="20"/>
        </w:rPr>
      </w:pPr>
    </w:p>
    <w:p w14:paraId="0F9F09DD" w14:textId="77777777" w:rsidR="00C27E9A" w:rsidRDefault="00C27E9A">
      <w:pPr>
        <w:pStyle w:val="BodyText"/>
        <w:rPr>
          <w:rFonts w:ascii="Trade Gothic Next LT Pro Lt"/>
          <w:b/>
          <w:i/>
          <w:sz w:val="20"/>
        </w:rPr>
      </w:pPr>
    </w:p>
    <w:p w14:paraId="634A0CCB" w14:textId="77777777" w:rsidR="00C27E9A" w:rsidRDefault="00C27E9A">
      <w:pPr>
        <w:pStyle w:val="BodyText"/>
        <w:rPr>
          <w:rFonts w:ascii="Trade Gothic Next LT Pro Lt"/>
          <w:b/>
          <w:i/>
          <w:sz w:val="20"/>
        </w:rPr>
      </w:pPr>
    </w:p>
    <w:p w14:paraId="2AD9B9B7" w14:textId="77777777" w:rsidR="00C27E9A" w:rsidRDefault="00C27E9A">
      <w:pPr>
        <w:pStyle w:val="BodyText"/>
        <w:rPr>
          <w:rFonts w:ascii="Trade Gothic Next LT Pro Lt"/>
          <w:b/>
          <w:i/>
          <w:sz w:val="20"/>
        </w:rPr>
      </w:pPr>
    </w:p>
    <w:p w14:paraId="7DB65F85" w14:textId="77777777" w:rsidR="00C27E9A" w:rsidRDefault="00000000">
      <w:pPr>
        <w:pStyle w:val="BodyText"/>
        <w:spacing w:before="195"/>
        <w:rPr>
          <w:rFonts w:ascii="Trade Gothic Next LT Pro Lt"/>
          <w:b/>
          <w:i/>
          <w:sz w:val="20"/>
        </w:rPr>
      </w:pPr>
      <w:r>
        <w:rPr>
          <w:rFonts w:ascii="Trade Gothic Next LT Pro Lt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4A9054" wp14:editId="6E8FC479">
                <wp:simplePos x="0" y="0"/>
                <wp:positionH relativeFrom="page">
                  <wp:posOffset>457200</wp:posOffset>
                </wp:positionH>
                <wp:positionV relativeFrom="paragraph">
                  <wp:posOffset>299049</wp:posOffset>
                </wp:positionV>
                <wp:extent cx="182880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800" y="6095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47852" id="Graphic 6" o:spid="_x0000_s1026" style="position:absolute;margin-left:36pt;margin-top:23.55pt;width:2in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" path="m1828800,l,,,6095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87B5A71" w14:textId="77777777" w:rsidR="00C27E9A" w:rsidRDefault="00000000">
      <w:pPr>
        <w:pStyle w:val="BodyText"/>
        <w:spacing w:before="88"/>
        <w:ind w:left="360"/>
      </w:pPr>
      <w:bookmarkStart w:id="21" w:name="_bookmark0"/>
      <w:bookmarkEnd w:id="21"/>
      <w:r>
        <w:rPr>
          <w:position w:val="6"/>
          <w:sz w:val="11"/>
        </w:rPr>
        <w:t>1</w:t>
      </w:r>
      <w:r>
        <w:rPr>
          <w:spacing w:val="11"/>
          <w:position w:val="6"/>
          <w:sz w:val="11"/>
        </w:rPr>
        <w:t xml:space="preserve"> </w:t>
      </w:r>
      <w:r>
        <w:t>Departmental</w:t>
      </w:r>
      <w:r>
        <w:rPr>
          <w:spacing w:val="-3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evaluators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ARV</w:t>
      </w:r>
      <w:r>
        <w:rPr>
          <w:spacing w:val="-2"/>
        </w:rPr>
        <w:t xml:space="preserve"> </w:t>
      </w:r>
      <w:r>
        <w:t>110</w:t>
      </w:r>
      <w:r>
        <w:rPr>
          <w:spacing w:val="-3"/>
        </w:rPr>
        <w:t xml:space="preserve"> </w:t>
      </w:r>
      <w:r>
        <w:t>and ARV</w:t>
      </w:r>
      <w:r>
        <w:rPr>
          <w:spacing w:val="-2"/>
        </w:rPr>
        <w:t xml:space="preserve"> </w:t>
      </w:r>
      <w:r>
        <w:t>261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substituted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satisfy</w:t>
      </w:r>
      <w:r>
        <w:rPr>
          <w:spacing w:val="-3"/>
        </w:rPr>
        <w:t xml:space="preserve"> </w:t>
      </w:r>
      <w:r>
        <w:t>GC</w:t>
      </w:r>
      <w:r>
        <w:rPr>
          <w:spacing w:val="-3"/>
        </w:rPr>
        <w:t xml:space="preserve"> </w:t>
      </w:r>
      <w:r>
        <w:t>1020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1050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2"/>
        </w:rPr>
        <w:t>Clemson.</w:t>
      </w:r>
    </w:p>
    <w:p w14:paraId="0F4974E6" w14:textId="79432A98" w:rsidR="00C27E9A" w:rsidRDefault="00000000">
      <w:pPr>
        <w:pStyle w:val="Heading3"/>
        <w:rPr>
          <w:b w:val="0"/>
        </w:rPr>
      </w:pPr>
      <w:r>
        <w:t>Students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credit</w:t>
      </w:r>
      <w:r w:rsidR="005513EB">
        <w:t>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prioritize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degree</w:t>
      </w:r>
      <w:r>
        <w:rPr>
          <w:spacing w:val="-5"/>
        </w:rPr>
        <w:t xml:space="preserve"> </w:t>
      </w:r>
      <w:r>
        <w:rPr>
          <w:spacing w:val="-2"/>
        </w:rPr>
        <w:t>progress</w:t>
      </w:r>
      <w:r>
        <w:rPr>
          <w:b w:val="0"/>
          <w:spacing w:val="-2"/>
        </w:rPr>
        <w:t>.</w:t>
      </w:r>
    </w:p>
    <w:p w14:paraId="101658D9" w14:textId="77777777" w:rsidR="00C27E9A" w:rsidRDefault="00000000">
      <w:pPr>
        <w:pStyle w:val="BodyText"/>
        <w:ind w:left="360"/>
      </w:pPr>
      <w:bookmarkStart w:id="22" w:name="_bookmark1"/>
      <w:bookmarkEnd w:id="22"/>
      <w:r>
        <w:rPr>
          <w:position w:val="6"/>
          <w:sz w:val="11"/>
        </w:rPr>
        <w:t>2</w:t>
      </w:r>
      <w:r>
        <w:rPr>
          <w:spacing w:val="11"/>
          <w:position w:val="6"/>
          <w:sz w:val="11"/>
        </w:rPr>
        <w:t xml:space="preserve"> </w:t>
      </w:r>
      <w:bookmarkStart w:id="23" w:name="_bookmark2"/>
      <w:bookmarkEnd w:id="23"/>
      <w:r>
        <w:t>See</w:t>
      </w:r>
      <w:r>
        <w:rPr>
          <w:spacing w:val="-3"/>
        </w:rPr>
        <w:t xml:space="preserve"> </w:t>
      </w:r>
      <w:r>
        <w:t>Graphic</w:t>
      </w:r>
      <w:r>
        <w:rPr>
          <w:spacing w:val="-4"/>
        </w:rPr>
        <w:t xml:space="preserve"> </w:t>
      </w:r>
      <w:r>
        <w:t>Communications</w:t>
      </w:r>
      <w:r>
        <w:rPr>
          <w:spacing w:val="-1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worksheet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suggested</w:t>
      </w:r>
      <w:r>
        <w:rPr>
          <w:spacing w:val="-3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fulfill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requirement.</w:t>
      </w:r>
    </w:p>
    <w:p w14:paraId="445B46A3" w14:textId="77777777" w:rsidR="00C27E9A" w:rsidRDefault="00000000">
      <w:pPr>
        <w:pStyle w:val="BodyText"/>
        <w:ind w:left="360"/>
      </w:pPr>
      <w:r>
        <w:rPr>
          <w:position w:val="6"/>
          <w:sz w:val="11"/>
        </w:rPr>
        <w:t>3</w:t>
      </w:r>
      <w:r>
        <w:rPr>
          <w:spacing w:val="12"/>
          <w:position w:val="6"/>
          <w:sz w:val="1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ENG</w:t>
      </w:r>
      <w:r>
        <w:rPr>
          <w:spacing w:val="-3"/>
        </w:rPr>
        <w:t xml:space="preserve"> </w:t>
      </w:r>
      <w:r>
        <w:t>101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102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Composition</w:t>
      </w:r>
      <w:r>
        <w:rPr>
          <w:spacing w:val="-4"/>
        </w:rPr>
        <w:t xml:space="preserve"> </w:t>
      </w:r>
      <w:r>
        <w:t>requirement,</w:t>
      </w:r>
      <w:r>
        <w:rPr>
          <w:spacing w:val="-3"/>
        </w:rPr>
        <w:t xml:space="preserve"> </w:t>
      </w:r>
      <w:r>
        <w:t>ENG</w:t>
      </w:r>
      <w:r>
        <w:rPr>
          <w:spacing w:val="-3"/>
        </w:rPr>
        <w:t xml:space="preserve"> </w:t>
      </w:r>
      <w:r>
        <w:t>102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instead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Arts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Hum.</w:t>
      </w:r>
      <w:r>
        <w:rPr>
          <w:spacing w:val="-3"/>
        </w:rPr>
        <w:t xml:space="preserve"> </w:t>
      </w:r>
      <w:r>
        <w:t>(Lit.)</w:t>
      </w:r>
      <w:r>
        <w:rPr>
          <w:spacing w:val="-3"/>
        </w:rPr>
        <w:t xml:space="preserve"> </w:t>
      </w:r>
      <w:r>
        <w:rPr>
          <w:spacing w:val="-2"/>
        </w:rPr>
        <w:t>requirement.</w:t>
      </w:r>
    </w:p>
    <w:p w14:paraId="7CB1B1D4" w14:textId="77777777" w:rsidR="00C27E9A" w:rsidRDefault="00C27E9A">
      <w:pPr>
        <w:pStyle w:val="BodyText"/>
        <w:sectPr w:rsidR="00C27E9A">
          <w:headerReference w:type="default" r:id="rId8"/>
          <w:footerReference w:type="default" r:id="rId9"/>
          <w:type w:val="continuous"/>
          <w:pgSz w:w="12240" w:h="15840"/>
          <w:pgMar w:top="1720" w:right="720" w:bottom="860" w:left="360" w:header="304" w:footer="664" w:gutter="0"/>
          <w:pgNumType w:start="1"/>
          <w:cols w:space="720"/>
        </w:sectPr>
      </w:pPr>
    </w:p>
    <w:p w14:paraId="48001152" w14:textId="77777777" w:rsidR="00C27E9A" w:rsidRDefault="00000000">
      <w:pPr>
        <w:pStyle w:val="BodyText"/>
        <w:spacing w:before="189"/>
        <w:ind w:left="468" w:right="221"/>
      </w:pPr>
      <w:r>
        <w:lastRenderedPageBreak/>
        <w:t>Advising</w:t>
      </w:r>
      <w:r>
        <w:rPr>
          <w:spacing w:val="-4"/>
        </w:rPr>
        <w:t xml:space="preserve"> </w:t>
      </w:r>
      <w:r>
        <w:t>worksheets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supplemental</w:t>
      </w:r>
      <w:r>
        <w:rPr>
          <w:spacing w:val="-3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aids.</w:t>
      </w:r>
      <w:r>
        <w:rPr>
          <w:spacing w:val="-1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effort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accuracy,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student’s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to understand and meet degree requirements in the applicable Undergraduate Catalog. Contact </w:t>
      </w:r>
      <w:r>
        <w:rPr>
          <w:b/>
        </w:rPr>
        <w:t xml:space="preserve">Emily Danuser </w:t>
      </w:r>
      <w:r>
        <w:t xml:space="preserve">at </w:t>
      </w:r>
      <w:hyperlink r:id="rId10">
        <w:r w:rsidR="00C27E9A">
          <w:t>(</w:t>
        </w:r>
        <w:r w:rsidR="00C27E9A">
          <w:rPr>
            <w:color w:val="0562C1"/>
            <w:u w:val="single" w:color="0562C1"/>
          </w:rPr>
          <w:t>businessbridge@clemson.edu</w:t>
        </w:r>
        <w:r w:rsidR="00C27E9A">
          <w:t>)</w:t>
        </w:r>
      </w:hyperlink>
      <w:r>
        <w:t xml:space="preserve"> for additional information about this worksheet.</w:t>
      </w:r>
    </w:p>
    <w:p w14:paraId="45A541A4" w14:textId="77777777" w:rsidR="00C27E9A" w:rsidRDefault="00C27E9A">
      <w:pPr>
        <w:pStyle w:val="BodyText"/>
        <w:spacing w:before="10"/>
        <w:rPr>
          <w:sz w:val="7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9"/>
        <w:gridCol w:w="3603"/>
        <w:gridCol w:w="3601"/>
      </w:tblGrid>
      <w:tr w:rsidR="00C27E9A" w14:paraId="4EB68736" w14:textId="77777777">
        <w:trPr>
          <w:trHeight w:val="441"/>
        </w:trPr>
        <w:tc>
          <w:tcPr>
            <w:tcW w:w="3509" w:type="dxa"/>
            <w:tcBorders>
              <w:left w:val="single" w:sz="4" w:space="0" w:color="000000"/>
            </w:tcBorders>
            <w:shd w:val="clear" w:color="auto" w:fill="000000"/>
          </w:tcPr>
          <w:p w14:paraId="6FD41C06" w14:textId="77777777" w:rsidR="00C27E9A" w:rsidRDefault="00000000">
            <w:pPr>
              <w:pStyle w:val="TableParagraph"/>
              <w:spacing w:before="106"/>
              <w:ind w:left="107"/>
              <w:rPr>
                <w:b/>
                <w:sz w:val="20"/>
              </w:rPr>
            </w:pPr>
            <w:bookmarkStart w:id="24" w:name="General_Education_Requirements"/>
            <w:bookmarkEnd w:id="24"/>
            <w:r>
              <w:rPr>
                <w:b/>
                <w:color w:val="FFFFFF"/>
                <w:sz w:val="20"/>
              </w:rPr>
              <w:t>General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Education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Requirements</w:t>
            </w:r>
          </w:p>
        </w:tc>
        <w:tc>
          <w:tcPr>
            <w:tcW w:w="3603" w:type="dxa"/>
            <w:shd w:val="clear" w:color="auto" w:fill="000000"/>
          </w:tcPr>
          <w:p w14:paraId="3743FE27" w14:textId="77777777" w:rsidR="00C27E9A" w:rsidRDefault="00000000">
            <w:pPr>
              <w:pStyle w:val="TableParagraph"/>
              <w:spacing w:before="106"/>
              <w:ind w:left="11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Tri-County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Courses</w:t>
            </w:r>
          </w:p>
        </w:tc>
        <w:tc>
          <w:tcPr>
            <w:tcW w:w="3601" w:type="dxa"/>
            <w:tcBorders>
              <w:right w:val="single" w:sz="4" w:space="0" w:color="000000"/>
            </w:tcBorders>
            <w:shd w:val="clear" w:color="auto" w:fill="000000"/>
          </w:tcPr>
          <w:p w14:paraId="4679EE44" w14:textId="77777777" w:rsidR="00C27E9A" w:rsidRDefault="00000000">
            <w:pPr>
              <w:pStyle w:val="TableParagraph"/>
              <w:spacing w:before="10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Clemson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Equivalent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Courses</w:t>
            </w:r>
          </w:p>
        </w:tc>
      </w:tr>
      <w:tr w:rsidR="00C27E9A" w14:paraId="7DD60D04" w14:textId="77777777">
        <w:trPr>
          <w:trHeight w:val="431"/>
        </w:trPr>
        <w:tc>
          <w:tcPr>
            <w:tcW w:w="3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4B6DFAA8" w14:textId="20C1FE98" w:rsidR="00C27E9A" w:rsidRDefault="00000000">
            <w:pPr>
              <w:pStyle w:val="TableParagraph"/>
              <w:spacing w:before="76"/>
              <w:ind w:left="107" w:right="-58"/>
              <w:rPr>
                <w:rFonts w:ascii="Trade Gothic Next LT Pro"/>
                <w:i/>
                <w:sz w:val="20"/>
              </w:rPr>
            </w:pPr>
            <w:bookmarkStart w:id="25" w:name="Communication_(6_total_credits):_Develop"/>
            <w:bookmarkEnd w:id="25"/>
            <w:r>
              <w:rPr>
                <w:b/>
                <w:sz w:val="20"/>
              </w:rPr>
              <w:t>Communication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(6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credits):</w:t>
            </w:r>
            <w:r>
              <w:rPr>
                <w:b/>
                <w:spacing w:val="-10"/>
                <w:sz w:val="20"/>
              </w:rPr>
              <w:t xml:space="preserve"> </w:t>
            </w:r>
          </w:p>
        </w:tc>
        <w:tc>
          <w:tcPr>
            <w:tcW w:w="3603" w:type="dxa"/>
            <w:tcBorders>
              <w:bottom w:val="single" w:sz="4" w:space="0" w:color="000000"/>
            </w:tcBorders>
            <w:shd w:val="clear" w:color="auto" w:fill="DBDBDB"/>
          </w:tcPr>
          <w:p w14:paraId="5535E947" w14:textId="1AC0F9A9" w:rsidR="00C27E9A" w:rsidRDefault="00F03C46" w:rsidP="00F03C46">
            <w:pPr>
              <w:pStyle w:val="TableParagraph"/>
              <w:spacing w:before="76"/>
              <w:ind w:left="0"/>
              <w:rPr>
                <w:rFonts w:ascii="Trade Gothic Next LT Pro"/>
                <w:i/>
                <w:sz w:val="20"/>
              </w:rPr>
            </w:pPr>
            <w:r>
              <w:rPr>
                <w:rFonts w:ascii="Trade Gothic Next LT Pro"/>
                <w:i/>
                <w:sz w:val="20"/>
              </w:rPr>
              <w:t>Developing and expressing ideas.</w:t>
            </w:r>
          </w:p>
        </w:tc>
        <w:tc>
          <w:tcPr>
            <w:tcW w:w="36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1043385D" w14:textId="77777777" w:rsidR="00C27E9A" w:rsidRDefault="00C27E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27E9A" w14:paraId="572C31E3" w14:textId="77777777">
        <w:trPr>
          <w:trHeight w:val="36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</w:tcBorders>
          </w:tcPr>
          <w:p w14:paraId="17BE4C5D" w14:textId="77777777" w:rsidR="00C27E9A" w:rsidRDefault="00000000">
            <w:pPr>
              <w:pStyle w:val="TableParagraph"/>
              <w:spacing w:before="81"/>
              <w:ind w:left="26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 wp14:anchorId="1C714D9F" wp14:editId="778F9411">
                      <wp:simplePos x="0" y="0"/>
                      <wp:positionH relativeFrom="column">
                        <wp:posOffset>2225033</wp:posOffset>
                      </wp:positionH>
                      <wp:positionV relativeFrom="paragraph">
                        <wp:posOffset>13</wp:posOffset>
                      </wp:positionV>
                      <wp:extent cx="6350" cy="213360"/>
                      <wp:effectExtent l="0" t="0" r="0" b="0"/>
                      <wp:wrapNone/>
                      <wp:docPr id="7" name="Group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13360"/>
                                <a:chOff x="0" y="0"/>
                                <a:chExt cx="6350" cy="2133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5" cy="2133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E827DF" id="Group 7" o:spid="_x0000_s1026" alt="&quot;&quot;" style="position:absolute;margin-left:175.2pt;margin-top:0;width:.5pt;height:16.8pt;z-index:-15906816;mso-wrap-distance-left:0;mso-wrap-distance-right:0" coordsize="6350,213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" o:spid="_x0000_s1027" type="#_x0000_t75" style="position:absolute;width:6095;height:213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A.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Composition: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credits</w:t>
            </w:r>
          </w:p>
        </w:tc>
        <w:tc>
          <w:tcPr>
            <w:tcW w:w="3603" w:type="dxa"/>
            <w:tcBorders>
              <w:top w:val="single" w:sz="4" w:space="0" w:color="000000"/>
            </w:tcBorders>
          </w:tcPr>
          <w:p w14:paraId="7A8453A3" w14:textId="77777777" w:rsidR="00C27E9A" w:rsidRDefault="00000000">
            <w:pPr>
              <w:pStyle w:val="TableParagraph"/>
              <w:spacing w:before="81"/>
              <w:ind w:left="11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 wp14:anchorId="51AC3066" wp14:editId="06CE15ED">
                      <wp:simplePos x="0" y="0"/>
                      <wp:positionH relativeFrom="column">
                        <wp:posOffset>2284476</wp:posOffset>
                      </wp:positionH>
                      <wp:positionV relativeFrom="paragraph">
                        <wp:posOffset>13</wp:posOffset>
                      </wp:positionV>
                      <wp:extent cx="6350" cy="213360"/>
                      <wp:effectExtent l="0" t="0" r="0" b="0"/>
                      <wp:wrapNone/>
                      <wp:docPr id="9" name="Group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13360"/>
                                <a:chOff x="0" y="0"/>
                                <a:chExt cx="6350" cy="2133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5" cy="2133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62DCB0" id="Group 9" o:spid="_x0000_s1026" alt="&quot;&quot;" style="position:absolute;margin-left:179.9pt;margin-top:0;width:.5pt;height:16.8pt;z-index:-15906304;mso-wrap-distance-left:0;mso-wrap-distance-right:0" coordsize="6350,213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">
                      <v:shape id="Image 10" o:spid="_x0000_s1027" type="#_x0000_t75" style="position:absolute;width:6095;height:213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ENG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101 +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3601" w:type="dxa"/>
            <w:tcBorders>
              <w:top w:val="single" w:sz="4" w:space="0" w:color="000000"/>
              <w:right w:val="single" w:sz="4" w:space="0" w:color="000000"/>
            </w:tcBorders>
          </w:tcPr>
          <w:p w14:paraId="41899BD6" w14:textId="77777777" w:rsidR="00C27E9A" w:rsidRDefault="00000000"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1030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1999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1030</w:t>
            </w:r>
          </w:p>
        </w:tc>
      </w:tr>
      <w:tr w:rsidR="00C27E9A" w14:paraId="2B407E8A" w14:textId="77777777">
        <w:trPr>
          <w:trHeight w:val="359"/>
        </w:trPr>
        <w:tc>
          <w:tcPr>
            <w:tcW w:w="3509" w:type="dxa"/>
            <w:tcBorders>
              <w:left w:val="single" w:sz="4" w:space="0" w:color="000000"/>
              <w:bottom w:val="single" w:sz="4" w:space="0" w:color="000000"/>
            </w:tcBorders>
          </w:tcPr>
          <w:p w14:paraId="5582C6CD" w14:textId="77777777" w:rsidR="00C27E9A" w:rsidRDefault="00000000">
            <w:pPr>
              <w:pStyle w:val="TableParagraph"/>
              <w:spacing w:before="81"/>
              <w:ind w:left="26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 wp14:anchorId="33D28D4F" wp14:editId="4B2BFC11">
                      <wp:simplePos x="0" y="0"/>
                      <wp:positionH relativeFrom="column">
                        <wp:posOffset>3041</wp:posOffset>
                      </wp:positionH>
                      <wp:positionV relativeFrom="paragraph">
                        <wp:posOffset>-6096</wp:posOffset>
                      </wp:positionV>
                      <wp:extent cx="6795770" cy="234950"/>
                      <wp:effectExtent l="0" t="0" r="0" b="0"/>
                      <wp:wrapNone/>
                      <wp:docPr id="11" name="Group 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95770" cy="234950"/>
                                <a:chOff x="0" y="0"/>
                                <a:chExt cx="6795770" cy="234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95515" cy="2346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53EBEC" id="Group 11" o:spid="_x0000_s1026" alt="&quot;&quot;" style="position:absolute;margin-left:.25pt;margin-top:-.5pt;width:535.1pt;height:18.5pt;z-index:-15905792;mso-wrap-distance-left:0;mso-wrap-distance-right:0" coordsize="67957,23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">
                      <v:shape id="Image 12" o:spid="_x0000_s1027" type="#_x0000_t75" style="position:absolute;width:67955;height:2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B.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Communication: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credits</w:t>
            </w:r>
          </w:p>
        </w:tc>
        <w:tc>
          <w:tcPr>
            <w:tcW w:w="3603" w:type="dxa"/>
            <w:tcBorders>
              <w:bottom w:val="single" w:sz="4" w:space="0" w:color="000000"/>
            </w:tcBorders>
          </w:tcPr>
          <w:p w14:paraId="1511918C" w14:textId="77777777" w:rsidR="00C27E9A" w:rsidRDefault="00000000">
            <w:pPr>
              <w:pStyle w:val="TableParagraph"/>
              <w:spacing w:before="81"/>
              <w:ind w:left="112"/>
              <w:rPr>
                <w:sz w:val="18"/>
              </w:rPr>
            </w:pPr>
            <w:r>
              <w:rPr>
                <w:sz w:val="18"/>
              </w:rPr>
              <w:t>SPC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205</w:t>
            </w:r>
          </w:p>
        </w:tc>
        <w:tc>
          <w:tcPr>
            <w:tcW w:w="3601" w:type="dxa"/>
            <w:tcBorders>
              <w:bottom w:val="single" w:sz="4" w:space="0" w:color="000000"/>
              <w:right w:val="single" w:sz="4" w:space="0" w:color="000000"/>
            </w:tcBorders>
          </w:tcPr>
          <w:p w14:paraId="5E0970FD" w14:textId="77777777" w:rsidR="00C27E9A" w:rsidRDefault="00000000"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COMM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2500</w:t>
            </w:r>
          </w:p>
        </w:tc>
      </w:tr>
      <w:tr w:rsidR="00C27E9A" w14:paraId="04BFBEE2" w14:textId="77777777">
        <w:trPr>
          <w:trHeight w:val="433"/>
        </w:trPr>
        <w:tc>
          <w:tcPr>
            <w:tcW w:w="10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4434BCC" w14:textId="77777777" w:rsidR="00C27E9A" w:rsidRDefault="00000000">
            <w:pPr>
              <w:pStyle w:val="TableParagraph"/>
              <w:spacing w:before="78"/>
              <w:ind w:left="107"/>
              <w:rPr>
                <w:rFonts w:ascii="Trade Gothic Next LT Pro"/>
                <w:i/>
                <w:sz w:val="20"/>
              </w:rPr>
            </w:pPr>
            <w:bookmarkStart w:id="26" w:name="Ways_of_Knowing_(19_total_credits):_Empl"/>
            <w:bookmarkEnd w:id="26"/>
            <w:r>
              <w:rPr>
                <w:b/>
                <w:sz w:val="20"/>
              </w:rPr>
              <w:t>Ways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Knowing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(19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credits):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rFonts w:ascii="Trade Gothic Next LT Pro"/>
                <w:i/>
                <w:sz w:val="20"/>
              </w:rPr>
              <w:t>Employing</w:t>
            </w:r>
            <w:r>
              <w:rPr>
                <w:rFonts w:ascii="Trade Gothic Next LT Pro"/>
                <w:i/>
                <w:spacing w:val="-7"/>
                <w:sz w:val="20"/>
              </w:rPr>
              <w:t xml:space="preserve"> </w:t>
            </w:r>
            <w:r>
              <w:rPr>
                <w:rFonts w:ascii="Trade Gothic Next LT Pro"/>
                <w:i/>
                <w:sz w:val="20"/>
              </w:rPr>
              <w:t>intellectual</w:t>
            </w:r>
            <w:r>
              <w:rPr>
                <w:rFonts w:ascii="Trade Gothic Next LT Pro"/>
                <w:i/>
                <w:spacing w:val="-7"/>
                <w:sz w:val="20"/>
              </w:rPr>
              <w:t xml:space="preserve"> </w:t>
            </w:r>
            <w:r>
              <w:rPr>
                <w:rFonts w:ascii="Trade Gothic Next LT Pro"/>
                <w:i/>
                <w:spacing w:val="-2"/>
                <w:sz w:val="20"/>
              </w:rPr>
              <w:t>inquiry.</w:t>
            </w:r>
          </w:p>
        </w:tc>
      </w:tr>
      <w:tr w:rsidR="00C27E9A" w14:paraId="5C15C435" w14:textId="77777777">
        <w:trPr>
          <w:trHeight w:val="854"/>
        </w:trPr>
        <w:tc>
          <w:tcPr>
            <w:tcW w:w="3509" w:type="dxa"/>
            <w:tcBorders>
              <w:top w:val="single" w:sz="4" w:space="0" w:color="000000"/>
            </w:tcBorders>
          </w:tcPr>
          <w:p w14:paraId="4B0A9B8C" w14:textId="77777777" w:rsidR="00C27E9A" w:rsidRDefault="00000000">
            <w:pPr>
              <w:pStyle w:val="TableParagraph"/>
              <w:spacing w:before="8"/>
              <w:ind w:left="271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 wp14:anchorId="715B738C" wp14:editId="3C0DAD3D">
                      <wp:simplePos x="0" y="0"/>
                      <wp:positionH relativeFrom="column">
                        <wp:posOffset>-3054</wp:posOffset>
                      </wp:positionH>
                      <wp:positionV relativeFrom="paragraph">
                        <wp:posOffset>-634</wp:posOffset>
                      </wp:positionV>
                      <wp:extent cx="6807834" cy="1844039"/>
                      <wp:effectExtent l="0" t="0" r="0" b="0"/>
                      <wp:wrapNone/>
                      <wp:docPr id="13" name="Group 1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834" cy="1844039"/>
                                <a:chOff x="0" y="0"/>
                                <a:chExt cx="6807834" cy="18440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34183" cy="548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34183" y="0"/>
                                  <a:ext cx="2287523" cy="548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228088" y="545591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>
                                      <a:moveTo>
                                        <a:pt x="0" y="0"/>
                                      </a:moveTo>
                                      <a:lnTo>
                                        <a:pt x="6095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18659" y="542544"/>
                                  <a:ext cx="12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350">
                                      <a:moveTo>
                                        <a:pt x="0" y="609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34183" y="542544"/>
                                  <a:ext cx="4573524" cy="583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5" y="548640"/>
                                  <a:ext cx="2228087" cy="5775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2231135" y="1120140"/>
                                  <a:ext cx="12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350">
                                      <a:moveTo>
                                        <a:pt x="0" y="609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18659" y="1120140"/>
                                  <a:ext cx="12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350">
                                      <a:moveTo>
                                        <a:pt x="0" y="609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2228088" y="1372361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>
                                      <a:moveTo>
                                        <a:pt x="0" y="0"/>
                                      </a:moveTo>
                                      <a:lnTo>
                                        <a:pt x="6095" y="0"/>
                                      </a:lnTo>
                                    </a:path>
                                  </a:pathLst>
                                </a:custGeom>
                                <a:ln w="457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15611" y="1372361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>
                                      <a:moveTo>
                                        <a:pt x="0" y="0"/>
                                      </a:moveTo>
                                      <a:lnTo>
                                        <a:pt x="6095" y="0"/>
                                      </a:lnTo>
                                    </a:path>
                                  </a:pathLst>
                                </a:custGeom>
                                <a:ln w="457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5" y="1120140"/>
                                  <a:ext cx="6795515" cy="7238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DFC043" id="Group 13" o:spid="_x0000_s1026" alt="&quot;&quot;" style="position:absolute;margin-left:-.25pt;margin-top:-.05pt;width:536.05pt;height:145.2pt;z-index:-15905280;mso-wrap-distance-left:0;mso-wrap-distance-right:0" coordsize="68078,18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">
                      <v:shape id="Image 14" o:spid="_x0000_s1027" type="#_x0000_t75" style="position:absolute;width:22341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">
                        <v:imagedata r:id="rId20" o:title=""/>
                      </v:shape>
                      <v:shape id="Image 15" o:spid="_x0000_s1028" type="#_x0000_t75" style="position:absolute;left:22341;width:22876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">
                        <v:imagedata r:id="rId21" o:title=""/>
                      </v:shape>
                      <v:shape id="Graphic 16" o:spid="_x0000_s1029" style="position:absolute;left:22280;top:5455;width:64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" path="m,l6095,e" filled="f" strokeweight=".16931mm">
                        <v:path arrowok="t"/>
                      </v:shape>
                      <v:shape id="Graphic 17" o:spid="_x0000_s1030" style="position:absolute;left:45186;top:5425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" path="m,6095l,e" filled="f" strokeweight=".16931mm">
                        <v:path arrowok="t"/>
                      </v:shape>
                      <v:shape id="Image 18" o:spid="_x0000_s1031" type="#_x0000_t75" style="position:absolute;left:22341;top:5425;width:45736;height:5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">
                        <v:imagedata r:id="rId22" o:title=""/>
                      </v:shape>
                      <v:shape id="Image 19" o:spid="_x0000_s1032" type="#_x0000_t75" style="position:absolute;left:60;top:5486;width:22281;height:5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">
                        <v:imagedata r:id="rId23" o:title=""/>
                      </v:shape>
                      <v:shape id="Graphic 20" o:spid="_x0000_s1033" style="position:absolute;left:22311;top:11201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" path="m,6095l,e" filled="f" strokeweight=".16931mm">
                        <v:path arrowok="t"/>
                      </v:shape>
                      <v:shape id="Graphic 21" o:spid="_x0000_s1034" style="position:absolute;left:45186;top:11201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" path="m,6095l,e" filled="f" strokeweight=".16931mm">
                        <v:path arrowok="t"/>
                      </v:shape>
                      <v:shape id="Graphic 22" o:spid="_x0000_s1035" style="position:absolute;left:22280;top:13723;width:64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" path="m,l6095,e" filled="f" strokeweight=".127mm">
                        <v:path arrowok="t"/>
                      </v:shape>
                      <v:shape id="Graphic 23" o:spid="_x0000_s1036" style="position:absolute;left:45156;top:13723;width:63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" path="m,l6095,e" filled="f" strokeweight=".127mm">
                        <v:path arrowok="t"/>
                      </v:shape>
                      <v:shape id="Image 24" o:spid="_x0000_s1037" type="#_x0000_t75" style="position:absolute;left:60;top:11201;width:67956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C.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Arts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Hum.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(Lit.):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credits</w:t>
            </w:r>
          </w:p>
        </w:tc>
        <w:tc>
          <w:tcPr>
            <w:tcW w:w="3603" w:type="dxa"/>
            <w:tcBorders>
              <w:top w:val="single" w:sz="4" w:space="0" w:color="000000"/>
            </w:tcBorders>
          </w:tcPr>
          <w:p w14:paraId="70FE3395" w14:textId="77777777" w:rsidR="00C27E9A" w:rsidRDefault="00000000">
            <w:pPr>
              <w:pStyle w:val="TableParagraph"/>
              <w:spacing w:line="209" w:lineRule="exact"/>
              <w:ind w:left="112"/>
              <w:rPr>
                <w:rFonts w:ascii="Trade Gothic Next LT Pro"/>
                <w:i/>
                <w:sz w:val="18"/>
              </w:rPr>
            </w:pPr>
            <w:r>
              <w:rPr>
                <w:rFonts w:ascii="Trade Gothic Next LT Pro"/>
                <w:i/>
                <w:sz w:val="18"/>
              </w:rPr>
              <w:t>Select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one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course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from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the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pacing w:val="-2"/>
                <w:sz w:val="18"/>
              </w:rPr>
              <w:t>following:</w:t>
            </w:r>
          </w:p>
          <w:p w14:paraId="630DC048" w14:textId="77777777" w:rsidR="00C27E9A" w:rsidRDefault="00000000">
            <w:pPr>
              <w:pStyle w:val="TableParagraph"/>
              <w:spacing w:before="16"/>
              <w:ind w:left="112"/>
              <w:rPr>
                <w:sz w:val="18"/>
              </w:rPr>
            </w:pPr>
            <w:r>
              <w:rPr>
                <w:sz w:val="18"/>
              </w:rPr>
              <w:t>ENG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201,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202,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205,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206,</w:t>
            </w:r>
          </w:p>
          <w:p w14:paraId="21966C64" w14:textId="77777777" w:rsidR="00C27E9A" w:rsidRDefault="00000000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ENG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208,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209,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220</w:t>
            </w:r>
          </w:p>
        </w:tc>
        <w:tc>
          <w:tcPr>
            <w:tcW w:w="3601" w:type="dxa"/>
            <w:tcBorders>
              <w:top w:val="single" w:sz="4" w:space="0" w:color="000000"/>
              <w:right w:val="single" w:sz="4" w:space="0" w:color="000000"/>
            </w:tcBorders>
          </w:tcPr>
          <w:p w14:paraId="22C8F0D3" w14:textId="77777777" w:rsidR="00C27E9A" w:rsidRDefault="00000000">
            <w:pPr>
              <w:pStyle w:val="TableParagraph"/>
              <w:spacing w:line="209" w:lineRule="exact"/>
              <w:rPr>
                <w:rFonts w:ascii="Trade Gothic Next LT Pro"/>
                <w:i/>
                <w:sz w:val="18"/>
              </w:rPr>
            </w:pPr>
            <w:r>
              <w:rPr>
                <w:rFonts w:ascii="Trade Gothic Next LT Pro"/>
                <w:i/>
                <w:sz w:val="18"/>
              </w:rPr>
              <w:t>Select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one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course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from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the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pacing w:val="-2"/>
                <w:sz w:val="18"/>
              </w:rPr>
              <w:t>following:</w:t>
            </w:r>
          </w:p>
          <w:p w14:paraId="11CBA6D9" w14:textId="77777777" w:rsidR="00C27E9A" w:rsidRDefault="00000000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2140,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2130,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ENGL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2120,</w:t>
            </w:r>
          </w:p>
          <w:p w14:paraId="4CCC7E4A" w14:textId="77777777" w:rsidR="00C27E9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ENGL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2150</w:t>
            </w:r>
          </w:p>
        </w:tc>
      </w:tr>
      <w:tr w:rsidR="00C27E9A" w14:paraId="0AEF6CD3" w14:textId="77777777">
        <w:trPr>
          <w:trHeight w:val="896"/>
        </w:trPr>
        <w:tc>
          <w:tcPr>
            <w:tcW w:w="3509" w:type="dxa"/>
            <w:tcBorders>
              <w:left w:val="single" w:sz="4" w:space="0" w:color="000000"/>
            </w:tcBorders>
          </w:tcPr>
          <w:p w14:paraId="4A15119A" w14:textId="77777777" w:rsidR="00C27E9A" w:rsidRDefault="00000000">
            <w:pPr>
              <w:pStyle w:val="TableParagraph"/>
              <w:spacing w:before="18"/>
              <w:ind w:left="266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Arts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Hum.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(Non-Lit.):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credits</w:t>
            </w:r>
          </w:p>
        </w:tc>
        <w:tc>
          <w:tcPr>
            <w:tcW w:w="3603" w:type="dxa"/>
          </w:tcPr>
          <w:p w14:paraId="25510D73" w14:textId="77777777" w:rsidR="00C27E9A" w:rsidRDefault="00000000">
            <w:pPr>
              <w:pStyle w:val="TableParagraph"/>
              <w:spacing w:line="218" w:lineRule="exact"/>
              <w:ind w:left="112"/>
              <w:rPr>
                <w:rFonts w:ascii="Trade Gothic Next LT Pro"/>
                <w:i/>
                <w:sz w:val="18"/>
              </w:rPr>
            </w:pPr>
            <w:r>
              <w:rPr>
                <w:rFonts w:ascii="Trade Gothic Next LT Pro"/>
                <w:i/>
                <w:sz w:val="18"/>
              </w:rPr>
              <w:t>Select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one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course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from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the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pacing w:val="-2"/>
                <w:sz w:val="18"/>
              </w:rPr>
              <w:t>following:</w:t>
            </w:r>
          </w:p>
          <w:p w14:paraId="317DB9B6" w14:textId="77777777" w:rsidR="00C27E9A" w:rsidRDefault="00000000">
            <w:pPr>
              <w:pStyle w:val="TableParagraph"/>
              <w:spacing w:before="16"/>
              <w:ind w:left="112"/>
              <w:rPr>
                <w:sz w:val="18"/>
              </w:rPr>
            </w:pPr>
            <w:r>
              <w:rPr>
                <w:sz w:val="18"/>
              </w:rPr>
              <w:t>ART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101,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107,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HSS</w:t>
            </w:r>
            <w:r>
              <w:rPr>
                <w:spacing w:val="-4"/>
                <w:sz w:val="18"/>
              </w:rPr>
              <w:t xml:space="preserve"> 205,</w:t>
            </w:r>
          </w:p>
          <w:p w14:paraId="3F4A5927" w14:textId="77777777" w:rsidR="00C27E9A" w:rsidRDefault="00000000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MUS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105,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105,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</w:t>
            </w:r>
          </w:p>
          <w:p w14:paraId="224B0570" w14:textId="77777777" w:rsidR="00C27E9A" w:rsidRDefault="00000000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r>
              <w:rPr>
                <w:sz w:val="18"/>
              </w:rPr>
              <w:t>PHI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3601" w:type="dxa"/>
          </w:tcPr>
          <w:p w14:paraId="331C4C1E" w14:textId="77777777" w:rsidR="00C27E9A" w:rsidRDefault="00000000">
            <w:pPr>
              <w:pStyle w:val="TableParagraph"/>
              <w:spacing w:line="218" w:lineRule="exact"/>
              <w:rPr>
                <w:rFonts w:ascii="Trade Gothic Next LT Pro"/>
                <w:i/>
                <w:sz w:val="18"/>
              </w:rPr>
            </w:pPr>
            <w:r>
              <w:rPr>
                <w:rFonts w:ascii="Trade Gothic Next LT Pro"/>
                <w:i/>
                <w:sz w:val="18"/>
              </w:rPr>
              <w:t>Select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one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course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from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the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pacing w:val="-2"/>
                <w:sz w:val="18"/>
              </w:rPr>
              <w:t>following:</w:t>
            </w:r>
          </w:p>
          <w:p w14:paraId="5FA0D7BD" w14:textId="77777777" w:rsidR="00C27E9A" w:rsidRDefault="00000000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ART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2100,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AAH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1010,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1010,</w:t>
            </w:r>
          </w:p>
          <w:p w14:paraId="38815A62" w14:textId="77777777" w:rsidR="00C27E9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MUSC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2100,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1010,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1020,</w:t>
            </w:r>
            <w:r>
              <w:rPr>
                <w:spacing w:val="-5"/>
                <w:sz w:val="18"/>
              </w:rPr>
              <w:t xml:space="preserve"> or</w:t>
            </w:r>
          </w:p>
          <w:p w14:paraId="55752A95" w14:textId="77777777" w:rsidR="00C27E9A" w:rsidRDefault="00000000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PHIL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1030</w:t>
            </w:r>
          </w:p>
        </w:tc>
      </w:tr>
      <w:tr w:rsidR="00C27E9A" w14:paraId="08782AD3" w14:textId="77777777">
        <w:trPr>
          <w:trHeight w:val="331"/>
        </w:trPr>
        <w:tc>
          <w:tcPr>
            <w:tcW w:w="3509" w:type="dxa"/>
            <w:tcBorders>
              <w:left w:val="single" w:sz="4" w:space="0" w:color="000000"/>
            </w:tcBorders>
          </w:tcPr>
          <w:p w14:paraId="1E2E9433" w14:textId="77777777" w:rsidR="00C27E9A" w:rsidRDefault="00000000">
            <w:pPr>
              <w:pStyle w:val="TableParagraph"/>
              <w:spacing w:before="31"/>
              <w:ind w:left="266"/>
              <w:rPr>
                <w:sz w:val="18"/>
              </w:rPr>
            </w:pPr>
            <w:r>
              <w:rPr>
                <w:sz w:val="18"/>
              </w:rPr>
              <w:t>E.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Mathematics: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credits</w:t>
            </w:r>
          </w:p>
        </w:tc>
        <w:tc>
          <w:tcPr>
            <w:tcW w:w="3603" w:type="dxa"/>
          </w:tcPr>
          <w:p w14:paraId="7BF82F2E" w14:textId="77777777" w:rsidR="00C27E9A" w:rsidRDefault="00000000">
            <w:pPr>
              <w:pStyle w:val="TableParagraph"/>
              <w:spacing w:before="31"/>
              <w:ind w:left="112"/>
              <w:rPr>
                <w:sz w:val="18"/>
              </w:rPr>
            </w:pPr>
            <w:r>
              <w:rPr>
                <w:sz w:val="18"/>
              </w:rPr>
              <w:t>MAT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3601" w:type="dxa"/>
            <w:tcBorders>
              <w:right w:val="single" w:sz="4" w:space="0" w:color="000000"/>
            </w:tcBorders>
          </w:tcPr>
          <w:p w14:paraId="7B3702ED" w14:textId="77777777" w:rsidR="00C27E9A" w:rsidRDefault="00000000">
            <w:pPr>
              <w:pStyle w:val="TableParagraph"/>
              <w:spacing w:before="31"/>
              <w:rPr>
                <w:sz w:val="18"/>
              </w:rPr>
            </w:pPr>
            <w:r>
              <w:rPr>
                <w:sz w:val="18"/>
              </w:rPr>
              <w:t>STAT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2300</w:t>
            </w:r>
          </w:p>
        </w:tc>
      </w:tr>
      <w:tr w:rsidR="00C27E9A" w14:paraId="3EB63457" w14:textId="77777777">
        <w:trPr>
          <w:trHeight w:val="781"/>
        </w:trPr>
        <w:tc>
          <w:tcPr>
            <w:tcW w:w="3509" w:type="dxa"/>
            <w:tcBorders>
              <w:left w:val="single" w:sz="4" w:space="0" w:color="000000"/>
            </w:tcBorders>
          </w:tcPr>
          <w:p w14:paraId="050F8359" w14:textId="77777777" w:rsidR="00C27E9A" w:rsidRDefault="00000000">
            <w:pPr>
              <w:pStyle w:val="TableParagraph"/>
              <w:spacing w:before="101"/>
              <w:ind w:left="266"/>
              <w:rPr>
                <w:sz w:val="18"/>
              </w:rPr>
            </w:pPr>
            <w:r>
              <w:rPr>
                <w:sz w:val="18"/>
              </w:rPr>
              <w:t>F.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Natural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w/lab: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credits</w:t>
            </w:r>
          </w:p>
        </w:tc>
        <w:tc>
          <w:tcPr>
            <w:tcW w:w="3603" w:type="dxa"/>
          </w:tcPr>
          <w:p w14:paraId="3F2EA4A1" w14:textId="77777777" w:rsidR="00C27E9A" w:rsidRDefault="00000000">
            <w:pPr>
              <w:pStyle w:val="TableParagraph"/>
              <w:spacing w:before="74"/>
              <w:ind w:left="112"/>
              <w:rPr>
                <w:rFonts w:ascii="Trade Gothic Next LT Pro"/>
                <w:i/>
                <w:sz w:val="18"/>
              </w:rPr>
            </w:pPr>
            <w:r>
              <w:rPr>
                <w:rFonts w:ascii="Trade Gothic Next LT Pro"/>
                <w:i/>
                <w:sz w:val="18"/>
              </w:rPr>
              <w:t>Select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one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course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from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the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pacing w:val="-2"/>
                <w:sz w:val="18"/>
              </w:rPr>
              <w:t>following:</w:t>
            </w:r>
          </w:p>
          <w:p w14:paraId="7B6E9046" w14:textId="77777777" w:rsidR="00C27E9A" w:rsidRDefault="00000000">
            <w:pPr>
              <w:pStyle w:val="TableParagraph"/>
              <w:spacing w:before="16"/>
              <w:ind w:left="112"/>
              <w:rPr>
                <w:sz w:val="18"/>
              </w:rPr>
            </w:pPr>
            <w:r>
              <w:rPr>
                <w:sz w:val="18"/>
              </w:rPr>
              <w:t>CHM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106,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CHM</w:t>
            </w:r>
            <w:r>
              <w:rPr>
                <w:spacing w:val="-4"/>
                <w:sz w:val="18"/>
              </w:rPr>
              <w:t xml:space="preserve"> 110,</w:t>
            </w:r>
          </w:p>
          <w:p w14:paraId="5BA1BAD3" w14:textId="77777777" w:rsidR="00C27E9A" w:rsidRDefault="00000000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PHY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201,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221</w:t>
            </w:r>
          </w:p>
        </w:tc>
        <w:tc>
          <w:tcPr>
            <w:tcW w:w="3601" w:type="dxa"/>
            <w:tcBorders>
              <w:right w:val="single" w:sz="4" w:space="0" w:color="000000"/>
            </w:tcBorders>
          </w:tcPr>
          <w:p w14:paraId="668911FB" w14:textId="77777777" w:rsidR="00C27E9A" w:rsidRDefault="00000000">
            <w:pPr>
              <w:pStyle w:val="TableParagraph"/>
              <w:spacing w:before="74"/>
              <w:rPr>
                <w:rFonts w:ascii="Trade Gothic Next LT Pro"/>
                <w:i/>
                <w:sz w:val="18"/>
              </w:rPr>
            </w:pPr>
            <w:r>
              <w:rPr>
                <w:rFonts w:ascii="Trade Gothic Next LT Pro"/>
                <w:i/>
                <w:sz w:val="18"/>
              </w:rPr>
              <w:t>Select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one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course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from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the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pacing w:val="-2"/>
                <w:sz w:val="18"/>
              </w:rPr>
              <w:t>following:</w:t>
            </w:r>
          </w:p>
          <w:p w14:paraId="3383C884" w14:textId="77777777" w:rsidR="00C27E9A" w:rsidRDefault="00000000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1050,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1010,</w:t>
            </w:r>
          </w:p>
          <w:p w14:paraId="61B02CDE" w14:textId="77777777" w:rsidR="00C27E9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PHYS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2070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2090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PHYS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1240</w:t>
            </w:r>
          </w:p>
        </w:tc>
      </w:tr>
      <w:tr w:rsidR="00C27E9A" w14:paraId="05A783E4" w14:textId="77777777">
        <w:trPr>
          <w:trHeight w:val="551"/>
        </w:trPr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F02B276" w14:textId="77777777" w:rsidR="00C27E9A" w:rsidRDefault="00000000">
            <w:pPr>
              <w:pStyle w:val="TableParagraph"/>
              <w:spacing w:before="49"/>
              <w:ind w:left="266"/>
              <w:rPr>
                <w:sz w:val="18"/>
              </w:rPr>
            </w:pPr>
            <w:r>
              <w:rPr>
                <w:sz w:val="18"/>
              </w:rPr>
              <w:t>G.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Sciences: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credits</w:t>
            </w:r>
          </w:p>
        </w:tc>
        <w:tc>
          <w:tcPr>
            <w:tcW w:w="3603" w:type="dxa"/>
            <w:tcBorders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585564C" w14:textId="77777777" w:rsidR="00C27E9A" w:rsidRDefault="00000000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ECO</w:t>
            </w:r>
            <w:r>
              <w:rPr>
                <w:spacing w:val="-5"/>
                <w:sz w:val="18"/>
              </w:rPr>
              <w:t xml:space="preserve"> 211</w:t>
            </w:r>
          </w:p>
          <w:p w14:paraId="774C7E25" w14:textId="77777777" w:rsidR="00C27E9A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PSY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201</w:t>
            </w:r>
          </w:p>
        </w:tc>
        <w:tc>
          <w:tcPr>
            <w:tcW w:w="3601" w:type="dxa"/>
            <w:tcBorders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C9037CB" w14:textId="77777777" w:rsidR="00C27E9A" w:rsidRDefault="00000000">
            <w:pPr>
              <w:pStyle w:val="TableParagraph"/>
              <w:spacing w:before="49"/>
              <w:ind w:left="104"/>
              <w:rPr>
                <w:sz w:val="18"/>
              </w:rPr>
            </w:pPr>
            <w:r>
              <w:rPr>
                <w:sz w:val="18"/>
              </w:rPr>
              <w:t>ECON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2110</w:t>
            </w:r>
          </w:p>
          <w:p w14:paraId="53B94561" w14:textId="77777777" w:rsidR="00C27E9A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PSYC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2010</w:t>
            </w:r>
          </w:p>
        </w:tc>
      </w:tr>
      <w:tr w:rsidR="00C27E9A" w14:paraId="49F6BB82" w14:textId="77777777">
        <w:trPr>
          <w:trHeight w:val="575"/>
        </w:trPr>
        <w:tc>
          <w:tcPr>
            <w:tcW w:w="10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067B79A7" w14:textId="77777777" w:rsidR="00C27E9A" w:rsidRDefault="00000000">
            <w:pPr>
              <w:pStyle w:val="TableParagraph"/>
              <w:spacing w:before="49" w:line="213" w:lineRule="auto"/>
              <w:ind w:left="107"/>
              <w:rPr>
                <w:rFonts w:ascii="Trade Gothic Next LT Pro"/>
                <w:i/>
                <w:sz w:val="20"/>
              </w:rPr>
            </w:pPr>
            <w:bookmarkStart w:id="27" w:name="Global_Challenges_(6_total_credits):_Exp"/>
            <w:bookmarkEnd w:id="27"/>
            <w:r>
              <w:rPr>
                <w:b/>
                <w:sz w:val="20"/>
              </w:rPr>
              <w:t>Global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Challenges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credits):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rFonts w:ascii="Trade Gothic Next LT Pro"/>
                <w:i/>
                <w:sz w:val="20"/>
              </w:rPr>
              <w:t>Exploring</w:t>
            </w:r>
            <w:r>
              <w:rPr>
                <w:rFonts w:ascii="Trade Gothic Next LT Pro"/>
                <w:i/>
                <w:spacing w:val="-3"/>
                <w:sz w:val="20"/>
              </w:rPr>
              <w:t xml:space="preserve"> </w:t>
            </w:r>
            <w:r>
              <w:rPr>
                <w:rFonts w:ascii="Trade Gothic Next LT Pro"/>
                <w:i/>
                <w:sz w:val="20"/>
              </w:rPr>
              <w:t>global,</w:t>
            </w:r>
            <w:r>
              <w:rPr>
                <w:rFonts w:ascii="Trade Gothic Next LT Pro"/>
                <w:i/>
                <w:spacing w:val="-5"/>
                <w:sz w:val="20"/>
              </w:rPr>
              <w:t xml:space="preserve"> </w:t>
            </w:r>
            <w:r>
              <w:rPr>
                <w:rFonts w:ascii="Trade Gothic Next LT Pro"/>
                <w:i/>
                <w:sz w:val="20"/>
              </w:rPr>
              <w:t>local,</w:t>
            </w:r>
            <w:r>
              <w:rPr>
                <w:rFonts w:ascii="Trade Gothic Next LT Pro"/>
                <w:i/>
                <w:spacing w:val="-5"/>
                <w:sz w:val="20"/>
              </w:rPr>
              <w:t xml:space="preserve"> </w:t>
            </w:r>
            <w:r>
              <w:rPr>
                <w:rFonts w:ascii="Trade Gothic Next LT Pro"/>
                <w:i/>
                <w:sz w:val="20"/>
              </w:rPr>
              <w:t>regional,</w:t>
            </w:r>
            <w:r>
              <w:rPr>
                <w:rFonts w:ascii="Trade Gothic Next LT Pro"/>
                <w:i/>
                <w:spacing w:val="-5"/>
                <w:sz w:val="20"/>
              </w:rPr>
              <w:t xml:space="preserve"> </w:t>
            </w:r>
            <w:r>
              <w:rPr>
                <w:rFonts w:ascii="Trade Gothic Next LT Pro"/>
                <w:i/>
                <w:sz w:val="20"/>
              </w:rPr>
              <w:t>national,</w:t>
            </w:r>
            <w:r>
              <w:rPr>
                <w:rFonts w:ascii="Trade Gothic Next LT Pro"/>
                <w:i/>
                <w:spacing w:val="-5"/>
                <w:sz w:val="20"/>
              </w:rPr>
              <w:t xml:space="preserve"> </w:t>
            </w:r>
            <w:r>
              <w:rPr>
                <w:rFonts w:ascii="Trade Gothic Next LT Pro"/>
                <w:i/>
                <w:sz w:val="20"/>
              </w:rPr>
              <w:t>international,</w:t>
            </w:r>
            <w:r>
              <w:rPr>
                <w:rFonts w:ascii="Trade Gothic Next LT Pro"/>
                <w:i/>
                <w:spacing w:val="-5"/>
                <w:sz w:val="20"/>
              </w:rPr>
              <w:t xml:space="preserve"> </w:t>
            </w:r>
            <w:r>
              <w:rPr>
                <w:rFonts w:ascii="Trade Gothic Next LT Pro"/>
                <w:i/>
                <w:sz w:val="20"/>
              </w:rPr>
              <w:t>virtual,</w:t>
            </w:r>
            <w:r>
              <w:rPr>
                <w:rFonts w:ascii="Trade Gothic Next LT Pro"/>
                <w:i/>
                <w:spacing w:val="-5"/>
                <w:sz w:val="20"/>
              </w:rPr>
              <w:t xml:space="preserve"> </w:t>
            </w:r>
            <w:r>
              <w:rPr>
                <w:rFonts w:ascii="Trade Gothic Next LT Pro"/>
                <w:i/>
                <w:sz w:val="20"/>
              </w:rPr>
              <w:t>or</w:t>
            </w:r>
            <w:r>
              <w:rPr>
                <w:rFonts w:ascii="Trade Gothic Next LT Pro"/>
                <w:i/>
                <w:spacing w:val="-4"/>
                <w:sz w:val="20"/>
              </w:rPr>
              <w:t xml:space="preserve"> </w:t>
            </w:r>
            <w:r>
              <w:rPr>
                <w:rFonts w:ascii="Trade Gothic Next LT Pro"/>
                <w:i/>
                <w:sz w:val="20"/>
              </w:rPr>
              <w:t xml:space="preserve">philosophical </w:t>
            </w:r>
            <w:r>
              <w:rPr>
                <w:rFonts w:ascii="Trade Gothic Next LT Pro"/>
                <w:i/>
                <w:spacing w:val="-2"/>
                <w:sz w:val="20"/>
              </w:rPr>
              <w:t>challenges.</w:t>
            </w:r>
          </w:p>
        </w:tc>
      </w:tr>
      <w:tr w:rsidR="00C27E9A" w14:paraId="53E8B406" w14:textId="77777777">
        <w:trPr>
          <w:trHeight w:val="765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</w:tcBorders>
          </w:tcPr>
          <w:p w14:paraId="19843AC7" w14:textId="77777777" w:rsidR="00C27E9A" w:rsidRDefault="00000000">
            <w:pPr>
              <w:pStyle w:val="TableParagraph"/>
              <w:spacing w:before="8"/>
              <w:ind w:left="266"/>
              <w:rPr>
                <w:sz w:val="18"/>
              </w:rPr>
            </w:pPr>
            <w:r>
              <w:rPr>
                <w:sz w:val="18"/>
              </w:rPr>
              <w:t>H.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Global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Challenges: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credits</w:t>
            </w:r>
          </w:p>
        </w:tc>
        <w:tc>
          <w:tcPr>
            <w:tcW w:w="3603" w:type="dxa"/>
            <w:tcBorders>
              <w:top w:val="single" w:sz="4" w:space="0" w:color="000000"/>
            </w:tcBorders>
          </w:tcPr>
          <w:p w14:paraId="00CFA1E3" w14:textId="77777777" w:rsidR="00C27E9A" w:rsidRDefault="00000000">
            <w:pPr>
              <w:pStyle w:val="TableParagraph"/>
              <w:spacing w:line="209" w:lineRule="exact"/>
              <w:ind w:left="112"/>
              <w:rPr>
                <w:rFonts w:ascii="Trade Gothic Next LT Pro"/>
                <w:i/>
                <w:sz w:val="18"/>
              </w:rPr>
            </w:pPr>
            <w:r>
              <w:rPr>
                <w:rFonts w:ascii="Trade Gothic Next LT Pro"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 wp14:anchorId="4EF6E441" wp14:editId="04F811EC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-126</wp:posOffset>
                      </wp:positionV>
                      <wp:extent cx="2293620" cy="492759"/>
                      <wp:effectExtent l="0" t="0" r="0" b="0"/>
                      <wp:wrapNone/>
                      <wp:docPr id="25" name="Group 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3620" cy="492759"/>
                                <a:chOff x="0" y="0"/>
                                <a:chExt cx="2293620" cy="4927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07823" cy="495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55B638" id="Group 25" o:spid="_x0000_s1026" alt="&quot;&quot;" style="position:absolute;margin-left:-.25pt;margin-top:0;width:180.6pt;height:38.8pt;z-index:-15904768;mso-wrap-distance-left:0;mso-wrap-distance-right:0" coordsize="22936,49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">
                      <v:shape id="Image 26" o:spid="_x0000_s1027" type="#_x0000_t75" style="position:absolute;width:23078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rFonts w:ascii="Trade Gothic Next LT Pro"/>
                <w:i/>
                <w:sz w:val="18"/>
              </w:rPr>
              <w:t>Select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one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course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from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the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pacing w:val="-2"/>
                <w:sz w:val="18"/>
              </w:rPr>
              <w:t>following:</w:t>
            </w:r>
          </w:p>
          <w:p w14:paraId="388240C8" w14:textId="77777777" w:rsidR="00C27E9A" w:rsidRDefault="00000000">
            <w:pPr>
              <w:pStyle w:val="TableParagraph"/>
              <w:spacing w:before="16"/>
              <w:ind w:left="112" w:right="1670"/>
              <w:rPr>
                <w:sz w:val="18"/>
              </w:rPr>
            </w:pPr>
            <w:r>
              <w:rPr>
                <w:sz w:val="18"/>
              </w:rPr>
              <w:t>BIO 209*, GEO 102, HIS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122,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PSC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220</w:t>
            </w:r>
          </w:p>
        </w:tc>
        <w:tc>
          <w:tcPr>
            <w:tcW w:w="3601" w:type="dxa"/>
            <w:tcBorders>
              <w:top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7FBFECA" w14:textId="77777777" w:rsidR="00C27E9A" w:rsidRDefault="00000000">
            <w:pPr>
              <w:pStyle w:val="TableParagraph"/>
              <w:spacing w:line="209" w:lineRule="exact"/>
              <w:rPr>
                <w:rFonts w:ascii="Trade Gothic Next LT Pro"/>
                <w:i/>
                <w:sz w:val="18"/>
              </w:rPr>
            </w:pPr>
            <w:r>
              <w:rPr>
                <w:rFonts w:ascii="Trade Gothic Next LT Pro"/>
                <w:i/>
                <w:sz w:val="18"/>
              </w:rPr>
              <w:t>Select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one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course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from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the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pacing w:val="-2"/>
                <w:sz w:val="18"/>
              </w:rPr>
              <w:t>following:</w:t>
            </w:r>
          </w:p>
          <w:p w14:paraId="196A714A" w14:textId="77777777" w:rsidR="00C27E9A" w:rsidRDefault="00000000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ENSP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ENSP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2999,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1030,</w:t>
            </w:r>
          </w:p>
          <w:p w14:paraId="2388D88F" w14:textId="77777777" w:rsidR="00C27E9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HIST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1220,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POSC</w:t>
            </w:r>
            <w:r>
              <w:rPr>
                <w:spacing w:val="-4"/>
                <w:sz w:val="18"/>
              </w:rPr>
              <w:t xml:space="preserve"> 1020</w:t>
            </w:r>
          </w:p>
        </w:tc>
      </w:tr>
      <w:tr w:rsidR="00C27E9A" w14:paraId="75B253A3" w14:textId="77777777">
        <w:trPr>
          <w:trHeight w:val="858"/>
        </w:trPr>
        <w:tc>
          <w:tcPr>
            <w:tcW w:w="107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2E5C" w14:textId="1FC3188D" w:rsidR="00C27E9A" w:rsidRDefault="00000000">
            <w:pPr>
              <w:pStyle w:val="TableParagraph"/>
              <w:spacing w:line="216" w:lineRule="exact"/>
              <w:ind w:left="3616" w:right="123"/>
              <w:rPr>
                <w:rFonts w:ascii="Trade Gothic Next LT Pro"/>
                <w:i/>
                <w:sz w:val="18"/>
              </w:rPr>
            </w:pPr>
            <w:r>
              <w:rPr>
                <w:rFonts w:ascii="Trade Gothic Next LT Pro"/>
                <w:i/>
                <w:sz w:val="18"/>
              </w:rPr>
              <w:t>Students should complete 3 credits while enrolled in the Bridge to Clemson Program. Students</w:t>
            </w:r>
            <w:r>
              <w:rPr>
                <w:rFonts w:ascii="Trade Gothic Next LT Pro"/>
                <w:i/>
                <w:spacing w:val="-4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will</w:t>
            </w:r>
            <w:r>
              <w:rPr>
                <w:rFonts w:ascii="Trade Gothic Next LT Pro"/>
                <w:i/>
                <w:spacing w:val="-3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take</w:t>
            </w:r>
            <w:r>
              <w:rPr>
                <w:rFonts w:ascii="Trade Gothic Next LT Pro"/>
                <w:i/>
                <w:spacing w:val="-2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at</w:t>
            </w:r>
            <w:r>
              <w:rPr>
                <w:rFonts w:ascii="Trade Gothic Next LT Pro"/>
                <w:i/>
                <w:spacing w:val="-2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least</w:t>
            </w:r>
            <w:r>
              <w:rPr>
                <w:rFonts w:ascii="Trade Gothic Next LT Pro"/>
                <w:i/>
                <w:spacing w:val="-2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6</w:t>
            </w:r>
            <w:r>
              <w:rPr>
                <w:rFonts w:ascii="Trade Gothic Next LT Pro"/>
                <w:i/>
                <w:spacing w:val="-3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credit</w:t>
            </w:r>
            <w:r>
              <w:rPr>
                <w:rFonts w:ascii="Trade Gothic Next LT Pro"/>
                <w:i/>
                <w:spacing w:val="-2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hours</w:t>
            </w:r>
            <w:r>
              <w:rPr>
                <w:rFonts w:ascii="Trade Gothic Next LT Pro"/>
                <w:i/>
                <w:spacing w:val="-4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to</w:t>
            </w:r>
            <w:r>
              <w:rPr>
                <w:rFonts w:ascii="Trade Gothic Next LT Pro"/>
                <w:i/>
                <w:spacing w:val="-3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meet</w:t>
            </w:r>
            <w:r>
              <w:rPr>
                <w:rFonts w:ascii="Trade Gothic Next LT Pro"/>
                <w:i/>
                <w:spacing w:val="-2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graduation</w:t>
            </w:r>
            <w:r>
              <w:rPr>
                <w:rFonts w:ascii="Trade Gothic Next LT Pro"/>
                <w:i/>
                <w:spacing w:val="-4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requirements</w:t>
            </w:r>
            <w:r>
              <w:rPr>
                <w:rFonts w:ascii="Trade Gothic Next LT Pro"/>
                <w:i/>
                <w:spacing w:val="-4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and</w:t>
            </w:r>
            <w:r>
              <w:rPr>
                <w:rFonts w:ascii="Trade Gothic Next LT Pro"/>
                <w:i/>
                <w:spacing w:val="-3"/>
                <w:sz w:val="18"/>
              </w:rPr>
              <w:t xml:space="preserve"> </w:t>
            </w:r>
            <w:r w:rsidR="005513EB">
              <w:rPr>
                <w:rFonts w:ascii="Trade Gothic Next LT Pro"/>
                <w:i/>
                <w:sz w:val="18"/>
              </w:rPr>
              <w:t>select</w:t>
            </w:r>
            <w:r>
              <w:rPr>
                <w:rFonts w:ascii="Trade Gothic Next LT Pro"/>
                <w:i/>
                <w:sz w:val="18"/>
              </w:rPr>
              <w:t xml:space="preserve"> from two fields</w:t>
            </w:r>
            <w:r>
              <w:rPr>
                <w:rFonts w:ascii="Trade Gothic Next LT Pro"/>
                <w:i/>
                <w:spacing w:val="-1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(unless</w:t>
            </w:r>
            <w:r>
              <w:rPr>
                <w:rFonts w:ascii="Trade Gothic Next LT Pro"/>
                <w:i/>
                <w:spacing w:val="-1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interdisciplinary). At least 3 hours</w:t>
            </w:r>
            <w:r>
              <w:rPr>
                <w:rFonts w:ascii="Trade Gothic Next LT Pro"/>
                <w:i/>
                <w:spacing w:val="-1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must be taken</w:t>
            </w:r>
            <w:r>
              <w:rPr>
                <w:rFonts w:ascii="Trade Gothic Next LT Pro"/>
                <w:i/>
                <w:spacing w:val="-1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at the 3000-level or above once they transition to Clemson.</w:t>
            </w:r>
          </w:p>
        </w:tc>
      </w:tr>
      <w:tr w:rsidR="00C27E9A" w14:paraId="07E0749E" w14:textId="77777777">
        <w:trPr>
          <w:trHeight w:val="436"/>
        </w:trPr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53F9AB6" w14:textId="77777777" w:rsidR="00C27E9A" w:rsidRDefault="00000000">
            <w:pPr>
              <w:pStyle w:val="TableParagraph"/>
              <w:spacing w:before="105"/>
              <w:ind w:left="107"/>
              <w:rPr>
                <w:b/>
                <w:sz w:val="20"/>
              </w:rPr>
            </w:pPr>
            <w:bookmarkStart w:id="28" w:name="Major_Specific_Requirements"/>
            <w:bookmarkEnd w:id="28"/>
            <w:r>
              <w:rPr>
                <w:b/>
                <w:color w:val="FFFFFF"/>
                <w:sz w:val="20"/>
              </w:rPr>
              <w:t>Major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Requirements</w:t>
            </w:r>
          </w:p>
        </w:tc>
        <w:tc>
          <w:tcPr>
            <w:tcW w:w="3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0000"/>
          </w:tcPr>
          <w:p w14:paraId="041F13C2" w14:textId="77777777" w:rsidR="00C27E9A" w:rsidRDefault="00000000">
            <w:pPr>
              <w:pStyle w:val="TableParagraph"/>
              <w:spacing w:before="105"/>
              <w:ind w:left="107"/>
              <w:rPr>
                <w:b/>
                <w:sz w:val="20"/>
              </w:rPr>
            </w:pPr>
            <w:bookmarkStart w:id="29" w:name="Tri-County_Courses"/>
            <w:bookmarkEnd w:id="29"/>
            <w:r>
              <w:rPr>
                <w:b/>
                <w:color w:val="FFFFFF"/>
                <w:sz w:val="20"/>
              </w:rPr>
              <w:t>Tri-County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Courses</w:t>
            </w:r>
          </w:p>
        </w:tc>
        <w:tc>
          <w:tcPr>
            <w:tcW w:w="3601" w:type="dxa"/>
            <w:tcBorders>
              <w:right w:val="single" w:sz="4" w:space="0" w:color="000000"/>
            </w:tcBorders>
            <w:shd w:val="clear" w:color="auto" w:fill="000000"/>
          </w:tcPr>
          <w:p w14:paraId="3745B293" w14:textId="77777777" w:rsidR="00C27E9A" w:rsidRDefault="00000000">
            <w:pPr>
              <w:pStyle w:val="TableParagraph"/>
              <w:spacing w:before="105"/>
              <w:rPr>
                <w:b/>
                <w:sz w:val="20"/>
              </w:rPr>
            </w:pPr>
            <w:bookmarkStart w:id="30" w:name="Clemson_Equivalent_Courses"/>
            <w:bookmarkEnd w:id="30"/>
            <w:r>
              <w:rPr>
                <w:b/>
                <w:color w:val="FFFFFF"/>
                <w:sz w:val="20"/>
              </w:rPr>
              <w:t>Clemson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Equivalent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Courses</w:t>
            </w:r>
          </w:p>
        </w:tc>
      </w:tr>
      <w:tr w:rsidR="00C27E9A" w14:paraId="6E9E52A7" w14:textId="77777777">
        <w:trPr>
          <w:trHeight w:val="503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</w:tcBorders>
          </w:tcPr>
          <w:p w14:paraId="48E68240" w14:textId="77777777" w:rsidR="00C27E9A" w:rsidRDefault="00000000">
            <w:pPr>
              <w:pStyle w:val="TableParagraph"/>
              <w:spacing w:before="4"/>
              <w:ind w:left="26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 wp14:anchorId="30852052" wp14:editId="57FBF3F2">
                      <wp:simplePos x="0" y="0"/>
                      <wp:positionH relativeFrom="column">
                        <wp:posOffset>3041</wp:posOffset>
                      </wp:positionH>
                      <wp:positionV relativeFrom="paragraph">
                        <wp:posOffset>-3174</wp:posOffset>
                      </wp:positionV>
                      <wp:extent cx="6802120" cy="1219200"/>
                      <wp:effectExtent l="0" t="0" r="0" b="0"/>
                      <wp:wrapNone/>
                      <wp:docPr id="27" name="Group 2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2120" cy="1219200"/>
                                <a:chOff x="0" y="0"/>
                                <a:chExt cx="6802120" cy="1219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95515" cy="6446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44652"/>
                                  <a:ext cx="2228087" cy="2545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2221992" y="896112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>
                                      <a:moveTo>
                                        <a:pt x="0" y="0"/>
                                      </a:moveTo>
                                      <a:lnTo>
                                        <a:pt x="6095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28088" y="644652"/>
                                  <a:ext cx="2287523" cy="2545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12563" y="893064"/>
                                  <a:ext cx="12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350">
                                      <a:moveTo>
                                        <a:pt x="0" y="609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21992" y="893064"/>
                                  <a:ext cx="4579620" cy="3261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C1F28F" id="Group 27" o:spid="_x0000_s1026" alt="&quot;&quot;" style="position:absolute;margin-left:.25pt;margin-top:-.25pt;width:535.6pt;height:96pt;z-index:-15904256;mso-wrap-distance-left:0;mso-wrap-distance-right:0" coordsize="68021,12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">
                      <v:shape id="Image 28" o:spid="_x0000_s1027" type="#_x0000_t75" style="position:absolute;width:67955;height:6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">
                        <v:imagedata r:id="rId31" o:title=""/>
                      </v:shape>
                      <v:shape id="Image 29" o:spid="_x0000_s1028" type="#_x0000_t75" style="position:absolute;top:6446;width:22280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">
                        <v:imagedata r:id="rId32" o:title=""/>
                      </v:shape>
                      <v:shape id="Graphic 30" o:spid="_x0000_s1029" style="position:absolute;left:22219;top:8961;width:64;height:12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" path="m,l6095,e" filled="f" strokeweight=".16931mm">
                        <v:path arrowok="t"/>
                      </v:shape>
                      <v:shape id="Image 31" o:spid="_x0000_s1030" type="#_x0000_t75" style="position:absolute;left:22280;top:6446;width:22876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">
                        <v:imagedata r:id="rId33" o:title=""/>
                      </v:shape>
                      <v:shape id="Graphic 32" o:spid="_x0000_s1031" style="position:absolute;left:45125;top:8930;width:13;height:64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" path="m,6095l,e" filled="f" strokeweight=".16931mm">
                        <v:path arrowok="t"/>
                      </v:shape>
                      <v:shape id="Image 33" o:spid="_x0000_s1032" type="#_x0000_t75" style="position:absolute;left:22219;top:8930;width:45797;height:3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">
                        <v:imagedata r:id="rId34" o:title="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I.</w:t>
            </w:r>
            <w:r>
              <w:rPr>
                <w:spacing w:val="38"/>
                <w:sz w:val="18"/>
              </w:rPr>
              <w:t xml:space="preserve">  </w:t>
            </w:r>
            <w:r>
              <w:rPr>
                <w:sz w:val="18"/>
              </w:rPr>
              <w:t>Accounting: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credits</w:t>
            </w:r>
          </w:p>
        </w:tc>
        <w:tc>
          <w:tcPr>
            <w:tcW w:w="3603" w:type="dxa"/>
            <w:tcBorders>
              <w:top w:val="single" w:sz="4" w:space="0" w:color="000000"/>
            </w:tcBorders>
          </w:tcPr>
          <w:p w14:paraId="4E1FBB93" w14:textId="77777777" w:rsidR="00C27E9A" w:rsidRDefault="00000000">
            <w:pPr>
              <w:pStyle w:val="TableParagraph"/>
              <w:spacing w:before="4"/>
              <w:ind w:left="112"/>
              <w:rPr>
                <w:sz w:val="18"/>
              </w:rPr>
            </w:pPr>
            <w:r>
              <w:rPr>
                <w:sz w:val="18"/>
              </w:rPr>
              <w:t>ACC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101</w:t>
            </w:r>
          </w:p>
          <w:p w14:paraId="326BC694" w14:textId="77777777" w:rsidR="00C27E9A" w:rsidRDefault="00000000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ACC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3601" w:type="dxa"/>
            <w:tcBorders>
              <w:right w:val="single" w:sz="4" w:space="0" w:color="000000"/>
            </w:tcBorders>
          </w:tcPr>
          <w:p w14:paraId="6BADDCE0" w14:textId="77777777" w:rsidR="00C27E9A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ACCT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2010</w:t>
            </w:r>
          </w:p>
          <w:p w14:paraId="07FF77A9" w14:textId="77777777" w:rsidR="00C27E9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2020</w:t>
            </w:r>
          </w:p>
        </w:tc>
      </w:tr>
      <w:tr w:rsidR="00C27E9A" w14:paraId="58B21531" w14:textId="77777777">
        <w:trPr>
          <w:trHeight w:val="400"/>
        </w:trPr>
        <w:tc>
          <w:tcPr>
            <w:tcW w:w="3509" w:type="dxa"/>
            <w:tcBorders>
              <w:left w:val="single" w:sz="4" w:space="0" w:color="000000"/>
            </w:tcBorders>
          </w:tcPr>
          <w:p w14:paraId="4AD5BCB7" w14:textId="77777777" w:rsidR="00C27E9A" w:rsidRDefault="00000000">
            <w:pPr>
              <w:pStyle w:val="TableParagraph"/>
              <w:spacing w:before="85"/>
              <w:ind w:left="266"/>
              <w:rPr>
                <w:sz w:val="18"/>
              </w:rPr>
            </w:pPr>
            <w:r>
              <w:rPr>
                <w:sz w:val="18"/>
              </w:rPr>
              <w:t>J.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Science: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credits</w:t>
            </w:r>
          </w:p>
        </w:tc>
        <w:tc>
          <w:tcPr>
            <w:tcW w:w="3603" w:type="dxa"/>
          </w:tcPr>
          <w:p w14:paraId="04B58FA0" w14:textId="77777777" w:rsidR="00C27E9A" w:rsidRDefault="00000000">
            <w:pPr>
              <w:pStyle w:val="TableParagraph"/>
              <w:spacing w:before="85"/>
              <w:ind w:left="112"/>
              <w:rPr>
                <w:sz w:val="18"/>
              </w:rPr>
            </w:pPr>
            <w:r>
              <w:rPr>
                <w:sz w:val="18"/>
              </w:rPr>
              <w:t>BIO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209*</w:t>
            </w:r>
          </w:p>
        </w:tc>
        <w:tc>
          <w:tcPr>
            <w:tcW w:w="3601" w:type="dxa"/>
            <w:tcBorders>
              <w:right w:val="single" w:sz="4" w:space="0" w:color="000000"/>
            </w:tcBorders>
          </w:tcPr>
          <w:p w14:paraId="4453AA1E" w14:textId="77777777" w:rsidR="00C27E9A" w:rsidRDefault="00000000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ENSP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4"/>
                <w:sz w:val="18"/>
              </w:rPr>
              <w:t xml:space="preserve"> 2999</w:t>
            </w:r>
          </w:p>
        </w:tc>
      </w:tr>
      <w:tr w:rsidR="00C27E9A" w14:paraId="361FECB2" w14:textId="77777777">
        <w:trPr>
          <w:trHeight w:val="415"/>
        </w:trPr>
        <w:tc>
          <w:tcPr>
            <w:tcW w:w="3509" w:type="dxa"/>
            <w:tcBorders>
              <w:left w:val="single" w:sz="4" w:space="0" w:color="000000"/>
            </w:tcBorders>
          </w:tcPr>
          <w:p w14:paraId="42E3DFE7" w14:textId="77777777" w:rsidR="00C27E9A" w:rsidRDefault="00000000">
            <w:pPr>
              <w:pStyle w:val="TableParagraph"/>
              <w:spacing w:before="117"/>
              <w:ind w:left="266"/>
              <w:rPr>
                <w:sz w:val="18"/>
              </w:rPr>
            </w:pPr>
            <w:r>
              <w:rPr>
                <w:sz w:val="18"/>
              </w:rPr>
              <w:t>K.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Management: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credits</w:t>
            </w:r>
          </w:p>
        </w:tc>
        <w:tc>
          <w:tcPr>
            <w:tcW w:w="3603" w:type="dxa"/>
          </w:tcPr>
          <w:p w14:paraId="3B11785C" w14:textId="77777777" w:rsidR="00C27E9A" w:rsidRDefault="00000000">
            <w:pPr>
              <w:pStyle w:val="TableParagraph"/>
              <w:spacing w:before="117"/>
              <w:ind w:left="112"/>
              <w:rPr>
                <w:sz w:val="18"/>
              </w:rPr>
            </w:pPr>
            <w:r>
              <w:rPr>
                <w:sz w:val="18"/>
              </w:rPr>
              <w:t>MGT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3601" w:type="dxa"/>
            <w:tcBorders>
              <w:right w:val="single" w:sz="4" w:space="0" w:color="000000"/>
            </w:tcBorders>
          </w:tcPr>
          <w:p w14:paraId="28433A4A" w14:textId="77777777" w:rsidR="00C27E9A" w:rsidRDefault="00000000">
            <w:pPr>
              <w:pStyle w:val="TableParagraph"/>
              <w:spacing w:before="117"/>
              <w:rPr>
                <w:sz w:val="18"/>
              </w:rPr>
            </w:pPr>
            <w:r>
              <w:rPr>
                <w:sz w:val="18"/>
              </w:rPr>
              <w:t>MGT</w:t>
            </w:r>
            <w:r>
              <w:rPr>
                <w:spacing w:val="-4"/>
                <w:sz w:val="18"/>
              </w:rPr>
              <w:t xml:space="preserve"> 2010</w:t>
            </w:r>
          </w:p>
        </w:tc>
      </w:tr>
      <w:tr w:rsidR="00C27E9A" w14:paraId="2029553A" w14:textId="77777777">
        <w:trPr>
          <w:trHeight w:val="575"/>
        </w:trPr>
        <w:tc>
          <w:tcPr>
            <w:tcW w:w="3509" w:type="dxa"/>
            <w:tcBorders>
              <w:left w:val="single" w:sz="4" w:space="0" w:color="000000"/>
            </w:tcBorders>
          </w:tcPr>
          <w:p w14:paraId="01C82AE8" w14:textId="77777777" w:rsidR="00C27E9A" w:rsidRDefault="00000000">
            <w:pPr>
              <w:pStyle w:val="TableParagraph"/>
              <w:spacing w:before="100"/>
              <w:ind w:left="266"/>
              <w:rPr>
                <w:sz w:val="18"/>
              </w:rPr>
            </w:pPr>
            <w:r>
              <w:rPr>
                <w:sz w:val="18"/>
              </w:rPr>
              <w:t>L.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Graphic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Communications: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credits</w:t>
            </w:r>
          </w:p>
        </w:tc>
        <w:tc>
          <w:tcPr>
            <w:tcW w:w="3603" w:type="dxa"/>
          </w:tcPr>
          <w:p w14:paraId="7722A945" w14:textId="77777777" w:rsidR="00C27E9A" w:rsidRDefault="00000000">
            <w:pPr>
              <w:pStyle w:val="TableParagraph"/>
              <w:spacing w:before="100"/>
              <w:ind w:left="112"/>
              <w:rPr>
                <w:sz w:val="18"/>
              </w:rPr>
            </w:pPr>
            <w:r>
              <w:rPr>
                <w:sz w:val="18"/>
              </w:rPr>
              <w:t>ARV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110</w:t>
            </w:r>
          </w:p>
          <w:p w14:paraId="07C4B59B" w14:textId="77777777" w:rsidR="00C27E9A" w:rsidRDefault="00000000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ARV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261</w:t>
            </w:r>
          </w:p>
        </w:tc>
        <w:tc>
          <w:tcPr>
            <w:tcW w:w="3601" w:type="dxa"/>
            <w:tcBorders>
              <w:bottom w:val="dashed" w:sz="4" w:space="0" w:color="000000"/>
            </w:tcBorders>
          </w:tcPr>
          <w:p w14:paraId="2077B754" w14:textId="77777777" w:rsidR="00C27E9A" w:rsidRDefault="00000000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GC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1020</w:t>
            </w:r>
          </w:p>
          <w:p w14:paraId="2BC0D7F3" w14:textId="77777777" w:rsidR="00C27E9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1050</w:t>
            </w:r>
          </w:p>
        </w:tc>
      </w:tr>
      <w:tr w:rsidR="00C27E9A" w14:paraId="5F33DB5A" w14:textId="77777777">
        <w:trPr>
          <w:trHeight w:val="711"/>
        </w:trPr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 w14:paraId="6CB764A4" w14:textId="77777777" w:rsidR="00C27E9A" w:rsidRDefault="00C27E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04" w:type="dxa"/>
            <w:gridSpan w:val="2"/>
            <w:tcBorders>
              <w:left w:val="dashSmallGap" w:sz="4" w:space="0" w:color="000000"/>
              <w:bottom w:val="single" w:sz="4" w:space="0" w:color="000000"/>
              <w:right w:val="single" w:sz="4" w:space="0" w:color="000000"/>
            </w:tcBorders>
          </w:tcPr>
          <w:p w14:paraId="529CC7DC" w14:textId="77777777" w:rsidR="00C27E9A" w:rsidRDefault="00000000">
            <w:pPr>
              <w:pStyle w:val="TableParagraph"/>
              <w:spacing w:line="196" w:lineRule="exact"/>
              <w:ind w:left="107"/>
              <w:rPr>
                <w:rFonts w:ascii="Trade Gothic Next LT Pro"/>
                <w:i/>
                <w:sz w:val="18"/>
              </w:rPr>
            </w:pPr>
            <w:r>
              <w:rPr>
                <w:rFonts w:ascii="Trade Gothic Next LT Pro"/>
                <w:i/>
                <w:sz w:val="18"/>
              </w:rPr>
              <w:t>Departmental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course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evaluators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have</w:t>
            </w:r>
            <w:r>
              <w:rPr>
                <w:rFonts w:ascii="Trade Gothic Next LT Pro"/>
                <w:i/>
                <w:spacing w:val="-4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approved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ARV</w:t>
            </w:r>
            <w:r>
              <w:rPr>
                <w:rFonts w:ascii="Trade Gothic Next LT Pro"/>
                <w:i/>
                <w:spacing w:val="-6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110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and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ARV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261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to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be</w:t>
            </w:r>
            <w:r>
              <w:rPr>
                <w:rFonts w:ascii="Trade Gothic Next LT Pro"/>
                <w:i/>
                <w:spacing w:val="-4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substituted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to</w:t>
            </w:r>
          </w:p>
          <w:p w14:paraId="63AC2C7E" w14:textId="77777777" w:rsidR="00C27E9A" w:rsidRDefault="00000000">
            <w:pPr>
              <w:pStyle w:val="TableParagraph"/>
              <w:spacing w:before="4" w:line="228" w:lineRule="auto"/>
              <w:ind w:left="107" w:right="45" w:hanging="1"/>
              <w:rPr>
                <w:rFonts w:ascii="Trade Gothic Next LT Pro Lt"/>
                <w:b/>
                <w:i/>
                <w:sz w:val="18"/>
              </w:rPr>
            </w:pPr>
            <w:r>
              <w:rPr>
                <w:rFonts w:ascii="Trade Gothic Next LT Pro"/>
                <w:i/>
                <w:sz w:val="18"/>
              </w:rPr>
              <w:t>satisfy</w:t>
            </w:r>
            <w:r>
              <w:rPr>
                <w:rFonts w:ascii="Trade Gothic Next LT Pro"/>
                <w:i/>
                <w:spacing w:val="-5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GC</w:t>
            </w:r>
            <w:r>
              <w:rPr>
                <w:rFonts w:ascii="Trade Gothic Next LT Pro"/>
                <w:i/>
                <w:spacing w:val="-3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1020</w:t>
            </w:r>
            <w:r>
              <w:rPr>
                <w:rFonts w:ascii="Trade Gothic Next LT Pro"/>
                <w:i/>
                <w:spacing w:val="-3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and</w:t>
            </w:r>
            <w:r>
              <w:rPr>
                <w:rFonts w:ascii="Trade Gothic Next LT Pro"/>
                <w:i/>
                <w:spacing w:val="-3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GC</w:t>
            </w:r>
            <w:r>
              <w:rPr>
                <w:rFonts w:ascii="Trade Gothic Next LT Pro"/>
                <w:i/>
                <w:spacing w:val="-3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1050</w:t>
            </w:r>
            <w:r>
              <w:rPr>
                <w:rFonts w:ascii="Trade Gothic Next LT Pro"/>
                <w:i/>
                <w:spacing w:val="-3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at</w:t>
            </w:r>
            <w:r>
              <w:rPr>
                <w:rFonts w:ascii="Trade Gothic Next LT Pro"/>
                <w:i/>
                <w:spacing w:val="-2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Clemson.</w:t>
            </w:r>
            <w:r>
              <w:rPr>
                <w:rFonts w:ascii="Trade Gothic Next LT Pro"/>
                <w:i/>
                <w:spacing w:val="-3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>Students</w:t>
            </w:r>
            <w:r>
              <w:rPr>
                <w:rFonts w:ascii="Trade Gothic Next LT Pro"/>
                <w:i/>
                <w:spacing w:val="-4"/>
                <w:sz w:val="18"/>
              </w:rPr>
              <w:t xml:space="preserve"> </w:t>
            </w:r>
            <w:r>
              <w:rPr>
                <w:rFonts w:ascii="Trade Gothic Next LT Pro Lt"/>
                <w:b/>
                <w:i/>
                <w:sz w:val="18"/>
              </w:rPr>
              <w:t>must</w:t>
            </w:r>
            <w:r>
              <w:rPr>
                <w:rFonts w:ascii="Trade Gothic Next LT Pro Lt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Trade Gothic Next LT Pro Lt"/>
                <w:b/>
                <w:i/>
                <w:sz w:val="18"/>
              </w:rPr>
              <w:t>complete</w:t>
            </w:r>
            <w:r>
              <w:rPr>
                <w:rFonts w:ascii="Trade Gothic Next LT Pro Lt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Trade Gothic Next LT Pro Lt"/>
                <w:b/>
                <w:i/>
                <w:sz w:val="18"/>
              </w:rPr>
              <w:t>both</w:t>
            </w:r>
            <w:r>
              <w:rPr>
                <w:rFonts w:ascii="Trade Gothic Next LT Pro Lt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Trade Gothic Next LT Pro Lt"/>
                <w:b/>
                <w:i/>
                <w:sz w:val="18"/>
              </w:rPr>
              <w:t>courses</w:t>
            </w:r>
            <w:r>
              <w:rPr>
                <w:rFonts w:ascii="Trade Gothic Next LT Pro Lt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Trade Gothic Next LT Pro"/>
                <w:i/>
                <w:sz w:val="18"/>
              </w:rPr>
              <w:t xml:space="preserve">during their Bridge year to receive credit. </w:t>
            </w:r>
            <w:r>
              <w:rPr>
                <w:rFonts w:ascii="Trade Gothic Next LT Pro Lt"/>
                <w:b/>
                <w:i/>
                <w:sz w:val="18"/>
              </w:rPr>
              <w:t>These credits are a high priority.</w:t>
            </w:r>
          </w:p>
        </w:tc>
      </w:tr>
    </w:tbl>
    <w:p w14:paraId="6372F604" w14:textId="77777777" w:rsidR="00C27E9A" w:rsidRDefault="00000000">
      <w:pPr>
        <w:spacing w:before="6" w:line="228" w:lineRule="auto"/>
        <w:ind w:left="360" w:right="221"/>
        <w:rPr>
          <w:rFonts w:ascii="Trade Gothic Next LT Pro"/>
          <w:i/>
          <w:sz w:val="18"/>
        </w:rPr>
      </w:pPr>
      <w:r>
        <w:rPr>
          <w:rFonts w:ascii="Trade Gothic Next LT Pro"/>
          <w:i/>
          <w:sz w:val="18"/>
          <w:u w:val="single"/>
        </w:rPr>
        <w:t>Note:</w:t>
      </w:r>
      <w:r>
        <w:rPr>
          <w:rFonts w:ascii="Trade Gothic Next LT Pro"/>
          <w:i/>
          <w:spacing w:val="-2"/>
          <w:sz w:val="18"/>
        </w:rPr>
        <w:t xml:space="preserve"> </w:t>
      </w:r>
      <w:r>
        <w:rPr>
          <w:rFonts w:ascii="Trade Gothic Next LT Pro"/>
          <w:i/>
          <w:sz w:val="18"/>
        </w:rPr>
        <w:t>BIO</w:t>
      </w:r>
      <w:r>
        <w:rPr>
          <w:rFonts w:ascii="Trade Gothic Next LT Pro"/>
          <w:i/>
          <w:spacing w:val="-2"/>
          <w:sz w:val="18"/>
        </w:rPr>
        <w:t xml:space="preserve"> </w:t>
      </w:r>
      <w:r>
        <w:rPr>
          <w:rFonts w:ascii="Trade Gothic Next LT Pro"/>
          <w:i/>
          <w:sz w:val="18"/>
        </w:rPr>
        <w:t>209*</w:t>
      </w:r>
      <w:r>
        <w:rPr>
          <w:rFonts w:ascii="Trade Gothic Next LT Pro"/>
          <w:i/>
          <w:spacing w:val="-2"/>
          <w:sz w:val="18"/>
        </w:rPr>
        <w:t xml:space="preserve"> </w:t>
      </w:r>
      <w:r>
        <w:rPr>
          <w:rFonts w:ascii="Trade Gothic Next LT Pro"/>
          <w:i/>
          <w:sz w:val="18"/>
        </w:rPr>
        <w:t>is</w:t>
      </w:r>
      <w:r>
        <w:rPr>
          <w:rFonts w:ascii="Trade Gothic Next LT Pro"/>
          <w:i/>
          <w:spacing w:val="-3"/>
          <w:sz w:val="18"/>
        </w:rPr>
        <w:t xml:space="preserve"> </w:t>
      </w:r>
      <w:r>
        <w:rPr>
          <w:rFonts w:ascii="Trade Gothic Next LT Pro"/>
          <w:i/>
          <w:sz w:val="18"/>
        </w:rPr>
        <w:t>preferred</w:t>
      </w:r>
      <w:r>
        <w:rPr>
          <w:rFonts w:ascii="Trade Gothic Next LT Pro"/>
          <w:i/>
          <w:spacing w:val="-2"/>
          <w:sz w:val="18"/>
        </w:rPr>
        <w:t xml:space="preserve"> </w:t>
      </w:r>
      <w:r>
        <w:rPr>
          <w:rFonts w:ascii="Trade Gothic Next LT Pro"/>
          <w:i/>
          <w:sz w:val="18"/>
        </w:rPr>
        <w:t>for</w:t>
      </w:r>
      <w:r>
        <w:rPr>
          <w:rFonts w:ascii="Trade Gothic Next LT Pro"/>
          <w:i/>
          <w:spacing w:val="-3"/>
          <w:sz w:val="18"/>
        </w:rPr>
        <w:t xml:space="preserve"> </w:t>
      </w:r>
      <w:r>
        <w:rPr>
          <w:rFonts w:ascii="Trade Gothic Next LT Pro"/>
          <w:i/>
          <w:sz w:val="18"/>
        </w:rPr>
        <w:t>the</w:t>
      </w:r>
      <w:r>
        <w:rPr>
          <w:rFonts w:ascii="Trade Gothic Next LT Pro"/>
          <w:i/>
          <w:spacing w:val="-1"/>
          <w:sz w:val="18"/>
        </w:rPr>
        <w:t xml:space="preserve"> </w:t>
      </w:r>
      <w:r>
        <w:rPr>
          <w:rFonts w:ascii="Trade Gothic Next LT Pro"/>
          <w:i/>
          <w:sz w:val="18"/>
        </w:rPr>
        <w:t>completion</w:t>
      </w:r>
      <w:r>
        <w:rPr>
          <w:rFonts w:ascii="Trade Gothic Next LT Pro"/>
          <w:i/>
          <w:spacing w:val="-3"/>
          <w:sz w:val="18"/>
        </w:rPr>
        <w:t xml:space="preserve"> </w:t>
      </w:r>
      <w:r>
        <w:rPr>
          <w:rFonts w:ascii="Trade Gothic Next LT Pro"/>
          <w:i/>
          <w:sz w:val="18"/>
        </w:rPr>
        <w:t>of</w:t>
      </w:r>
      <w:r>
        <w:rPr>
          <w:rFonts w:ascii="Trade Gothic Next LT Pro"/>
          <w:i/>
          <w:spacing w:val="-1"/>
          <w:sz w:val="18"/>
        </w:rPr>
        <w:t xml:space="preserve"> </w:t>
      </w:r>
      <w:r>
        <w:rPr>
          <w:rFonts w:ascii="Trade Gothic Next LT Pro"/>
          <w:i/>
          <w:sz w:val="18"/>
        </w:rPr>
        <w:t>the</w:t>
      </w:r>
      <w:r>
        <w:rPr>
          <w:rFonts w:ascii="Trade Gothic Next LT Pro"/>
          <w:i/>
          <w:spacing w:val="-1"/>
          <w:sz w:val="18"/>
        </w:rPr>
        <w:t xml:space="preserve"> </w:t>
      </w:r>
      <w:r>
        <w:rPr>
          <w:rFonts w:ascii="Trade Gothic Next LT Pro"/>
          <w:i/>
          <w:sz w:val="18"/>
        </w:rPr>
        <w:t>Global</w:t>
      </w:r>
      <w:r>
        <w:rPr>
          <w:rFonts w:ascii="Trade Gothic Next LT Pro"/>
          <w:i/>
          <w:spacing w:val="-2"/>
          <w:sz w:val="18"/>
        </w:rPr>
        <w:t xml:space="preserve"> </w:t>
      </w:r>
      <w:r>
        <w:rPr>
          <w:rFonts w:ascii="Trade Gothic Next LT Pro"/>
          <w:i/>
          <w:sz w:val="18"/>
        </w:rPr>
        <w:t>Challenges</w:t>
      </w:r>
      <w:r>
        <w:rPr>
          <w:rFonts w:ascii="Trade Gothic Next LT Pro"/>
          <w:i/>
          <w:spacing w:val="-3"/>
          <w:sz w:val="18"/>
        </w:rPr>
        <w:t xml:space="preserve"> </w:t>
      </w:r>
      <w:r>
        <w:rPr>
          <w:rFonts w:ascii="Trade Gothic Next LT Pro"/>
          <w:i/>
          <w:sz w:val="18"/>
        </w:rPr>
        <w:t>requirement</w:t>
      </w:r>
      <w:r>
        <w:rPr>
          <w:rFonts w:ascii="Trade Gothic Next LT Pro"/>
          <w:i/>
          <w:spacing w:val="-1"/>
          <w:sz w:val="18"/>
        </w:rPr>
        <w:t xml:space="preserve"> </w:t>
      </w:r>
      <w:r>
        <w:rPr>
          <w:rFonts w:ascii="Trade Gothic Next LT Pro"/>
          <w:i/>
          <w:sz w:val="18"/>
        </w:rPr>
        <w:t>for</w:t>
      </w:r>
      <w:r>
        <w:rPr>
          <w:rFonts w:ascii="Trade Gothic Next LT Pro"/>
          <w:i/>
          <w:spacing w:val="-3"/>
          <w:sz w:val="18"/>
        </w:rPr>
        <w:t xml:space="preserve"> </w:t>
      </w:r>
      <w:r>
        <w:rPr>
          <w:rFonts w:ascii="Trade Gothic Next LT Pro"/>
          <w:i/>
          <w:sz w:val="18"/>
        </w:rPr>
        <w:t>Graphic</w:t>
      </w:r>
      <w:r>
        <w:rPr>
          <w:rFonts w:ascii="Trade Gothic Next LT Pro"/>
          <w:i/>
          <w:spacing w:val="-1"/>
          <w:sz w:val="18"/>
        </w:rPr>
        <w:t xml:space="preserve"> </w:t>
      </w:r>
      <w:r>
        <w:rPr>
          <w:rFonts w:ascii="Trade Gothic Next LT Pro"/>
          <w:i/>
          <w:sz w:val="18"/>
        </w:rPr>
        <w:t>Communications</w:t>
      </w:r>
      <w:r>
        <w:rPr>
          <w:rFonts w:ascii="Trade Gothic Next LT Pro"/>
          <w:i/>
          <w:spacing w:val="-3"/>
          <w:sz w:val="18"/>
        </w:rPr>
        <w:t xml:space="preserve"> </w:t>
      </w:r>
      <w:r>
        <w:rPr>
          <w:rFonts w:ascii="Trade Gothic Next LT Pro"/>
          <w:i/>
          <w:sz w:val="18"/>
        </w:rPr>
        <w:t>students</w:t>
      </w:r>
      <w:r>
        <w:rPr>
          <w:rFonts w:ascii="Trade Gothic Next LT Pro"/>
          <w:i/>
          <w:spacing w:val="-3"/>
          <w:sz w:val="18"/>
        </w:rPr>
        <w:t xml:space="preserve"> </w:t>
      </w:r>
      <w:r>
        <w:rPr>
          <w:rFonts w:ascii="Trade Gothic Next LT Pro"/>
          <w:i/>
          <w:sz w:val="18"/>
        </w:rPr>
        <w:t>since</w:t>
      </w:r>
      <w:r>
        <w:rPr>
          <w:rFonts w:ascii="Trade Gothic Next LT Pro"/>
          <w:i/>
          <w:spacing w:val="-1"/>
          <w:sz w:val="18"/>
        </w:rPr>
        <w:t xml:space="preserve"> </w:t>
      </w:r>
      <w:r>
        <w:rPr>
          <w:rFonts w:ascii="Trade Gothic Next LT Pro"/>
          <w:i/>
          <w:sz w:val="18"/>
        </w:rPr>
        <w:t>it</w:t>
      </w:r>
      <w:r>
        <w:rPr>
          <w:rFonts w:ascii="Trade Gothic Next LT Pro"/>
          <w:i/>
          <w:spacing w:val="-1"/>
          <w:sz w:val="18"/>
        </w:rPr>
        <w:t xml:space="preserve"> </w:t>
      </w:r>
      <w:r>
        <w:rPr>
          <w:rFonts w:ascii="Trade Gothic Next LT Pro"/>
          <w:i/>
          <w:sz w:val="18"/>
        </w:rPr>
        <w:t xml:space="preserve">will satisfy both </w:t>
      </w:r>
      <w:proofErr w:type="gramStart"/>
      <w:r>
        <w:rPr>
          <w:rFonts w:ascii="Trade Gothic Next LT Pro"/>
          <w:i/>
          <w:sz w:val="18"/>
        </w:rPr>
        <w:t>a Global</w:t>
      </w:r>
      <w:proofErr w:type="gramEnd"/>
      <w:r>
        <w:rPr>
          <w:rFonts w:ascii="Trade Gothic Next LT Pro"/>
          <w:i/>
          <w:sz w:val="18"/>
        </w:rPr>
        <w:t xml:space="preserve"> Challenges and </w:t>
      </w:r>
      <w:proofErr w:type="gramStart"/>
      <w:r>
        <w:rPr>
          <w:rFonts w:ascii="Trade Gothic Next LT Pro"/>
          <w:i/>
          <w:sz w:val="18"/>
        </w:rPr>
        <w:t>a degree</w:t>
      </w:r>
      <w:proofErr w:type="gramEnd"/>
      <w:r>
        <w:rPr>
          <w:rFonts w:ascii="Trade Gothic Next LT Pro"/>
          <w:i/>
          <w:sz w:val="18"/>
        </w:rPr>
        <w:t xml:space="preserve"> requirement. The other approved options listed above will satisfy the Global Challenges requirement only.</w:t>
      </w:r>
    </w:p>
    <w:sectPr w:rsidR="00C27E9A">
      <w:pgSz w:w="12240" w:h="15840"/>
      <w:pgMar w:top="1720" w:right="720" w:bottom="860" w:left="360" w:header="304" w:footer="6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31DC9" w14:textId="77777777" w:rsidR="00620FA9" w:rsidRDefault="00620FA9">
      <w:r>
        <w:separator/>
      </w:r>
    </w:p>
  </w:endnote>
  <w:endnote w:type="continuationSeparator" w:id="0">
    <w:p w14:paraId="04A7D316" w14:textId="77777777" w:rsidR="00620FA9" w:rsidRDefault="0062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 Gothic Next SR Pro">
    <w:altName w:val="Trade Gothic Next SR Pro"/>
    <w:panose1 w:val="020F0503040303020004"/>
    <w:charset w:val="00"/>
    <w:family w:val="swiss"/>
    <w:notTrueType/>
    <w:pitch w:val="variable"/>
    <w:sig w:usb0="A00000AF" w:usb1="5000205B" w:usb2="00000000" w:usb3="00000000" w:csb0="00000093" w:csb1="00000000"/>
  </w:font>
  <w:font w:name="Trade Gothic Next LT Pro Lt">
    <w:altName w:val="Trade Gothic Next LT Pro Lt"/>
    <w:panose1 w:val="020B0403040303020004"/>
    <w:charset w:val="00"/>
    <w:family w:val="swiss"/>
    <w:notTrueType/>
    <w:pitch w:val="variable"/>
    <w:sig w:usb0="A00000AF" w:usb1="5000205B" w:usb2="00000000" w:usb3="00000000" w:csb0="0000009B" w:csb1="00000000"/>
  </w:font>
  <w:font w:name="Trade Gothic Next LT Pro">
    <w:altName w:val="Trade Gothic Next LT Pro"/>
    <w:panose1 w:val="020B0503040303020004"/>
    <w:charset w:val="00"/>
    <w:family w:val="swiss"/>
    <w:notTrueType/>
    <w:pitch w:val="variable"/>
    <w:sig w:usb0="A00000AF" w:usb1="5000205A" w:usb2="00000000" w:usb3="00000000" w:csb0="0000009B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D03C6" w14:textId="77777777" w:rsidR="00C27E9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9152" behindDoc="1" locked="0" layoutInCell="1" allowOverlap="1" wp14:anchorId="122126B2" wp14:editId="1CD63230">
              <wp:simplePos x="0" y="0"/>
              <wp:positionH relativeFrom="page">
                <wp:posOffset>686816</wp:posOffset>
              </wp:positionH>
              <wp:positionV relativeFrom="page">
                <wp:posOffset>9497176</wp:posOffset>
              </wp:positionV>
              <wp:extent cx="6399530" cy="2997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99530" cy="299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9724D1" w14:textId="77777777" w:rsidR="00C27E9A" w:rsidRDefault="00000000">
                          <w:pPr>
                            <w:spacing w:before="29"/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8"/>
                            </w:rPr>
                            <w:t>Any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student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with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dual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enrollment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or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AP/IB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credit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courses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mentioned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above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should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consult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C27E9A">
                              <w:rPr>
                                <w:color w:val="0562C1"/>
                                <w:sz w:val="16"/>
                                <w:u w:val="single" w:color="0562C1"/>
                              </w:rPr>
                              <w:t>Clemson</w:t>
                            </w:r>
                            <w:r w:rsidR="00C27E9A">
                              <w:rPr>
                                <w:color w:val="0562C1"/>
                                <w:spacing w:val="-4"/>
                                <w:sz w:val="16"/>
                                <w:u w:val="single" w:color="0562C1"/>
                              </w:rPr>
                              <w:t xml:space="preserve"> </w:t>
                            </w:r>
                            <w:r w:rsidR="00C27E9A">
                              <w:rPr>
                                <w:color w:val="0562C1"/>
                                <w:sz w:val="16"/>
                                <w:u w:val="single" w:color="0562C1"/>
                              </w:rPr>
                              <w:t>Undergraduate</w:t>
                            </w:r>
                            <w:r w:rsidR="00C27E9A">
                              <w:rPr>
                                <w:color w:val="0562C1"/>
                                <w:spacing w:val="-4"/>
                                <w:sz w:val="16"/>
                                <w:u w:val="single" w:color="0562C1"/>
                              </w:rPr>
                              <w:t xml:space="preserve"> </w:t>
                            </w:r>
                            <w:r w:rsidR="00C27E9A">
                              <w:rPr>
                                <w:color w:val="0562C1"/>
                                <w:spacing w:val="-2"/>
                                <w:sz w:val="16"/>
                                <w:u w:val="single" w:color="0562C1"/>
                              </w:rPr>
                              <w:t>Catalog</w:t>
                            </w:r>
                          </w:hyperlink>
                        </w:p>
                        <w:p w14:paraId="306C43E4" w14:textId="77777777" w:rsidR="00C27E9A" w:rsidRDefault="00000000">
                          <w:pPr>
                            <w:pStyle w:val="BodyText"/>
                            <w:ind w:right="1"/>
                            <w:jc w:val="center"/>
                          </w:pPr>
                          <w:r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Student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Academic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Advising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Guide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additional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coursework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that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fulfills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major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Bridge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program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requirements.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126B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54.1pt;margin-top:747.8pt;width:503.9pt;height:23.6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" filled="f" stroked="f">
              <v:textbox inset="0,0,0,0">
                <w:txbxContent>
                  <w:p w14:paraId="3B9724D1" w14:textId="77777777" w:rsidR="00C27E9A" w:rsidRDefault="00000000">
                    <w:pPr>
                      <w:spacing w:before="29"/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8"/>
                      </w:rPr>
                      <w:t>Any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student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with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dual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enrollment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AP/IB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credit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courses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mentioned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above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should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consult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hyperlink r:id="rId2">
                      <w:r w:rsidR="00C27E9A">
                        <w:rPr>
                          <w:color w:val="0562C1"/>
                          <w:sz w:val="16"/>
                          <w:u w:val="single" w:color="0562C1"/>
                        </w:rPr>
                        <w:t>Clemson</w:t>
                      </w:r>
                      <w:r w:rsidR="00C27E9A">
                        <w:rPr>
                          <w:color w:val="0562C1"/>
                          <w:spacing w:val="-4"/>
                          <w:sz w:val="16"/>
                          <w:u w:val="single" w:color="0562C1"/>
                        </w:rPr>
                        <w:t xml:space="preserve"> </w:t>
                      </w:r>
                      <w:r w:rsidR="00C27E9A">
                        <w:rPr>
                          <w:color w:val="0562C1"/>
                          <w:sz w:val="16"/>
                          <w:u w:val="single" w:color="0562C1"/>
                        </w:rPr>
                        <w:t>Undergraduate</w:t>
                      </w:r>
                      <w:r w:rsidR="00C27E9A">
                        <w:rPr>
                          <w:color w:val="0562C1"/>
                          <w:spacing w:val="-4"/>
                          <w:sz w:val="16"/>
                          <w:u w:val="single" w:color="0562C1"/>
                        </w:rPr>
                        <w:t xml:space="preserve"> </w:t>
                      </w:r>
                      <w:r w:rsidR="00C27E9A">
                        <w:rPr>
                          <w:color w:val="0562C1"/>
                          <w:spacing w:val="-2"/>
                          <w:sz w:val="16"/>
                          <w:u w:val="single" w:color="0562C1"/>
                        </w:rPr>
                        <w:t>Catalog</w:t>
                      </w:r>
                    </w:hyperlink>
                  </w:p>
                  <w:p w14:paraId="306C43E4" w14:textId="77777777" w:rsidR="00C27E9A" w:rsidRDefault="00000000">
                    <w:pPr>
                      <w:pStyle w:val="BodyText"/>
                      <w:ind w:right="1"/>
                      <w:jc w:val="center"/>
                    </w:pPr>
                    <w:r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Student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Academic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Advising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Guide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additional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coursework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that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fulfills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major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Bridge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program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requirements.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1944F" w14:textId="77777777" w:rsidR="00620FA9" w:rsidRDefault="00620FA9">
      <w:r>
        <w:separator/>
      </w:r>
    </w:p>
  </w:footnote>
  <w:footnote w:type="continuationSeparator" w:id="0">
    <w:p w14:paraId="0271350D" w14:textId="77777777" w:rsidR="00620FA9" w:rsidRDefault="00620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DF8A1" w14:textId="77777777" w:rsidR="00C27E9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8128" behindDoc="1" locked="0" layoutInCell="1" allowOverlap="1" wp14:anchorId="39B8A718" wp14:editId="1847AFE3">
          <wp:simplePos x="0" y="0"/>
          <wp:positionH relativeFrom="page">
            <wp:posOffset>2911321</wp:posOffset>
          </wp:positionH>
          <wp:positionV relativeFrom="page">
            <wp:posOffset>193200</wp:posOffset>
          </wp:positionV>
          <wp:extent cx="1955155" cy="637379"/>
          <wp:effectExtent l="0" t="0" r="0" b="0"/>
          <wp:wrapNone/>
          <wp:docPr id="1" name="Image 1" descr="Class of '63 Bridge to Clemson University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lass of '63 Bridge to Clemson University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5155" cy="637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8640" behindDoc="1" locked="0" layoutInCell="1" allowOverlap="1" wp14:anchorId="1D81DD51" wp14:editId="1A1426CC">
              <wp:simplePos x="0" y="0"/>
              <wp:positionH relativeFrom="page">
                <wp:posOffset>1739900</wp:posOffset>
              </wp:positionH>
              <wp:positionV relativeFrom="page">
                <wp:posOffset>901854</wp:posOffset>
              </wp:positionV>
              <wp:extent cx="4235450" cy="20827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354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DC2608" w14:textId="365DA465" w:rsidR="00C27E9A" w:rsidRDefault="00000000">
                          <w:pPr>
                            <w:spacing w:before="31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Graphic Communications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Curriculum Worksheet</w:t>
                          </w:r>
                          <w:r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(2025</w:t>
                          </w:r>
                          <w:r w:rsidR="005B7F26">
                            <w:rPr>
                              <w:b/>
                              <w:spacing w:val="1"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1DD5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137pt;margin-top:71pt;width:333.5pt;height:16.4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" filled="f" stroked="f">
              <v:textbox inset="0,0,0,0">
                <w:txbxContent>
                  <w:p w14:paraId="7DDC2608" w14:textId="365DA465" w:rsidR="00C27E9A" w:rsidRDefault="00000000">
                    <w:pPr>
                      <w:spacing w:before="31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Graphic Communications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Curriculum Worksheet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(2025</w:t>
                    </w:r>
                    <w:r w:rsidR="005B7F26">
                      <w:rPr>
                        <w:b/>
                        <w:spacing w:val="1"/>
                        <w:sz w:val="24"/>
                      </w:rPr>
                      <w:t>-</w:t>
                    </w:r>
                    <w:r>
                      <w:rPr>
                        <w:b/>
                        <w:spacing w:val="-4"/>
                        <w:sz w:val="24"/>
                      </w:rPr>
                      <w:t>2026)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9A"/>
    <w:rsid w:val="00145970"/>
    <w:rsid w:val="00457B8C"/>
    <w:rsid w:val="005513EB"/>
    <w:rsid w:val="005B7F26"/>
    <w:rsid w:val="00620FA9"/>
    <w:rsid w:val="006E5589"/>
    <w:rsid w:val="00754E66"/>
    <w:rsid w:val="00805424"/>
    <w:rsid w:val="00C27E9A"/>
    <w:rsid w:val="00D41B49"/>
    <w:rsid w:val="00D83C9B"/>
    <w:rsid w:val="00DA69C3"/>
    <w:rsid w:val="00F03C46"/>
    <w:rsid w:val="00F1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EAD42"/>
  <w15:docId w15:val="{C361BCFD-2EAE-4526-BCF9-DA5D2499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ade Gothic Next SR Pro" w:eastAsia="Trade Gothic Next SR Pro" w:hAnsi="Trade Gothic Next SR Pro" w:cs="Trade Gothic Next SR Pro"/>
    </w:rPr>
  </w:style>
  <w:style w:type="paragraph" w:styleId="Heading1">
    <w:name w:val="heading 1"/>
    <w:basedOn w:val="Normal"/>
    <w:uiPriority w:val="9"/>
    <w:qFormat/>
    <w:pPr>
      <w:spacing w:before="95"/>
      <w:ind w:left="27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28"/>
      <w:ind w:left="271" w:right="2"/>
      <w:jc w:val="center"/>
      <w:outlineLvl w:val="1"/>
    </w:pPr>
    <w:rPr>
      <w:rFonts w:ascii="Trade Gothic Next LT Pro Lt" w:eastAsia="Trade Gothic Next LT Pro Lt" w:hAnsi="Trade Gothic Next LT Pro Lt" w:cs="Trade Gothic Next LT Pro Lt"/>
      <w:b/>
      <w:bCs/>
      <w:i/>
      <w:iCs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styleId="Header">
    <w:name w:val="header"/>
    <w:basedOn w:val="Normal"/>
    <w:link w:val="HeaderChar"/>
    <w:uiPriority w:val="99"/>
    <w:unhideWhenUsed/>
    <w:rsid w:val="005B7F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F26"/>
    <w:rPr>
      <w:rFonts w:ascii="Trade Gothic Next SR Pro" w:eastAsia="Trade Gothic Next SR Pro" w:hAnsi="Trade Gothic Next SR Pro" w:cs="Trade Gothic Next SR Pro"/>
    </w:rPr>
  </w:style>
  <w:style w:type="paragraph" w:styleId="Footer">
    <w:name w:val="footer"/>
    <w:basedOn w:val="Normal"/>
    <w:link w:val="FooterChar"/>
    <w:uiPriority w:val="99"/>
    <w:unhideWhenUsed/>
    <w:rsid w:val="005B7F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F26"/>
    <w:rPr>
      <w:rFonts w:ascii="Trade Gothic Next SR Pro" w:eastAsia="Trade Gothic Next SR Pro" w:hAnsi="Trade Gothic Next SR Pro" w:cs="Trade Gothic Next SR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hyperlink" Target="mailto:businessbridge@clemson.edu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styles" Target="styles.xml"/><Relationship Id="rId6" Type="http://schemas.openxmlformats.org/officeDocument/2006/relationships/hyperlink" Target="mailto:bridgeadmissions@clemson.edu" TargetMode="Externa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theme" Target="theme/theme1.xml"/><Relationship Id="rId10" Type="http://schemas.openxmlformats.org/officeDocument/2006/relationships/hyperlink" Target="mailto:businessbridge@clemson.edu" TargetMode="Externa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atalog.clemson.edu/index.php" TargetMode="External"/><Relationship Id="rId1" Type="http://schemas.openxmlformats.org/officeDocument/2006/relationships/hyperlink" Target="https://catalog.clemson.edu/index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883</Words>
  <Characters>4592</Characters>
  <Application>Microsoft Office Word</Application>
  <DocSecurity>2</DocSecurity>
  <Lines>139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Graphic Communications. Curriculum Worksheet</vt:lpstr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 Communications. Curriculum Worksheet</dc:title>
  <dc:creator>Alexa Richards</dc:creator>
  <dc:description/>
  <cp:lastModifiedBy>Leslie Winkler</cp:lastModifiedBy>
  <cp:revision>7</cp:revision>
  <dcterms:created xsi:type="dcterms:W3CDTF">2026-03-10T18:42:00Z</dcterms:created>
  <dcterms:modified xsi:type="dcterms:W3CDTF">2026-03-26T19:19:00Z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cc21c9425d6441561a2f0e8eab8e7ad1d031546be70cf27a892f24aa9076cb50</vt:lpwstr>
  </property>
  <property fmtid="{D5CDD505-2E9C-101B-9397-08002B2CF9AE}" pid="5" name="LastSaved">
    <vt:filetime>2026-03-10T00:00:00Z</vt:filetime>
  </property>
  <property fmtid="{D5CDD505-2E9C-101B-9397-08002B2CF9AE}" pid="6" name="Producer">
    <vt:lpwstr>Adobe PDF Library 25.1.250</vt:lpwstr>
  </property>
  <property fmtid="{D5CDD505-2E9C-101B-9397-08002B2CF9AE}" pid="7" name="SourceModified">
    <vt:lpwstr>D:20250530172359</vt:lpwstr>
  </property>
</Properties>
</file>