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B1C0" w14:textId="545B2DC5" w:rsidR="00455500" w:rsidRPr="00455500" w:rsidRDefault="00455500" w:rsidP="00455500">
      <w:pPr>
        <w:pStyle w:val="BodyText"/>
        <w:spacing w:before="55"/>
        <w:ind w:left="26"/>
        <w:jc w:val="center"/>
      </w:pPr>
      <w:bookmarkStart w:id="0" w:name="Table_1"/>
      <w:bookmarkEnd w:id="0"/>
      <w:r>
        <w:rPr>
          <w:color w:val="522C80"/>
        </w:rPr>
        <w:t>Graphic</w:t>
      </w:r>
      <w:r>
        <w:rPr>
          <w:color w:val="522C80"/>
          <w:spacing w:val="-6"/>
        </w:rPr>
        <w:t xml:space="preserve"> </w:t>
      </w:r>
      <w:r>
        <w:rPr>
          <w:color w:val="522C80"/>
        </w:rPr>
        <w:t>Communications</w:t>
      </w:r>
      <w:r>
        <w:rPr>
          <w:color w:val="522C80"/>
          <w:spacing w:val="-4"/>
        </w:rPr>
        <w:t xml:space="preserve"> </w:t>
      </w:r>
      <w:r>
        <w:rPr>
          <w:color w:val="522C80"/>
        </w:rPr>
        <w:t>Curriculum</w:t>
      </w:r>
      <w:r>
        <w:rPr>
          <w:color w:val="522C80"/>
          <w:spacing w:val="-3"/>
        </w:rPr>
        <w:t xml:space="preserve"> </w:t>
      </w:r>
      <w:r>
        <w:rPr>
          <w:color w:val="522C80"/>
        </w:rPr>
        <w:t>Worksheet</w:t>
      </w:r>
      <w:r>
        <w:rPr>
          <w:color w:val="522C80"/>
          <w:spacing w:val="-3"/>
        </w:rPr>
        <w:t xml:space="preserve"> </w:t>
      </w:r>
      <w:r>
        <w:rPr>
          <w:color w:val="522C80"/>
        </w:rPr>
        <w:t>202</w:t>
      </w:r>
      <w:r>
        <w:rPr>
          <w:color w:val="522C80"/>
        </w:rPr>
        <w:t>1-22</w:t>
      </w:r>
    </w:p>
    <w:p w14:paraId="5D5E11C3" w14:textId="66A73032" w:rsidR="00036CB6" w:rsidRDefault="00455500">
      <w:pPr>
        <w:pStyle w:val="BodyText"/>
        <w:spacing w:before="99"/>
        <w:ind w:left="175"/>
      </w:pPr>
      <w:r>
        <w:rPr>
          <w:spacing w:val="-4"/>
        </w:rPr>
        <w:t>First-year students</w:t>
      </w:r>
    </w:p>
    <w:p w14:paraId="7CDC4080" w14:textId="77777777" w:rsidR="00036CB6" w:rsidRDefault="00000000">
      <w:pPr>
        <w:spacing w:before="7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2FEEF9" wp14:editId="11EFB5F4">
                <wp:simplePos x="0" y="0"/>
                <wp:positionH relativeFrom="page">
                  <wp:posOffset>599356</wp:posOffset>
                </wp:positionH>
                <wp:positionV relativeFrom="paragraph">
                  <wp:posOffset>71249</wp:posOffset>
                </wp:positionV>
                <wp:extent cx="4187190" cy="22834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228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02501144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3A252637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E37EB71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2DCD9CD2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54B30E8E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1010</w:t>
                                  </w:r>
                                  <w:r>
                                    <w:rPr>
                                      <w:color w:val="522D8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Orientation</w:t>
                                  </w:r>
                                  <w:r>
                                    <w:rPr>
                                      <w:color w:val="522D8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522D8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522D8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44247E9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36CB6" w14:paraId="1FD41702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40602C6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1020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Computer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Art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CAD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2"/>
                                      <w:sz w:val="20"/>
                                    </w:rPr>
                                    <w:t>Foundations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5A541A5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36CB6" w14:paraId="61BAA9C1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268366D1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1050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Computer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Art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z w:val="20"/>
                                    </w:rPr>
                                    <w:t>CAD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22D80"/>
                                      <w:spacing w:val="-2"/>
                                      <w:sz w:val="20"/>
                                    </w:rPr>
                                    <w:t>Foundations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A0C3785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36CB6" w14:paraId="033416A6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510F330B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PSYC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2010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Psychology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F261658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CEE39C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0558845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color w:val="66666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Laboratory</w:t>
                                  </w:r>
                                  <w:r>
                                    <w:rPr>
                                      <w:color w:val="66666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color w:val="66666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position w:val="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C5967C1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416511C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1A2BCC95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Specialty</w:t>
                                  </w:r>
                                  <w:r>
                                    <w:rPr>
                                      <w:color w:val="666666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color w:val="666666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position w:val="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1D542D93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26C8A152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5D67F408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7809B098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79E1820E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FEEF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.2pt;margin-top:5.6pt;width:329.7pt;height:179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02501144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3A252637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E37EB71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2DCD9CD2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54B30E8E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1010</w:t>
                            </w:r>
                            <w:r>
                              <w:rPr>
                                <w:color w:val="522D8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Orientation</w:t>
                            </w:r>
                            <w:r>
                              <w:rPr>
                                <w:color w:val="522D8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522D8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522D8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44247E9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36CB6" w14:paraId="1FD41702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440602C6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1020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Art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CAD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pacing w:val="-2"/>
                                <w:sz w:val="20"/>
                              </w:rPr>
                              <w:t>Foundations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5A541A5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036CB6" w14:paraId="61BAA9C1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268366D1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1050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Art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z w:val="20"/>
                              </w:rPr>
                              <w:t>CAD</w:t>
                            </w:r>
                            <w:r>
                              <w:rPr>
                                <w:b/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2D80"/>
                                <w:spacing w:val="-2"/>
                                <w:sz w:val="20"/>
                              </w:rPr>
                              <w:t>Foundations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A0C3785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036CB6" w14:paraId="033416A6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510F330B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PSYC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Psychology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F261658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CEE39CA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00558845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66666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Laboratory</w:t>
                            </w:r>
                            <w:r>
                              <w:rPr>
                                <w:color w:val="66666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66666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666666"/>
                                <w:spacing w:val="-2"/>
                                <w:position w:val="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C5967C1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416511C8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1A2BCC95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>Specialty</w:t>
                            </w:r>
                            <w:r>
                              <w:rPr>
                                <w:color w:val="666666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color w:val="666666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666666"/>
                                <w:spacing w:val="-2"/>
                                <w:position w:val="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1D542D93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26C8A152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5D67F408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7809B098" w14:textId="77777777" w:rsidR="00036CB6" w:rsidRDefault="00000000">
                            <w:pPr>
                              <w:pStyle w:val="TableParagraph"/>
                              <w:spacing w:before="99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79E1820E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240FE8" wp14:editId="66830EF2">
                <wp:simplePos x="0" y="0"/>
                <wp:positionH relativeFrom="page">
                  <wp:posOffset>5373723</wp:posOffset>
                </wp:positionH>
                <wp:positionV relativeFrom="paragraph">
                  <wp:posOffset>73471</wp:posOffset>
                </wp:positionV>
                <wp:extent cx="4187190" cy="21774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31FECE5F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5878C50B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Second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C2C13C2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0354F6CE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173FE4A3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ENGL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1030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Composition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Rhetoric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932F7B1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323080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6D8CE478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1040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Communications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125D32B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3864624D" w14:textId="77777777">
                              <w:trPr>
                                <w:trHeight w:val="71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61F8454B" w14:textId="444C7E31" w:rsidR="00036CB6" w:rsidRDefault="00000000">
                                  <w:pPr>
                                    <w:pStyle w:val="TableParagraph"/>
                                    <w:spacing w:line="292" w:lineRule="auto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 xml:space="preserve">STAT 2300 - Stat Methods I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 xml:space="preserve">3 Credits </w:t>
                                  </w:r>
                                  <w:r w:rsidR="00455500">
                                    <w:rPr>
                                      <w:color w:val="666666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STAT 3090 - Introductory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Stat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455500">
                                    <w:rPr>
                                      <w:color w:val="666666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color w:val="666666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STAT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3300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Stat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Methods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C872A09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05E2C26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7E1C054D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Mathematics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ENSP</w:t>
                                  </w:r>
                                  <w:r>
                                    <w:rPr>
                                      <w:color w:val="522D8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404594E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4D95719E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6748C4AE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6DAE2A30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36CB6" w14:paraId="4390287B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79348FBD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707B4197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0C6DBC72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0FE8" id="Textbox 2" o:spid="_x0000_s1027" type="#_x0000_t202" style="position:absolute;margin-left:423.15pt;margin-top:5.8pt;width:329.7pt;height:17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31FECE5F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5878C50B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C2C13C2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0354F6CE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173FE4A3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ENGL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1030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Composition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Rhetoric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932F7B1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323080A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6D8CE478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1040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Communications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125D32B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3864624D" w14:textId="77777777">
                        <w:trPr>
                          <w:trHeight w:val="717"/>
                        </w:trPr>
                        <w:tc>
                          <w:tcPr>
                            <w:tcW w:w="5760" w:type="dxa"/>
                          </w:tcPr>
                          <w:p w14:paraId="61F8454B" w14:textId="444C7E31" w:rsidR="00036CB6" w:rsidRDefault="00000000">
                            <w:pPr>
                              <w:pStyle w:val="TableParagraph"/>
                              <w:spacing w:line="292" w:lineRule="auto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 xml:space="preserve">STAT 2300 - Stat Methods I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 xml:space="preserve">3 Credits </w:t>
                            </w:r>
                            <w:r w:rsidR="00455500">
                              <w:rPr>
                                <w:color w:val="666666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 xml:space="preserve">r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STAT 3090 - Introductory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Stat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455500">
                              <w:rPr>
                                <w:color w:val="666666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666666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STAT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3300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Stat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Methods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C872A09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05E2C268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7E1C054D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Mathematics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Natural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ENSP</w:t>
                            </w:r>
                            <w:r>
                              <w:rPr>
                                <w:color w:val="522D8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404594E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4D95719E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6748C4AE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6DAE2A30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036CB6" w14:paraId="4390287B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79348FBD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707B4197" w14:textId="77777777" w:rsidR="00036CB6" w:rsidRDefault="000000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0C6DBC72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A36676" w14:textId="5CE4C918" w:rsidR="00036CB6" w:rsidRDefault="00455500">
      <w:pPr>
        <w:pStyle w:val="BodyText"/>
        <w:spacing w:before="201"/>
        <w:ind w:left="175"/>
      </w:pPr>
      <w:r>
        <w:t>Sophomore</w:t>
      </w:r>
      <w:r w:rsidR="00000000">
        <w:rPr>
          <w:spacing w:val="-12"/>
        </w:rPr>
        <w:t xml:space="preserve"> </w:t>
      </w:r>
      <w:r>
        <w:rPr>
          <w:spacing w:val="-4"/>
        </w:rPr>
        <w:t>year</w:t>
      </w:r>
    </w:p>
    <w:p w14:paraId="1F9E8F5E" w14:textId="77777777" w:rsidR="00036CB6" w:rsidRDefault="00000000">
      <w:pPr>
        <w:spacing w:before="6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CE147AF" wp14:editId="7987E262">
                <wp:simplePos x="0" y="0"/>
                <wp:positionH relativeFrom="page">
                  <wp:posOffset>599356</wp:posOffset>
                </wp:positionH>
                <wp:positionV relativeFrom="paragraph">
                  <wp:posOffset>72404</wp:posOffset>
                </wp:positionV>
                <wp:extent cx="4187190" cy="199961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1999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683FFF34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6B435962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1C907E1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66E29B14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7A2E5E21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ACCT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2010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Accounting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FDE1BEF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45B8265B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1E6446C1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2070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Communications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7FB1097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5643CEBC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4A43F0F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MGT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2010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Management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C13FFA8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1DF3529D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25EE222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PKSC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1020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Packaging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D15F20B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36CB6" w14:paraId="0C3EE91B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1AB50780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Arts</w:t>
                                  </w:r>
                                  <w:r>
                                    <w:rPr>
                                      <w:color w:val="666666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666666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Humanities</w:t>
                                  </w:r>
                                  <w:r>
                                    <w:rPr>
                                      <w:color w:val="666666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(Literature)</w:t>
                                  </w:r>
                                  <w:r>
                                    <w:rPr>
                                      <w:color w:val="666666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position w:val="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2DED861E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620D1D0F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6481757A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5584C883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2C20AFA1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147AF" id="Textbox 3" o:spid="_x0000_s1028" type="#_x0000_t202" style="position:absolute;margin-left:47.2pt;margin-top:5.7pt;width:329.7pt;height:157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683FFF34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6B435962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1C907E1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66E29B14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7A2E5E21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ACCT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Accounting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Concepts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FDE1BEF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45B8265B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1E6446C1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2070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Communications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7FB1097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5643CEBC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44A43F0F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MGT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Management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C13FFA8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1DF3529D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025EE222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PKSC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1020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Packaging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D15F20B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036CB6" w14:paraId="0C3EE91B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1AB50780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color w:val="666666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666666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Humanities</w:t>
                            </w:r>
                            <w:r>
                              <w:rPr>
                                <w:color w:val="666666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(Literature)</w:t>
                            </w:r>
                            <w:r>
                              <w:rPr>
                                <w:color w:val="666666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666666"/>
                                <w:spacing w:val="-2"/>
                                <w:position w:val="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2DED861E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620D1D0F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6481757A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5584C883" w14:textId="77777777" w:rsidR="00036CB6" w:rsidRDefault="00000000">
                            <w:pPr>
                              <w:pStyle w:val="TableParagraph"/>
                              <w:spacing w:before="99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2C20AFA1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D04B353" wp14:editId="68605C61">
                <wp:simplePos x="0" y="0"/>
                <wp:positionH relativeFrom="page">
                  <wp:posOffset>5373723</wp:posOffset>
                </wp:positionH>
                <wp:positionV relativeFrom="paragraph">
                  <wp:posOffset>70182</wp:posOffset>
                </wp:positionV>
                <wp:extent cx="4187190" cy="21774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425D32A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7703B83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Second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7A7FB37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41396728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C6D7AC1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ACCT 2020</w:t>
                                  </w:r>
                                  <w:r>
                                    <w:rPr>
                                      <w:color w:val="522D8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Managerial</w:t>
                                  </w:r>
                                  <w:r>
                                    <w:rPr>
                                      <w:color w:val="522D8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Accounting</w:t>
                                  </w:r>
                                  <w:r>
                                    <w:rPr>
                                      <w:color w:val="522D8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F0AED2B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EC5A934" w14:textId="77777777">
                              <w:trPr>
                                <w:trHeight w:val="71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52374FE2" w14:textId="77777777" w:rsidR="00036CB6" w:rsidRDefault="00000000">
                                  <w:pPr>
                                    <w:pStyle w:val="TableParagraph"/>
                                    <w:spacing w:line="292" w:lineRule="auto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ECON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2000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Economic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Concepts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Credits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ECON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2110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 Principles of Microeconomics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F006F96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446BD55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3FF91651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666666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2400</w:t>
                                  </w:r>
                                  <w:r>
                                    <w:rPr>
                                      <w:color w:val="666666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666666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666666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666666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Web</w:t>
                                  </w:r>
                                  <w:r>
                                    <w:rPr>
                                      <w:color w:val="666666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Design</w:t>
                                  </w:r>
                                  <w:r>
                                    <w:rPr>
                                      <w:color w:val="666666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666666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1DA06E1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15453369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18DA2652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66666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3460</w:t>
                                  </w:r>
                                  <w:r>
                                    <w:rPr>
                                      <w:color w:val="66666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66666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Ink</w:t>
                                  </w:r>
                                  <w:r>
                                    <w:rPr>
                                      <w:color w:val="66666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66666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Substrates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3FCD35C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4DD97911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1AD20575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Technology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Society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062829D5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6103C9AD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2B064CDB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2BBF3292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695CEC5A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4B353" id="Textbox 4" o:spid="_x0000_s1029" type="#_x0000_t202" style="position:absolute;margin-left:423.15pt;margin-top:5.55pt;width:329.7pt;height:17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425D32AA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47703B83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7A7FB37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41396728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0C6D7AC1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ACCT 2020</w:t>
                            </w:r>
                            <w:r>
                              <w:rPr>
                                <w:color w:val="522D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Managerial</w:t>
                            </w:r>
                            <w:r>
                              <w:rPr>
                                <w:color w:val="522D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Accounting</w:t>
                            </w:r>
                            <w:r>
                              <w:rPr>
                                <w:color w:val="522D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Concepts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F0AED2B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EC5A934" w14:textId="77777777">
                        <w:trPr>
                          <w:trHeight w:val="717"/>
                        </w:trPr>
                        <w:tc>
                          <w:tcPr>
                            <w:tcW w:w="5760" w:type="dxa"/>
                          </w:tcPr>
                          <w:p w14:paraId="52374FE2" w14:textId="77777777" w:rsidR="00036CB6" w:rsidRDefault="00000000">
                            <w:pPr>
                              <w:pStyle w:val="TableParagraph"/>
                              <w:spacing w:line="292" w:lineRule="auto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ECON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2000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Economic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Concepts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Credits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ECON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2110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 Principles of Microeconomics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F006F96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446BD55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3FF91651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666666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2400</w:t>
                            </w:r>
                            <w:r>
                              <w:rPr>
                                <w:color w:val="666666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color w:val="666666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666666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Web</w:t>
                            </w:r>
                            <w:r>
                              <w:rPr>
                                <w:color w:val="666666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color w:val="666666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666666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1DA06E1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15453369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18DA2652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66666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3460</w:t>
                            </w:r>
                            <w:r>
                              <w:rPr>
                                <w:color w:val="66666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Ink</w:t>
                            </w:r>
                            <w:r>
                              <w:rPr>
                                <w:color w:val="66666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66666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Substrates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3FCD35C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4DD97911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1AD20575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Society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062829D5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6103C9AD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2B064CDB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2BBF3292" w14:textId="77777777" w:rsidR="00036CB6" w:rsidRDefault="000000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695CEC5A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EBC1A" w14:textId="4EFED6FB" w:rsidR="00036CB6" w:rsidRPr="00455500" w:rsidRDefault="00455500">
      <w:pPr>
        <w:pStyle w:val="BodyText"/>
        <w:ind w:left="177"/>
      </w:pPr>
      <w:r w:rsidRPr="00455500">
        <w:rPr>
          <w:spacing w:val="-2"/>
        </w:rPr>
        <w:t>Summer</w:t>
      </w:r>
    </w:p>
    <w:p w14:paraId="01B2F8B5" w14:textId="77777777" w:rsidR="00036CB6" w:rsidRDefault="00036CB6">
      <w:pPr>
        <w:spacing w:before="4"/>
        <w:rPr>
          <w:b/>
          <w:sz w:val="7"/>
        </w:rPr>
      </w:pPr>
    </w:p>
    <w:tbl>
      <w:tblPr>
        <w:tblW w:w="0" w:type="auto"/>
        <w:tblInd w:w="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5"/>
        <w:gridCol w:w="837"/>
      </w:tblGrid>
      <w:tr w:rsidR="00036CB6" w14:paraId="46BAE0BE" w14:textId="77777777">
        <w:trPr>
          <w:trHeight w:val="436"/>
        </w:trPr>
        <w:tc>
          <w:tcPr>
            <w:tcW w:w="13285" w:type="dxa"/>
          </w:tcPr>
          <w:p w14:paraId="49FBE144" w14:textId="77777777" w:rsidR="00036CB6" w:rsidRDefault="00000000">
            <w:pPr>
              <w:pStyle w:val="TableParagraph"/>
              <w:ind w:left="81"/>
              <w:rPr>
                <w:position w:val="5"/>
                <w:sz w:val="13"/>
              </w:rPr>
            </w:pPr>
            <w:r>
              <w:rPr>
                <w:color w:val="522D80"/>
                <w:sz w:val="20"/>
              </w:rPr>
              <w:t>COOP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2010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-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Co-Op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Education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0</w:t>
            </w:r>
            <w:r>
              <w:rPr>
                <w:color w:val="666666"/>
                <w:spacing w:val="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Credits</w:t>
            </w:r>
            <w:r>
              <w:rPr>
                <w:color w:val="666666"/>
                <w:spacing w:val="2"/>
                <w:sz w:val="20"/>
              </w:rPr>
              <w:t xml:space="preserve"> </w:t>
            </w:r>
            <w:r>
              <w:rPr>
                <w:color w:val="666666"/>
                <w:position w:val="5"/>
                <w:sz w:val="13"/>
              </w:rPr>
              <w:t>4</w:t>
            </w:r>
            <w:r>
              <w:rPr>
                <w:color w:val="666666"/>
                <w:spacing w:val="1"/>
                <w:position w:val="5"/>
                <w:sz w:val="13"/>
              </w:rPr>
              <w:t xml:space="preserve"> </w:t>
            </w:r>
            <w:r>
              <w:rPr>
                <w:b/>
                <w:color w:val="666666"/>
                <w:position w:val="5"/>
                <w:sz w:val="13"/>
              </w:rPr>
              <w:t>AND</w:t>
            </w:r>
            <w:r>
              <w:rPr>
                <w:b/>
                <w:color w:val="666666"/>
                <w:spacing w:val="43"/>
                <w:position w:val="5"/>
                <w:sz w:val="13"/>
              </w:rPr>
              <w:t xml:space="preserve"> </w:t>
            </w:r>
            <w:r>
              <w:rPr>
                <w:color w:val="522D80"/>
                <w:sz w:val="20"/>
              </w:rPr>
              <w:t>GC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3500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-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Graphic</w:t>
            </w:r>
            <w:r>
              <w:rPr>
                <w:color w:val="522D80"/>
                <w:spacing w:val="3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Communications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Internship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pacing w:val="-5"/>
                <w:sz w:val="20"/>
              </w:rPr>
              <w:t>I</w:t>
            </w:r>
            <w:r>
              <w:rPr>
                <w:color w:val="666666"/>
                <w:spacing w:val="-5"/>
                <w:position w:val="5"/>
                <w:sz w:val="13"/>
              </w:rPr>
              <w:t>4</w:t>
            </w:r>
          </w:p>
        </w:tc>
        <w:tc>
          <w:tcPr>
            <w:tcW w:w="837" w:type="dxa"/>
          </w:tcPr>
          <w:p w14:paraId="5EFDB94E" w14:textId="77777777" w:rsidR="00036CB6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522D80"/>
                <w:spacing w:val="-10"/>
                <w:sz w:val="20"/>
              </w:rPr>
              <w:t>1</w:t>
            </w:r>
          </w:p>
        </w:tc>
      </w:tr>
    </w:tbl>
    <w:p w14:paraId="0A4CB916" w14:textId="0ACA2563" w:rsidR="00036CB6" w:rsidRDefault="00455500">
      <w:pPr>
        <w:pStyle w:val="BodyText"/>
        <w:spacing w:before="207"/>
        <w:ind w:left="174"/>
      </w:pPr>
      <w:r>
        <w:t>Junior</w:t>
      </w:r>
      <w:r w:rsidR="00000000">
        <w:rPr>
          <w:spacing w:val="-6"/>
        </w:rPr>
        <w:t xml:space="preserve"> </w:t>
      </w:r>
      <w:r>
        <w:rPr>
          <w:spacing w:val="-4"/>
        </w:rPr>
        <w:t>year</w:t>
      </w:r>
    </w:p>
    <w:p w14:paraId="3C652F39" w14:textId="77777777" w:rsidR="00036CB6" w:rsidRDefault="00000000">
      <w:pPr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3C4DE5D" wp14:editId="4293698E">
                <wp:simplePos x="0" y="0"/>
                <wp:positionH relativeFrom="page">
                  <wp:posOffset>600988</wp:posOffset>
                </wp:positionH>
                <wp:positionV relativeFrom="paragraph">
                  <wp:posOffset>73655</wp:posOffset>
                </wp:positionV>
                <wp:extent cx="4187190" cy="21774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12F93645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A4DC264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4274E72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001AB565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7DA3BA26" w14:textId="77777777" w:rsidR="00036CB6" w:rsidRDefault="00000000">
                                  <w:pPr>
                                    <w:pStyle w:val="TableParagraph"/>
                                    <w:spacing w:line="292" w:lineRule="auto"/>
                                    <w:ind w:left="81"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 xml:space="preserve">COMM 1500 - Introduction to Human Communication </w:t>
                                  </w:r>
                                  <w:proofErr w:type="gramStart"/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Or</w:t>
                                  </w:r>
                                  <w:proofErr w:type="gramEnd"/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COMM 2500 - Public Speaking or approved course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D292FC8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04ADB4B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1BAD9DD7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3400</w:t>
                                  </w:r>
                                  <w:r>
                                    <w:rPr>
                                      <w:color w:val="522D8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color w:val="522D8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Imaging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E8CF2C8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23A4B933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2CB90CE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4060</w:t>
                                  </w:r>
                                  <w:r>
                                    <w:rPr>
                                      <w:color w:val="522D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Package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22D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Specialty</w:t>
                                  </w:r>
                                  <w:r>
                                    <w:rPr>
                                      <w:color w:val="522D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Printing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67F1065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695EA5F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161B073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MKT</w:t>
                                  </w:r>
                                  <w:r>
                                    <w:rPr>
                                      <w:color w:val="522D8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3010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Marketing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BBAD3DE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4411C7D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6F110007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7A3AFD3B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36CB6" w14:paraId="1E42D44B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792BF28B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2604B93B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04D6FC25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4DE5D" id="Textbox 5" o:spid="_x0000_s1030" type="#_x0000_t202" style="position:absolute;margin-left:47.3pt;margin-top:5.8pt;width:329.7pt;height:17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12F93645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4A4DC264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4274E72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001AB565" w14:textId="77777777">
                        <w:trPr>
                          <w:trHeight w:val="716"/>
                        </w:trPr>
                        <w:tc>
                          <w:tcPr>
                            <w:tcW w:w="5760" w:type="dxa"/>
                          </w:tcPr>
                          <w:p w14:paraId="7DA3BA26" w14:textId="77777777" w:rsidR="00036CB6" w:rsidRDefault="00000000">
                            <w:pPr>
                              <w:pStyle w:val="TableParagraph"/>
                              <w:spacing w:line="292" w:lineRule="auto"/>
                              <w:ind w:left="81"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 xml:space="preserve">COMM 1500 - Introduction to Human Communication </w:t>
                            </w:r>
                            <w:proofErr w:type="gramStart"/>
                            <w:r>
                              <w:rPr>
                                <w:color w:val="666666"/>
                                <w:sz w:val="2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color w:val="6666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COMM 2500 - Public Speaking or approved course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D292FC8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04ADB4B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1BAD9DD7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3400</w:t>
                            </w:r>
                            <w:r>
                              <w:rPr>
                                <w:color w:val="522D8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color w:val="522D8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Imaging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E8CF2C8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23A4B933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42CB90CE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4060</w:t>
                            </w:r>
                            <w:r>
                              <w:rPr>
                                <w:color w:val="522D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Package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522D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Specialty</w:t>
                            </w:r>
                            <w:r>
                              <w:rPr>
                                <w:color w:val="522D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Printing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67F1065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695EA5F1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0161B073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MKT</w:t>
                            </w:r>
                            <w:r>
                              <w:rPr>
                                <w:color w:val="522D8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3010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Marketing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BBAD3DE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4411C7D4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6F110007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7A3AFD3B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036CB6" w14:paraId="1E42D44B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792BF28B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2604B93B" w14:textId="77777777" w:rsidR="00036CB6" w:rsidRDefault="00000000">
                            <w:pPr>
                              <w:pStyle w:val="TableParagraph"/>
                              <w:spacing w:before="99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04D6FC25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C454946" wp14:editId="7918D05A">
                <wp:simplePos x="0" y="0"/>
                <wp:positionH relativeFrom="page">
                  <wp:posOffset>5373723</wp:posOffset>
                </wp:positionH>
                <wp:positionV relativeFrom="paragraph">
                  <wp:posOffset>73655</wp:posOffset>
                </wp:positionV>
                <wp:extent cx="4187190" cy="2461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246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6C1BD243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2D893A4E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Second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48E8F4B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19AA16D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25E4004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Arts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Humanities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(Non-Lit.)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position w:val="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4CA8DAD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4C24EF04" w14:textId="77777777">
                              <w:trPr>
                                <w:trHeight w:val="71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2D3B23BA" w14:textId="75DC5382" w:rsidR="00036CB6" w:rsidRDefault="00000000">
                                  <w:pPr>
                                    <w:pStyle w:val="TableParagraph"/>
                                    <w:spacing w:line="292" w:lineRule="auto"/>
                                    <w:ind w:left="82"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ENGL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3040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455500">
                                    <w:rPr>
                                      <w:color w:val="666666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666666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color w:val="666666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ENGL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3140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 xml:space="preserve">Technical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0D66671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0EB06F59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3FF250DB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3800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522D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E14CAAF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36CB6" w14:paraId="2E92F63F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21AC5FA8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4400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Commercial</w:t>
                                  </w:r>
                                  <w:r>
                                    <w:rPr>
                                      <w:color w:val="522D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Printing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CDE7DF4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6F3C3CF9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56FDAB6C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Specialty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position w:val="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CA63496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44E729E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74FC1E88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072C2DD6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36CB6" w14:paraId="48F5726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733F87D7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674B25C9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0B329FDB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4946" id="Textbox 6" o:spid="_x0000_s1031" type="#_x0000_t202" style="position:absolute;margin-left:423.15pt;margin-top:5.8pt;width:329.7pt;height:193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6C1BD243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2D893A4E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48E8F4B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19AA16D8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025E4004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Humanities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(Non-Lit.)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522D80"/>
                                <w:spacing w:val="-2"/>
                                <w:position w:val="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4CA8DAD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4C24EF04" w14:textId="77777777">
                        <w:trPr>
                          <w:trHeight w:val="717"/>
                        </w:trPr>
                        <w:tc>
                          <w:tcPr>
                            <w:tcW w:w="5760" w:type="dxa"/>
                          </w:tcPr>
                          <w:p w14:paraId="2D3B23BA" w14:textId="75DC5382" w:rsidR="00036CB6" w:rsidRDefault="00000000">
                            <w:pPr>
                              <w:pStyle w:val="TableParagraph"/>
                              <w:spacing w:line="292" w:lineRule="auto"/>
                              <w:ind w:left="82"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ENGL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3040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Writing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455500">
                              <w:rPr>
                                <w:color w:val="666666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66666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ENGL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3140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 xml:space="preserve">Technical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0D66671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0EB06F59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3FF250DB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3800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Junior</w:t>
                            </w:r>
                            <w:r>
                              <w:rPr>
                                <w:color w:val="522D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E14CAAF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36CB6" w14:paraId="2E92F63F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21AC5FA8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4400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Commercial</w:t>
                            </w:r>
                            <w:r>
                              <w:rPr>
                                <w:color w:val="522D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Printing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CDE7DF4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6F3C3CF9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56FDAB6C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Specialty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522D80"/>
                                <w:spacing w:val="-2"/>
                                <w:position w:val="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CA63496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44E729E8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74FC1E88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072C2DD6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36CB6" w14:paraId="48F57266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733F87D7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674B25C9" w14:textId="77777777" w:rsidR="00036CB6" w:rsidRDefault="000000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0B329FDB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D17A52" w14:textId="59322D1B" w:rsidR="00036CB6" w:rsidRDefault="00455500">
      <w:pPr>
        <w:pStyle w:val="BodyText"/>
        <w:spacing w:after="53"/>
        <w:ind w:left="177"/>
      </w:pPr>
      <w:r>
        <w:rPr>
          <w:spacing w:val="-2"/>
        </w:rPr>
        <w:t>Summer</w:t>
      </w:r>
    </w:p>
    <w:tbl>
      <w:tblPr>
        <w:tblW w:w="0" w:type="auto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9"/>
        <w:gridCol w:w="878"/>
      </w:tblGrid>
      <w:tr w:rsidR="00036CB6" w14:paraId="621588D6" w14:textId="77777777">
        <w:trPr>
          <w:trHeight w:val="436"/>
        </w:trPr>
        <w:tc>
          <w:tcPr>
            <w:tcW w:w="13279" w:type="dxa"/>
          </w:tcPr>
          <w:p w14:paraId="4F4E62BF" w14:textId="77777777" w:rsidR="00036CB6" w:rsidRDefault="00000000">
            <w:pPr>
              <w:pStyle w:val="TableParagraph"/>
              <w:ind w:left="81"/>
              <w:rPr>
                <w:position w:val="5"/>
                <w:sz w:val="13"/>
              </w:rPr>
            </w:pPr>
            <w:r>
              <w:rPr>
                <w:color w:val="522D80"/>
                <w:sz w:val="20"/>
              </w:rPr>
              <w:t>COOP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2020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-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Co-Op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Education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0</w:t>
            </w:r>
            <w:r>
              <w:rPr>
                <w:color w:val="666666"/>
                <w:spacing w:val="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Credits</w:t>
            </w:r>
            <w:r>
              <w:rPr>
                <w:color w:val="666666"/>
                <w:spacing w:val="2"/>
                <w:sz w:val="20"/>
              </w:rPr>
              <w:t xml:space="preserve"> </w:t>
            </w:r>
            <w:r>
              <w:rPr>
                <w:color w:val="666666"/>
                <w:position w:val="5"/>
                <w:sz w:val="13"/>
              </w:rPr>
              <w:t>4</w:t>
            </w:r>
            <w:r>
              <w:rPr>
                <w:color w:val="666666"/>
                <w:spacing w:val="1"/>
                <w:position w:val="5"/>
                <w:sz w:val="13"/>
              </w:rPr>
              <w:t xml:space="preserve"> </w:t>
            </w:r>
            <w:r>
              <w:rPr>
                <w:b/>
                <w:color w:val="666666"/>
                <w:position w:val="5"/>
                <w:sz w:val="13"/>
              </w:rPr>
              <w:t>AND</w:t>
            </w:r>
            <w:r>
              <w:rPr>
                <w:b/>
                <w:color w:val="666666"/>
                <w:spacing w:val="43"/>
                <w:position w:val="5"/>
                <w:sz w:val="13"/>
              </w:rPr>
              <w:t xml:space="preserve"> </w:t>
            </w:r>
            <w:r>
              <w:rPr>
                <w:color w:val="522D80"/>
                <w:sz w:val="20"/>
              </w:rPr>
              <w:t>GC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4500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-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Graphic</w:t>
            </w:r>
            <w:r>
              <w:rPr>
                <w:color w:val="522D80"/>
                <w:spacing w:val="3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Communications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z w:val="20"/>
              </w:rPr>
              <w:t>Internship</w:t>
            </w:r>
            <w:r>
              <w:rPr>
                <w:color w:val="522D80"/>
                <w:spacing w:val="2"/>
                <w:sz w:val="20"/>
              </w:rPr>
              <w:t xml:space="preserve"> </w:t>
            </w:r>
            <w:r>
              <w:rPr>
                <w:color w:val="522D80"/>
                <w:spacing w:val="-5"/>
                <w:sz w:val="20"/>
              </w:rPr>
              <w:t>II</w:t>
            </w:r>
            <w:r>
              <w:rPr>
                <w:color w:val="666666"/>
                <w:spacing w:val="-5"/>
                <w:position w:val="5"/>
                <w:sz w:val="13"/>
              </w:rPr>
              <w:t>4</w:t>
            </w:r>
          </w:p>
        </w:tc>
        <w:tc>
          <w:tcPr>
            <w:tcW w:w="878" w:type="dxa"/>
          </w:tcPr>
          <w:p w14:paraId="0D2F13C1" w14:textId="77777777" w:rsidR="00036CB6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4A118A19" w14:textId="77777777" w:rsidR="00455500" w:rsidRDefault="00455500">
      <w:pPr>
        <w:pStyle w:val="BodyText"/>
        <w:spacing w:before="1"/>
        <w:ind w:left="177"/>
        <w:rPr>
          <w:spacing w:val="-2"/>
        </w:rPr>
      </w:pPr>
    </w:p>
    <w:p w14:paraId="07021D28" w14:textId="76698B4A" w:rsidR="00036CB6" w:rsidRDefault="00000000">
      <w:pPr>
        <w:pStyle w:val="BodyText"/>
        <w:spacing w:before="1"/>
        <w:ind w:left="1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7FE094D" wp14:editId="77B7AB82">
                <wp:simplePos x="0" y="0"/>
                <wp:positionH relativeFrom="page">
                  <wp:posOffset>564520</wp:posOffset>
                </wp:positionH>
                <wp:positionV relativeFrom="paragraph">
                  <wp:posOffset>250141</wp:posOffset>
                </wp:positionV>
                <wp:extent cx="4263390" cy="22872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3390" cy="2287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2F5E5103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5FBE404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B672760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2C8E4CBD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5056B056" w14:textId="77777777" w:rsidR="00036CB6" w:rsidRDefault="00000000">
                                  <w:pPr>
                                    <w:pStyle w:val="TableParagraph"/>
                                    <w:spacing w:line="292" w:lineRule="auto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4440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Developments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Trends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522D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 xml:space="preserve">Graphic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8B7C1B0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36CB6" w14:paraId="31A27CB8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6A22B34B" w14:textId="77777777" w:rsidR="00036CB6" w:rsidRDefault="00000000">
                                  <w:pPr>
                                    <w:pStyle w:val="TableParagraph"/>
                                    <w:spacing w:before="91" w:line="285" w:lineRule="auto"/>
                                    <w:ind w:left="81" w:right="72"/>
                                  </w:pPr>
                                  <w:r>
                                    <w:rPr>
                                      <w:color w:val="522D80"/>
                                    </w:rPr>
                                    <w:t>MGT</w:t>
                                  </w:r>
                                  <w:r>
                                    <w:rPr>
                                      <w:color w:val="522D8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</w:rPr>
                                    <w:t>3070</w:t>
                                  </w:r>
                                  <w:r>
                                    <w:rPr>
                                      <w:color w:val="522D8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</w:rPr>
                                    <w:t>Human</w:t>
                                  </w:r>
                                  <w:r>
                                    <w:rPr>
                                      <w:color w:val="522D8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</w:rPr>
                                    <w:t>Resource</w:t>
                                  </w:r>
                                  <w:r>
                                    <w:rPr>
                                      <w:color w:val="522D8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522D80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66666"/>
                                    </w:rPr>
                                    <w:t>or</w:t>
                                  </w:r>
                                  <w:r>
                                    <w:rPr>
                                      <w:color w:val="666666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</w:rPr>
                                    <w:t xml:space="preserve">PSYC 3640 - Industrial Psychology </w:t>
                                  </w:r>
                                  <w:r>
                                    <w:rPr>
                                      <w:color w:val="666666"/>
                                    </w:rPr>
                                    <w:t>or</w:t>
                                  </w:r>
                                </w:p>
                                <w:p w14:paraId="50452CC5" w14:textId="77777777" w:rsidR="00036CB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81"/>
                                  </w:pPr>
                                  <w:r>
                                    <w:rPr>
                                      <w:color w:val="522D80"/>
                                      <w:spacing w:val="-2"/>
                                    </w:rPr>
                                    <w:t>PSYC</w:t>
                                  </w:r>
                                  <w:r>
                                    <w:rPr>
                                      <w:color w:val="522D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</w:rPr>
                                    <w:t>3680</w:t>
                                  </w:r>
                                  <w:r>
                                    <w:rPr>
                                      <w:color w:val="522D8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</w:rPr>
                                    <w:t>Organizational</w:t>
                                  </w:r>
                                  <w:r>
                                    <w:rPr>
                                      <w:color w:val="522D8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</w:rPr>
                                    <w:t>Psychology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8D36A52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66B03108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19769C6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Communication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Technical</w:t>
                                  </w:r>
                                  <w:r>
                                    <w:rPr>
                                      <w:color w:val="522D8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Req.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position w:val="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8C19CFB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36CB6" w14:paraId="01AB30A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1055F6AC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Specialty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position w:val="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4CE4D423" w14:textId="77777777" w:rsidR="00036CB6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1C1C7B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  <w:left w:val="single" w:sz="4" w:space="0" w:color="DBABC3"/>
                                    <w:bottom w:val="single" w:sz="4" w:space="0" w:color="DBABC3"/>
                                  </w:tcBorders>
                                </w:tcPr>
                                <w:p w14:paraId="1F75A29A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  <w:bottom w:val="single" w:sz="4" w:space="0" w:color="DBABC3"/>
                                    <w:right w:val="single" w:sz="4" w:space="0" w:color="DBABC3"/>
                                  </w:tcBorders>
                                </w:tcPr>
                                <w:p w14:paraId="7EEBA910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7217AFE3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094D" id="Textbox 7" o:spid="_x0000_s1032" type="#_x0000_t202" style="position:absolute;left:0;text-align:left;margin-left:44.45pt;margin-top:19.7pt;width:335.7pt;height:180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2F5E5103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05FBE404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B672760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2C8E4CBD" w14:textId="77777777">
                        <w:trPr>
                          <w:trHeight w:val="716"/>
                        </w:trPr>
                        <w:tc>
                          <w:tcPr>
                            <w:tcW w:w="5760" w:type="dxa"/>
                          </w:tcPr>
                          <w:p w14:paraId="5056B056" w14:textId="77777777" w:rsidR="00036CB6" w:rsidRDefault="00000000">
                            <w:pPr>
                              <w:pStyle w:val="TableParagraph"/>
                              <w:spacing w:line="292" w:lineRule="auto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4440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Developments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Trends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522D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 xml:space="preserve">Graphic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8B7C1B0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036CB6" w14:paraId="31A27CB8" w14:textId="77777777">
                        <w:trPr>
                          <w:trHeight w:val="1057"/>
                        </w:trPr>
                        <w:tc>
                          <w:tcPr>
                            <w:tcW w:w="5760" w:type="dxa"/>
                          </w:tcPr>
                          <w:p w14:paraId="6A22B34B" w14:textId="77777777" w:rsidR="00036CB6" w:rsidRDefault="00000000">
                            <w:pPr>
                              <w:pStyle w:val="TableParagraph"/>
                              <w:spacing w:before="91" w:line="285" w:lineRule="auto"/>
                              <w:ind w:left="81" w:right="72"/>
                            </w:pPr>
                            <w:r>
                              <w:rPr>
                                <w:color w:val="522D80"/>
                              </w:rPr>
                              <w:t>MGT</w:t>
                            </w:r>
                            <w:r>
                              <w:rPr>
                                <w:color w:val="522D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</w:rPr>
                              <w:t>3070</w:t>
                            </w:r>
                            <w:r>
                              <w:rPr>
                                <w:color w:val="522D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</w:rPr>
                              <w:t>Human</w:t>
                            </w:r>
                            <w:r>
                              <w:rPr>
                                <w:color w:val="522D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</w:rPr>
                              <w:t>Resource</w:t>
                            </w:r>
                            <w:r>
                              <w:rPr>
                                <w:color w:val="522D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</w:rPr>
                              <w:t>Management</w:t>
                            </w:r>
                            <w:r>
                              <w:rPr>
                                <w:color w:val="522D8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or</w:t>
                            </w:r>
                            <w:r>
                              <w:rPr>
                                <w:color w:val="66666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</w:rPr>
                              <w:t xml:space="preserve">PSYC 3640 - Industrial Psychology </w:t>
                            </w:r>
                            <w:r>
                              <w:rPr>
                                <w:color w:val="666666"/>
                              </w:rPr>
                              <w:t>or</w:t>
                            </w:r>
                          </w:p>
                          <w:p w14:paraId="50452CC5" w14:textId="77777777" w:rsidR="00036CB6" w:rsidRDefault="00000000">
                            <w:pPr>
                              <w:pStyle w:val="TableParagraph"/>
                              <w:spacing w:before="0" w:line="251" w:lineRule="exact"/>
                              <w:ind w:left="81"/>
                            </w:pPr>
                            <w:r>
                              <w:rPr>
                                <w:color w:val="522D80"/>
                                <w:spacing w:val="-2"/>
                              </w:rPr>
                              <w:t>PSYC</w:t>
                            </w:r>
                            <w:r>
                              <w:rPr>
                                <w:color w:val="522D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</w:rPr>
                              <w:t>3680</w:t>
                            </w:r>
                            <w:r>
                              <w:rPr>
                                <w:color w:val="522D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</w:rPr>
                              <w:t>Organizational</w:t>
                            </w:r>
                            <w:r>
                              <w:rPr>
                                <w:color w:val="522D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</w:rPr>
                              <w:t>Psychology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8D36A52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66B03108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419769C6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color w:val="522D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Req.</w:t>
                            </w:r>
                            <w:r>
                              <w:rPr>
                                <w:color w:val="522D80"/>
                                <w:spacing w:val="-2"/>
                                <w:position w:val="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8C19CFB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036CB6" w14:paraId="01AB30A4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1055F6AC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Specialty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522D80"/>
                                <w:spacing w:val="-2"/>
                                <w:position w:val="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4CE4D423" w14:textId="77777777" w:rsidR="00036CB6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1C1C7B8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  <w:left w:val="single" w:sz="4" w:space="0" w:color="DBABC3"/>
                              <w:bottom w:val="single" w:sz="4" w:space="0" w:color="DBABC3"/>
                            </w:tcBorders>
                          </w:tcPr>
                          <w:p w14:paraId="1F75A29A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  <w:bottom w:val="single" w:sz="4" w:space="0" w:color="DBABC3"/>
                              <w:right w:val="single" w:sz="4" w:space="0" w:color="DBABC3"/>
                            </w:tcBorders>
                          </w:tcPr>
                          <w:p w14:paraId="7EEBA910" w14:textId="77777777" w:rsidR="00036CB6" w:rsidRDefault="00000000">
                            <w:pPr>
                              <w:pStyle w:val="TableParagraph"/>
                              <w:spacing w:before="99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7217AFE3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C3B8094" wp14:editId="71C08C66">
                <wp:simplePos x="0" y="0"/>
                <wp:positionH relativeFrom="page">
                  <wp:posOffset>5337254</wp:posOffset>
                </wp:positionH>
                <wp:positionV relativeFrom="paragraph">
                  <wp:posOffset>250141</wp:posOffset>
                </wp:positionV>
                <wp:extent cx="4263390" cy="17151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3390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827"/>
                            </w:tblGrid>
                            <w:tr w:rsidR="00036CB6" w14:paraId="312E02FA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1705F3CD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Second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A66B4AC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</w:tr>
                            <w:tr w:rsidR="00036CB6" w14:paraId="787F859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D34F827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4480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22D8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Controlling</w:t>
                                  </w:r>
                                  <w:r>
                                    <w:rPr>
                                      <w:color w:val="522D8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Printing</w:t>
                                  </w:r>
                                  <w:r>
                                    <w:rPr>
                                      <w:color w:val="522D8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Functions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420C704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18814172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F3416D1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4800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Seminar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522D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C5C359B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36CB6" w14:paraId="6E253003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31B8667E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position w:val="5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Specialty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color w:val="522D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522D80"/>
                                      <w:spacing w:val="-2"/>
                                      <w:position w:val="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A40AC78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36CB6" w14:paraId="380FD05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23AFDAAD" w14:textId="77777777" w:rsidR="00036CB6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pacing w:val="-2"/>
                                      <w:sz w:val="20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8" w:space="0" w:color="970E53"/>
                                  </w:tcBorders>
                                </w:tcPr>
                                <w:p w14:paraId="2C64F4CB" w14:textId="77777777" w:rsidR="00036CB6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36CB6" w14:paraId="1426673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51B83CBF" w14:textId="77777777" w:rsidR="00036CB6" w:rsidRDefault="00036CB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970E53"/>
                                  </w:tcBorders>
                                </w:tcPr>
                                <w:p w14:paraId="23FF4C7F" w14:textId="77777777" w:rsidR="00036CB6" w:rsidRDefault="000000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2051D8CF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B8094" id="Textbox 8" o:spid="_x0000_s1033" type="#_x0000_t202" style="position:absolute;left:0;text-align:left;margin-left:420.25pt;margin-top:19.7pt;width:335.7pt;height:135.0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827"/>
                      </w:tblGrid>
                      <w:tr w:rsidR="00036CB6" w14:paraId="312E02FA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1705F3CD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A66B4AC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</w:tr>
                      <w:tr w:rsidR="00036CB6" w14:paraId="787F8591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4D34F827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4480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522D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Controlling</w:t>
                            </w:r>
                            <w:r>
                              <w:rPr>
                                <w:color w:val="522D8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Printing</w:t>
                            </w:r>
                            <w:r>
                              <w:rPr>
                                <w:color w:val="522D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Functions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420C704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18814172" w14:textId="77777777">
                        <w:trPr>
                          <w:trHeight w:val="436"/>
                        </w:trPr>
                        <w:tc>
                          <w:tcPr>
                            <w:tcW w:w="5760" w:type="dxa"/>
                          </w:tcPr>
                          <w:p w14:paraId="4F3416D1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4800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Senior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Seminar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522D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C5C359B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36CB6" w14:paraId="6E253003" w14:textId="77777777">
                        <w:trPr>
                          <w:trHeight w:val="437"/>
                        </w:trPr>
                        <w:tc>
                          <w:tcPr>
                            <w:tcW w:w="5760" w:type="dxa"/>
                          </w:tcPr>
                          <w:p w14:paraId="31B8667E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position w:val="5"/>
                                <w:sz w:val="13"/>
                              </w:rPr>
                            </w:pPr>
                            <w:r>
                              <w:rPr>
                                <w:color w:val="522D80"/>
                                <w:sz w:val="20"/>
                              </w:rPr>
                              <w:t>Specialty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color w:val="522D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22D8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522D80"/>
                                <w:spacing w:val="-2"/>
                                <w:position w:val="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A40AC78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036CB6" w14:paraId="380FD056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bottom w:val="single" w:sz="8" w:space="0" w:color="970E53"/>
                            </w:tcBorders>
                          </w:tcPr>
                          <w:p w14:paraId="23AFDAAD" w14:textId="77777777" w:rsidR="00036CB6" w:rsidRDefault="00000000">
                            <w:pPr>
                              <w:pStyle w:val="TableParagraph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8" w:space="0" w:color="970E53"/>
                            </w:tcBorders>
                          </w:tcPr>
                          <w:p w14:paraId="2C64F4CB" w14:textId="77777777" w:rsidR="00036CB6" w:rsidRDefault="00000000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036CB6" w14:paraId="14266733" w14:textId="77777777">
                        <w:trPr>
                          <w:trHeight w:val="438"/>
                        </w:trPr>
                        <w:tc>
                          <w:tcPr>
                            <w:tcW w:w="5760" w:type="dxa"/>
                            <w:tcBorders>
                              <w:top w:val="single" w:sz="8" w:space="0" w:color="970E53"/>
                            </w:tcBorders>
                          </w:tcPr>
                          <w:p w14:paraId="51B83CBF" w14:textId="77777777" w:rsidR="00036CB6" w:rsidRDefault="00036CB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970E53"/>
                            </w:tcBorders>
                          </w:tcPr>
                          <w:p w14:paraId="23FF4C7F" w14:textId="77777777" w:rsidR="00036CB6" w:rsidRDefault="000000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2051D8CF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</w:t>
      </w:r>
      <w:r w:rsidR="00455500">
        <w:rPr>
          <w:spacing w:val="-2"/>
        </w:rPr>
        <w:t>enior</w:t>
      </w:r>
      <w:r>
        <w:rPr>
          <w:spacing w:val="-12"/>
        </w:rPr>
        <w:t xml:space="preserve"> </w:t>
      </w:r>
      <w:r w:rsidR="00455500">
        <w:rPr>
          <w:spacing w:val="-4"/>
        </w:rPr>
        <w:t>year</w:t>
      </w:r>
    </w:p>
    <w:p w14:paraId="77253AB4" w14:textId="77777777" w:rsidR="00036CB6" w:rsidRDefault="00036CB6">
      <w:pPr>
        <w:rPr>
          <w:b/>
          <w:sz w:val="24"/>
        </w:rPr>
      </w:pPr>
    </w:p>
    <w:p w14:paraId="6A4A0DEA" w14:textId="77777777" w:rsidR="00036CB6" w:rsidRDefault="00036CB6">
      <w:pPr>
        <w:rPr>
          <w:b/>
          <w:sz w:val="24"/>
        </w:rPr>
      </w:pPr>
    </w:p>
    <w:p w14:paraId="3604B408" w14:textId="77777777" w:rsidR="00036CB6" w:rsidRDefault="00036CB6">
      <w:pPr>
        <w:rPr>
          <w:b/>
          <w:sz w:val="24"/>
        </w:rPr>
      </w:pPr>
    </w:p>
    <w:p w14:paraId="6D7B7191" w14:textId="77777777" w:rsidR="00036CB6" w:rsidRDefault="00036CB6">
      <w:pPr>
        <w:rPr>
          <w:b/>
          <w:sz w:val="24"/>
        </w:rPr>
      </w:pPr>
    </w:p>
    <w:p w14:paraId="33C0BFA3" w14:textId="77777777" w:rsidR="00036CB6" w:rsidRDefault="00036CB6">
      <w:pPr>
        <w:rPr>
          <w:b/>
          <w:sz w:val="24"/>
        </w:rPr>
      </w:pPr>
    </w:p>
    <w:p w14:paraId="0484A2B7" w14:textId="77777777" w:rsidR="00036CB6" w:rsidRDefault="00036CB6">
      <w:pPr>
        <w:rPr>
          <w:b/>
          <w:sz w:val="24"/>
        </w:rPr>
      </w:pPr>
    </w:p>
    <w:p w14:paraId="6F62F96E" w14:textId="77777777" w:rsidR="00036CB6" w:rsidRDefault="00036CB6">
      <w:pPr>
        <w:rPr>
          <w:b/>
          <w:sz w:val="24"/>
        </w:rPr>
      </w:pPr>
    </w:p>
    <w:p w14:paraId="4307DE95" w14:textId="77777777" w:rsidR="00036CB6" w:rsidRDefault="00036CB6">
      <w:pPr>
        <w:rPr>
          <w:b/>
          <w:sz w:val="24"/>
        </w:rPr>
      </w:pPr>
    </w:p>
    <w:p w14:paraId="1FF2CA14" w14:textId="77777777" w:rsidR="00036CB6" w:rsidRDefault="00036CB6">
      <w:pPr>
        <w:rPr>
          <w:b/>
          <w:sz w:val="24"/>
        </w:rPr>
      </w:pPr>
    </w:p>
    <w:p w14:paraId="403F33D6" w14:textId="77777777" w:rsidR="00036CB6" w:rsidRDefault="00036CB6">
      <w:pPr>
        <w:rPr>
          <w:b/>
          <w:sz w:val="24"/>
        </w:rPr>
      </w:pPr>
    </w:p>
    <w:p w14:paraId="53B47906" w14:textId="77777777" w:rsidR="00036CB6" w:rsidRDefault="00036CB6">
      <w:pPr>
        <w:rPr>
          <w:b/>
          <w:sz w:val="24"/>
        </w:rPr>
      </w:pPr>
    </w:p>
    <w:p w14:paraId="4D93C4AE" w14:textId="77777777" w:rsidR="00036CB6" w:rsidRDefault="00036CB6">
      <w:pPr>
        <w:rPr>
          <w:b/>
          <w:sz w:val="24"/>
        </w:rPr>
      </w:pPr>
    </w:p>
    <w:p w14:paraId="38ED1776" w14:textId="77777777" w:rsidR="00036CB6" w:rsidRDefault="00036CB6">
      <w:pPr>
        <w:rPr>
          <w:b/>
          <w:sz w:val="24"/>
        </w:rPr>
      </w:pPr>
    </w:p>
    <w:p w14:paraId="7AA9D1F2" w14:textId="77777777" w:rsidR="00036CB6" w:rsidRDefault="00036CB6">
      <w:pPr>
        <w:spacing w:before="99"/>
        <w:rPr>
          <w:b/>
          <w:sz w:val="24"/>
        </w:rPr>
      </w:pPr>
    </w:p>
    <w:p w14:paraId="5FE82713" w14:textId="4AE32144" w:rsidR="00036CB6" w:rsidRDefault="00000000" w:rsidP="00455500">
      <w:pPr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2D70EB5" wp14:editId="0F5BEDBB">
                <wp:simplePos x="0" y="0"/>
                <wp:positionH relativeFrom="page">
                  <wp:posOffset>6105599</wp:posOffset>
                </wp:positionH>
                <wp:positionV relativeFrom="paragraph">
                  <wp:posOffset>-305260</wp:posOffset>
                </wp:positionV>
                <wp:extent cx="3528060" cy="2901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06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01"/>
                              <w:gridCol w:w="827"/>
                            </w:tblGrid>
                            <w:tr w:rsidR="00036CB6" w14:paraId="69FEB9F7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4601" w:type="dxa"/>
                                </w:tcPr>
                                <w:p w14:paraId="6FC7C3D7" w14:textId="77777777" w:rsidR="00036CB6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DB0FDA0" w14:textId="77777777" w:rsidR="00036CB6" w:rsidRDefault="00000000">
                                  <w:pPr>
                                    <w:pStyle w:val="TableParagraph"/>
                                    <w:ind w:left="2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</w:tbl>
                          <w:p w14:paraId="6C312693" w14:textId="77777777" w:rsidR="00036CB6" w:rsidRDefault="0003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0EB5" id="Textbox 9" o:spid="_x0000_s1034" type="#_x0000_t202" style="position:absolute;margin-left:480.75pt;margin-top:-24.05pt;width:277.8pt;height:22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01"/>
                        <w:gridCol w:w="827"/>
                      </w:tblGrid>
                      <w:tr w:rsidR="00036CB6" w14:paraId="69FEB9F7" w14:textId="77777777">
                        <w:trPr>
                          <w:trHeight w:val="437"/>
                        </w:trPr>
                        <w:tc>
                          <w:tcPr>
                            <w:tcW w:w="4601" w:type="dxa"/>
                          </w:tcPr>
                          <w:p w14:paraId="6FC7C3D7" w14:textId="77777777" w:rsidR="00036CB6" w:rsidRDefault="00000000">
                            <w:pPr>
                              <w:pStyle w:val="TableParagraph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DB0FDA0" w14:textId="77777777" w:rsidR="00036CB6" w:rsidRDefault="00000000">
                            <w:pPr>
                              <w:pStyle w:val="TableParagraph"/>
                              <w:ind w:left="2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122</w:t>
                            </w:r>
                          </w:p>
                        </w:tc>
                      </w:tr>
                    </w:tbl>
                    <w:p w14:paraId="6C312693" w14:textId="77777777" w:rsidR="00036CB6" w:rsidRDefault="00036C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36CB6" w:rsidSect="00455500">
      <w:type w:val="continuous"/>
      <w:pgSz w:w="16110" w:h="20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B6"/>
    <w:rsid w:val="00036CB6"/>
    <w:rsid w:val="00455500"/>
    <w:rsid w:val="00D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3F4E"/>
  <w15:docId w15:val="{D2176E6D-9CCD-44C1-BFA2-89D6629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284</Characters>
  <Application>Microsoft Office Word</Application>
  <DocSecurity>2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2021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 2021</dc:title>
  <dc:creator>Leslie Winkler</dc:creator>
  <cp:lastModifiedBy>Leslie Winkler</cp:lastModifiedBy>
  <cp:revision>2</cp:revision>
  <dcterms:created xsi:type="dcterms:W3CDTF">2026-03-27T17:56:00Z</dcterms:created>
  <dcterms:modified xsi:type="dcterms:W3CDTF">2026-03-27T17:56:00Z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Numbers</vt:lpwstr>
  </property>
  <property fmtid="{D5CDD505-2E9C-101B-9397-08002B2CF9AE}" pid="4" name="LastSaved">
    <vt:filetime>2026-03-27T00:00:00Z</vt:filetime>
  </property>
  <property fmtid="{D5CDD505-2E9C-101B-9397-08002B2CF9AE}" pid="5" name="Producer">
    <vt:lpwstr>macOS Version 10.15.7 (Build 19H2) Quartz PDFContext</vt:lpwstr>
  </property>
  <property fmtid="{D5CDD505-2E9C-101B-9397-08002B2CF9AE}" pid="6" name="GrammarlyDocumentId">
    <vt:lpwstr>22abdf7b-5def-4c07-857f-d91f21703426</vt:lpwstr>
  </property>
</Properties>
</file>