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110" w:rsidRPr="00242446" w:rsidRDefault="008D2110" w:rsidP="00385CC8">
      <w:pPr>
        <w:pBdr>
          <w:top w:val="single" w:sz="18" w:space="5" w:color="auto"/>
          <w:left w:val="single" w:sz="18" w:space="4" w:color="auto"/>
          <w:bottom w:val="single" w:sz="18" w:space="1" w:color="auto"/>
          <w:right w:val="single" w:sz="18" w:space="4" w:color="auto"/>
        </w:pBdr>
        <w:jc w:val="center"/>
        <w:rPr>
          <w:rFonts w:asciiTheme="majorHAnsi" w:hAnsiTheme="majorHAnsi"/>
          <w:b/>
        </w:rPr>
      </w:pPr>
    </w:p>
    <w:p w:rsidR="008D2110" w:rsidRPr="00242446" w:rsidRDefault="008D2110" w:rsidP="00385CC8">
      <w:pPr>
        <w:pBdr>
          <w:top w:val="single" w:sz="18" w:space="5" w:color="auto"/>
          <w:left w:val="single" w:sz="18" w:space="4" w:color="auto"/>
          <w:bottom w:val="single" w:sz="18" w:space="1" w:color="auto"/>
          <w:right w:val="single" w:sz="18" w:space="4" w:color="auto"/>
        </w:pBdr>
        <w:jc w:val="center"/>
        <w:rPr>
          <w:rFonts w:asciiTheme="majorHAnsi" w:hAnsiTheme="majorHAnsi"/>
          <w:b/>
        </w:rPr>
      </w:pPr>
    </w:p>
    <w:p w:rsidR="008D2110" w:rsidRPr="00242446" w:rsidRDefault="00B862C5" w:rsidP="00385CC8">
      <w:pPr>
        <w:pBdr>
          <w:top w:val="single" w:sz="18" w:space="5" w:color="auto"/>
          <w:left w:val="single" w:sz="18" w:space="4" w:color="auto"/>
          <w:bottom w:val="single" w:sz="18" w:space="1" w:color="auto"/>
          <w:right w:val="single" w:sz="18" w:space="4" w:color="auto"/>
        </w:pBdr>
        <w:jc w:val="center"/>
        <w:rPr>
          <w:rFonts w:asciiTheme="majorHAnsi" w:hAnsiTheme="majorHAnsi"/>
          <w:b/>
          <w:sz w:val="44"/>
          <w:szCs w:val="44"/>
        </w:rPr>
      </w:pPr>
      <w:r w:rsidRPr="00242446">
        <w:rPr>
          <w:rFonts w:asciiTheme="majorHAnsi" w:hAnsiTheme="majorHAnsi"/>
          <w:b/>
          <w:sz w:val="44"/>
          <w:szCs w:val="44"/>
        </w:rPr>
        <w:t>E</w:t>
      </w:r>
      <w:r w:rsidR="00146F70" w:rsidRPr="00242446">
        <w:rPr>
          <w:rFonts w:asciiTheme="majorHAnsi" w:hAnsiTheme="majorHAnsi"/>
          <w:b/>
          <w:sz w:val="44"/>
          <w:szCs w:val="44"/>
        </w:rPr>
        <w:t>D</w:t>
      </w:r>
      <w:r w:rsidRPr="00242446">
        <w:rPr>
          <w:rFonts w:asciiTheme="majorHAnsi" w:hAnsiTheme="majorHAnsi"/>
          <w:b/>
          <w:sz w:val="44"/>
          <w:szCs w:val="44"/>
        </w:rPr>
        <w:t xml:space="preserve">L 750/760 Building Level Internship </w:t>
      </w:r>
      <w:r w:rsidRPr="00242446">
        <w:rPr>
          <w:rFonts w:asciiTheme="majorHAnsi" w:hAnsiTheme="majorHAnsi"/>
          <w:b/>
          <w:sz w:val="44"/>
          <w:szCs w:val="44"/>
        </w:rPr>
        <w:br/>
        <w:t xml:space="preserve">Field Experience Handbook </w:t>
      </w:r>
    </w:p>
    <w:p w:rsidR="008D2110" w:rsidRPr="00242446" w:rsidRDefault="008D2110" w:rsidP="00385CC8">
      <w:pPr>
        <w:pBdr>
          <w:top w:val="single" w:sz="18" w:space="5" w:color="auto"/>
          <w:left w:val="single" w:sz="18" w:space="4" w:color="auto"/>
          <w:bottom w:val="single" w:sz="18" w:space="1" w:color="auto"/>
          <w:right w:val="single" w:sz="18" w:space="4" w:color="auto"/>
        </w:pBdr>
        <w:jc w:val="center"/>
        <w:rPr>
          <w:rFonts w:asciiTheme="majorHAnsi" w:hAnsiTheme="majorHAnsi"/>
          <w:b/>
          <w:sz w:val="44"/>
          <w:szCs w:val="44"/>
        </w:rPr>
      </w:pPr>
    </w:p>
    <w:p w:rsidR="00B862C5" w:rsidRPr="00242446" w:rsidRDefault="00C77C61" w:rsidP="00385CC8">
      <w:pPr>
        <w:pBdr>
          <w:top w:val="single" w:sz="18" w:space="5" w:color="auto"/>
          <w:left w:val="single" w:sz="18" w:space="4" w:color="auto"/>
          <w:bottom w:val="single" w:sz="18" w:space="1" w:color="auto"/>
          <w:right w:val="single" w:sz="18" w:space="4" w:color="auto"/>
        </w:pBdr>
        <w:jc w:val="center"/>
        <w:rPr>
          <w:rFonts w:asciiTheme="majorHAnsi" w:hAnsiTheme="majorHAnsi"/>
          <w:b/>
          <w:sz w:val="44"/>
          <w:szCs w:val="44"/>
        </w:rPr>
      </w:pPr>
      <w:r w:rsidRPr="00242446">
        <w:rPr>
          <w:rFonts w:asciiTheme="majorHAnsi" w:hAnsiTheme="majorHAnsi"/>
          <w:b/>
          <w:sz w:val="44"/>
          <w:szCs w:val="44"/>
        </w:rPr>
        <w:t>Addendum Documents: (</w:t>
      </w:r>
      <w:r w:rsidR="00820E61">
        <w:rPr>
          <w:rFonts w:asciiTheme="majorHAnsi" w:hAnsiTheme="majorHAnsi"/>
          <w:b/>
          <w:sz w:val="44"/>
          <w:szCs w:val="44"/>
        </w:rPr>
        <w:t xml:space="preserve">Letters and Forms, </w:t>
      </w:r>
      <w:r w:rsidRPr="00242446">
        <w:rPr>
          <w:rFonts w:asciiTheme="majorHAnsi" w:hAnsiTheme="majorHAnsi"/>
          <w:b/>
          <w:sz w:val="44"/>
          <w:szCs w:val="44"/>
        </w:rPr>
        <w:t>Syllabus,</w:t>
      </w:r>
      <w:r w:rsidR="00B862C5" w:rsidRPr="00242446">
        <w:rPr>
          <w:rFonts w:asciiTheme="majorHAnsi" w:hAnsiTheme="majorHAnsi"/>
          <w:b/>
          <w:sz w:val="44"/>
          <w:szCs w:val="44"/>
        </w:rPr>
        <w:t xml:space="preserve"> Assessments</w:t>
      </w:r>
      <w:r w:rsidR="008D2110" w:rsidRPr="00242446">
        <w:rPr>
          <w:rFonts w:asciiTheme="majorHAnsi" w:hAnsiTheme="majorHAnsi"/>
          <w:b/>
          <w:sz w:val="44"/>
          <w:szCs w:val="44"/>
        </w:rPr>
        <w:t xml:space="preserve">, </w:t>
      </w:r>
      <w:r w:rsidR="00E71960" w:rsidRPr="00242446">
        <w:rPr>
          <w:rFonts w:asciiTheme="majorHAnsi" w:hAnsiTheme="majorHAnsi"/>
          <w:b/>
          <w:sz w:val="44"/>
          <w:szCs w:val="44"/>
        </w:rPr>
        <w:t xml:space="preserve">Rubrics, </w:t>
      </w:r>
      <w:r w:rsidR="00820E61">
        <w:rPr>
          <w:rFonts w:asciiTheme="majorHAnsi" w:hAnsiTheme="majorHAnsi"/>
          <w:b/>
          <w:sz w:val="44"/>
          <w:szCs w:val="44"/>
        </w:rPr>
        <w:t xml:space="preserve">Other </w:t>
      </w:r>
      <w:r w:rsidR="008D2110" w:rsidRPr="00242446">
        <w:rPr>
          <w:rFonts w:asciiTheme="majorHAnsi" w:hAnsiTheme="majorHAnsi"/>
          <w:b/>
          <w:sz w:val="44"/>
          <w:szCs w:val="44"/>
        </w:rPr>
        <w:t>Templates</w:t>
      </w:r>
      <w:r w:rsidRPr="00242446">
        <w:rPr>
          <w:rFonts w:asciiTheme="majorHAnsi" w:hAnsiTheme="majorHAnsi"/>
          <w:b/>
          <w:sz w:val="44"/>
          <w:szCs w:val="44"/>
        </w:rPr>
        <w:t>)</w:t>
      </w:r>
    </w:p>
    <w:p w:rsidR="008D2110" w:rsidRPr="00242446" w:rsidRDefault="008D2110" w:rsidP="00385CC8">
      <w:pPr>
        <w:pBdr>
          <w:top w:val="single" w:sz="18" w:space="5" w:color="auto"/>
          <w:left w:val="single" w:sz="18" w:space="4" w:color="auto"/>
          <w:bottom w:val="single" w:sz="18" w:space="1" w:color="auto"/>
          <w:right w:val="single" w:sz="18" w:space="4" w:color="auto"/>
        </w:pBdr>
        <w:jc w:val="center"/>
        <w:rPr>
          <w:rFonts w:asciiTheme="majorHAnsi" w:hAnsiTheme="majorHAnsi"/>
          <w:b/>
          <w:sz w:val="44"/>
          <w:szCs w:val="44"/>
        </w:rPr>
      </w:pPr>
    </w:p>
    <w:p w:rsidR="008D2110" w:rsidRPr="00242446" w:rsidRDefault="008D2110" w:rsidP="00385CC8">
      <w:pPr>
        <w:pBdr>
          <w:top w:val="single" w:sz="18" w:space="5" w:color="auto"/>
          <w:left w:val="single" w:sz="18" w:space="4" w:color="auto"/>
          <w:bottom w:val="single" w:sz="18" w:space="1" w:color="auto"/>
          <w:right w:val="single" w:sz="18" w:space="4" w:color="auto"/>
        </w:pBdr>
        <w:jc w:val="center"/>
        <w:rPr>
          <w:rFonts w:asciiTheme="majorHAnsi" w:hAnsiTheme="majorHAnsi"/>
          <w:b/>
        </w:rPr>
      </w:pPr>
    </w:p>
    <w:p w:rsidR="008D2110" w:rsidRPr="00242446" w:rsidRDefault="008D2110" w:rsidP="00385CC8">
      <w:pPr>
        <w:pBdr>
          <w:top w:val="single" w:sz="18" w:space="5" w:color="auto"/>
          <w:left w:val="single" w:sz="18" w:space="4" w:color="auto"/>
          <w:bottom w:val="single" w:sz="18" w:space="1" w:color="auto"/>
          <w:right w:val="single" w:sz="18" w:space="4" w:color="auto"/>
        </w:pBdr>
        <w:jc w:val="center"/>
        <w:rPr>
          <w:rFonts w:asciiTheme="majorHAnsi" w:hAnsiTheme="majorHAnsi"/>
          <w:b/>
        </w:rPr>
      </w:pPr>
    </w:p>
    <w:p w:rsidR="00926E01" w:rsidRPr="00242446" w:rsidRDefault="00926E01">
      <w:pPr>
        <w:rPr>
          <w:rFonts w:asciiTheme="majorHAnsi" w:hAnsiTheme="majorHAnsi"/>
        </w:rPr>
      </w:pPr>
    </w:p>
    <w:p w:rsidR="00926E01" w:rsidRPr="00242446" w:rsidRDefault="00926E01">
      <w:pPr>
        <w:rPr>
          <w:rFonts w:asciiTheme="majorHAnsi" w:hAnsiTheme="majorHAnsi"/>
        </w:rPr>
      </w:pPr>
    </w:p>
    <w:p w:rsidR="00926E01" w:rsidRPr="00242446" w:rsidRDefault="00926E01">
      <w:pPr>
        <w:rPr>
          <w:rFonts w:asciiTheme="majorHAnsi" w:hAnsiTheme="majorHAnsi"/>
        </w:rPr>
      </w:pPr>
    </w:p>
    <w:p w:rsidR="00926E01" w:rsidRPr="00242446" w:rsidRDefault="00926E01">
      <w:pPr>
        <w:rPr>
          <w:rFonts w:asciiTheme="majorHAnsi" w:hAnsiTheme="majorHAnsi"/>
        </w:rPr>
      </w:pPr>
    </w:p>
    <w:p w:rsidR="00926E01" w:rsidRPr="00242446" w:rsidRDefault="007A32D3" w:rsidP="00946B93">
      <w:pPr>
        <w:spacing w:after="0" w:line="240" w:lineRule="auto"/>
        <w:rPr>
          <w:rFonts w:asciiTheme="majorHAnsi" w:hAnsiTheme="majorHAnsi"/>
        </w:rPr>
      </w:pPr>
      <w:r w:rsidRPr="00242446">
        <w:rPr>
          <w:rFonts w:asciiTheme="majorHAnsi" w:hAnsiTheme="majorHAnsi"/>
          <w:noProof/>
        </w:rPr>
        <w:lastRenderedPageBreak/>
        <mc:AlternateContent>
          <mc:Choice Requires="wps">
            <w:drawing>
              <wp:anchor distT="0" distB="0" distL="114300" distR="114300" simplePos="0" relativeHeight="251659264" behindDoc="0" locked="0" layoutInCell="1" allowOverlap="1" wp14:anchorId="23523A43" wp14:editId="2491E639">
                <wp:simplePos x="0" y="0"/>
                <wp:positionH relativeFrom="column">
                  <wp:posOffset>46355</wp:posOffset>
                </wp:positionH>
                <wp:positionV relativeFrom="paragraph">
                  <wp:posOffset>-311785</wp:posOffset>
                </wp:positionV>
                <wp:extent cx="7954010" cy="6746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7954010" cy="6746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12177" w:rsidRPr="00E7609D" w:rsidRDefault="00512177" w:rsidP="00422D2E">
                            <w:pPr>
                              <w:pStyle w:val="TOC1"/>
                              <w:rPr>
                                <w:rFonts w:asciiTheme="majorHAnsi" w:hAnsiTheme="majorHAnsi"/>
                              </w:rPr>
                            </w:pPr>
                            <w:r w:rsidRPr="00E7609D">
                              <w:rPr>
                                <w:rFonts w:asciiTheme="majorHAnsi" w:hAnsiTheme="majorHAnsi"/>
                              </w:rPr>
                              <w:t>TABLE OF CONTENTS:</w:t>
                            </w:r>
                          </w:p>
                          <w:p w:rsidR="00512177" w:rsidRPr="000E7186" w:rsidRDefault="00512177" w:rsidP="00B0300A">
                            <w:pPr>
                              <w:ind w:left="1440" w:firstLine="720"/>
                              <w:rPr>
                                <w:rFonts w:asciiTheme="majorHAnsi" w:hAnsiTheme="majorHAnsi"/>
                                <w:b/>
                              </w:rPr>
                            </w:pPr>
                            <w:r w:rsidRPr="000E7186">
                              <w:rPr>
                                <w:rFonts w:asciiTheme="majorHAnsi" w:hAnsiTheme="majorHAnsi"/>
                                <w:b/>
                              </w:rPr>
                              <w:t>Internship Contract</w:t>
                            </w:r>
                            <w:r w:rsidRPr="000E7186">
                              <w:rPr>
                                <w:rFonts w:asciiTheme="majorHAnsi" w:hAnsiTheme="majorHAnsi"/>
                              </w:rPr>
                              <w:t xml:space="preserve"> (</w:t>
                            </w:r>
                            <w:r w:rsidRPr="000E7186">
                              <w:rPr>
                                <w:rFonts w:asciiTheme="majorHAnsi" w:hAnsiTheme="majorHAnsi"/>
                                <w:b/>
                              </w:rPr>
                              <w:t>Internship Mentor and Candidate Contract /Information)</w:t>
                            </w:r>
                            <w:r>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 xml:space="preserve"> 3</w:t>
                            </w:r>
                          </w:p>
                          <w:p w:rsidR="00512177" w:rsidRPr="000E7186" w:rsidRDefault="00512177" w:rsidP="00B0300A">
                            <w:pPr>
                              <w:ind w:left="1440" w:firstLine="720"/>
                              <w:rPr>
                                <w:rFonts w:asciiTheme="majorHAnsi" w:hAnsiTheme="majorHAnsi"/>
                                <w:b/>
                              </w:rPr>
                            </w:pPr>
                            <w:r w:rsidRPr="000E7186">
                              <w:rPr>
                                <w:rFonts w:asciiTheme="majorHAnsi" w:hAnsiTheme="majorHAnsi"/>
                                <w:b/>
                              </w:rPr>
                              <w:t>Memorandum of Understanding (MOU)</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 xml:space="preserve"> 8</w:t>
                            </w:r>
                          </w:p>
                          <w:p w:rsidR="00512177" w:rsidRPr="000E7186" w:rsidRDefault="00512177" w:rsidP="006C2E23">
                            <w:pPr>
                              <w:pStyle w:val="TOC1"/>
                              <w:ind w:hanging="2160"/>
                              <w:rPr>
                                <w:rFonts w:asciiTheme="majorHAnsi" w:hAnsiTheme="majorHAnsi"/>
                                <w:sz w:val="22"/>
                                <w:szCs w:val="22"/>
                              </w:rPr>
                            </w:pPr>
                            <w:r w:rsidRPr="000E7186">
                              <w:rPr>
                                <w:rFonts w:asciiTheme="majorHAnsi" w:hAnsiTheme="majorHAnsi"/>
                                <w:sz w:val="22"/>
                                <w:szCs w:val="22"/>
                              </w:rPr>
                              <w:t xml:space="preserve">                                        Mentor Final Internship Feedback and Scoring Guide</w:t>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t xml:space="preserve">14                                      </w:t>
                            </w:r>
                            <w:r w:rsidRPr="000E7186">
                              <w:rPr>
                                <w:rFonts w:asciiTheme="majorHAnsi" w:hAnsiTheme="majorHAnsi"/>
                                <w:sz w:val="22"/>
                                <w:szCs w:val="22"/>
                              </w:rPr>
                              <w:br/>
                            </w:r>
                            <w:r w:rsidRPr="000E7186">
                              <w:rPr>
                                <w:rFonts w:asciiTheme="majorHAnsi" w:hAnsiTheme="majorHAnsi"/>
                                <w:sz w:val="22"/>
                                <w:szCs w:val="22"/>
                              </w:rPr>
                              <w:br/>
                              <w:t>Syllabus</w:t>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t>20</w:t>
                            </w:r>
                          </w:p>
                          <w:p w:rsidR="00512177" w:rsidRPr="000E7186" w:rsidRDefault="00512177" w:rsidP="00AB4CD4">
                            <w:pPr>
                              <w:pStyle w:val="TOC1"/>
                              <w:ind w:left="720"/>
                              <w:rPr>
                                <w:rFonts w:asciiTheme="majorHAnsi" w:hAnsiTheme="majorHAnsi"/>
                                <w:sz w:val="22"/>
                                <w:szCs w:val="22"/>
                              </w:rPr>
                            </w:pPr>
                            <w:r w:rsidRPr="000E7186">
                              <w:rPr>
                                <w:rFonts w:asciiTheme="majorHAnsi" w:hAnsiTheme="majorHAnsi"/>
                                <w:sz w:val="22"/>
                                <w:szCs w:val="22"/>
                              </w:rPr>
                              <w:t xml:space="preserve">                                        ELCC Standards, Elements, and Descriptors</w:t>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t>24</w:t>
                            </w:r>
                          </w:p>
                          <w:p w:rsidR="00512177" w:rsidRPr="000E7186" w:rsidRDefault="00512177" w:rsidP="003655E7">
                            <w:pPr>
                              <w:ind w:left="2880"/>
                              <w:rPr>
                                <w:rFonts w:asciiTheme="majorHAnsi" w:hAnsiTheme="majorHAnsi"/>
                                <w:b/>
                              </w:rPr>
                            </w:pPr>
                            <w:r w:rsidRPr="000E7186">
                              <w:rPr>
                                <w:rFonts w:asciiTheme="majorHAnsi" w:hAnsiTheme="majorHAnsi"/>
                                <w:b/>
                              </w:rPr>
                              <w:t>Course Objectives</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49</w:t>
                            </w:r>
                          </w:p>
                          <w:p w:rsidR="00512177" w:rsidRPr="000E7186" w:rsidRDefault="00512177" w:rsidP="003655E7">
                            <w:pPr>
                              <w:ind w:left="2880"/>
                              <w:rPr>
                                <w:rFonts w:asciiTheme="majorHAnsi" w:hAnsiTheme="majorHAnsi"/>
                                <w:b/>
                              </w:rPr>
                            </w:pPr>
                            <w:r w:rsidRPr="000E7186">
                              <w:rPr>
                                <w:rFonts w:asciiTheme="majorHAnsi" w:hAnsiTheme="majorHAnsi"/>
                                <w:b/>
                              </w:rPr>
                              <w:t>Internship Defined</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50</w:t>
                            </w:r>
                          </w:p>
                          <w:p w:rsidR="00512177" w:rsidRPr="000E7186" w:rsidRDefault="00512177" w:rsidP="003655E7">
                            <w:pPr>
                              <w:ind w:left="2880"/>
                              <w:rPr>
                                <w:rFonts w:asciiTheme="majorHAnsi" w:hAnsiTheme="majorHAnsi"/>
                                <w:b/>
                              </w:rPr>
                            </w:pPr>
                            <w:r w:rsidRPr="000E7186">
                              <w:rPr>
                                <w:rFonts w:asciiTheme="majorHAnsi" w:hAnsiTheme="majorHAnsi"/>
                                <w:b/>
                              </w:rPr>
                              <w:t>Mentor and Supervisor Roles</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Pr>
                                <w:rFonts w:asciiTheme="majorHAnsi" w:hAnsiTheme="majorHAnsi"/>
                                <w:b/>
                              </w:rPr>
                              <w:tab/>
                            </w:r>
                            <w:r w:rsidRPr="000E7186">
                              <w:rPr>
                                <w:rFonts w:asciiTheme="majorHAnsi" w:hAnsiTheme="majorHAnsi"/>
                                <w:b/>
                              </w:rPr>
                              <w:tab/>
                              <w:t>52</w:t>
                            </w:r>
                          </w:p>
                          <w:p w:rsidR="00512177" w:rsidRPr="000E7186" w:rsidRDefault="00512177" w:rsidP="003655E7">
                            <w:pPr>
                              <w:ind w:left="2880"/>
                              <w:rPr>
                                <w:rFonts w:asciiTheme="majorHAnsi" w:hAnsiTheme="majorHAnsi"/>
                                <w:b/>
                              </w:rPr>
                            </w:pPr>
                            <w:r w:rsidRPr="000E7186">
                              <w:rPr>
                                <w:rFonts w:asciiTheme="majorHAnsi" w:hAnsiTheme="majorHAnsi"/>
                                <w:b/>
                              </w:rPr>
                              <w:t>Resources</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53</w:t>
                            </w:r>
                          </w:p>
                          <w:p w:rsidR="00512177" w:rsidRPr="000E7186" w:rsidRDefault="00512177" w:rsidP="003655E7">
                            <w:pPr>
                              <w:ind w:left="2880"/>
                              <w:rPr>
                                <w:rFonts w:asciiTheme="majorHAnsi" w:hAnsiTheme="majorHAnsi"/>
                                <w:b/>
                              </w:rPr>
                            </w:pPr>
                            <w:r w:rsidRPr="000E7186">
                              <w:rPr>
                                <w:rFonts w:asciiTheme="majorHAnsi" w:hAnsiTheme="majorHAnsi"/>
                                <w:b/>
                              </w:rPr>
                              <w:t>Course Grading</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Pr>
                                <w:rFonts w:asciiTheme="majorHAnsi" w:hAnsiTheme="majorHAnsi"/>
                                <w:b/>
                              </w:rPr>
                              <w:tab/>
                            </w:r>
                            <w:r w:rsidRPr="000E7186">
                              <w:rPr>
                                <w:rFonts w:asciiTheme="majorHAnsi" w:hAnsiTheme="majorHAnsi"/>
                                <w:b/>
                              </w:rPr>
                              <w:t>55</w:t>
                            </w:r>
                          </w:p>
                          <w:p w:rsidR="00512177" w:rsidRPr="000E7186" w:rsidRDefault="00512177" w:rsidP="003655E7">
                            <w:pPr>
                              <w:ind w:left="2880"/>
                              <w:rPr>
                                <w:rFonts w:asciiTheme="majorHAnsi" w:hAnsiTheme="majorHAnsi"/>
                                <w:b/>
                              </w:rPr>
                            </w:pPr>
                            <w:r w:rsidRPr="000E7186">
                              <w:rPr>
                                <w:rFonts w:asciiTheme="majorHAnsi" w:hAnsiTheme="majorHAnsi"/>
                                <w:b/>
                              </w:rPr>
                              <w:t>Field Experience Options (Required, Essential, Recommended, and Other)</w:t>
                            </w:r>
                            <w:r w:rsidRPr="000E7186">
                              <w:rPr>
                                <w:rFonts w:asciiTheme="majorHAnsi" w:hAnsiTheme="majorHAnsi"/>
                                <w:b/>
                              </w:rPr>
                              <w:tab/>
                            </w:r>
                            <w:r w:rsidRPr="000E7186">
                              <w:rPr>
                                <w:rFonts w:asciiTheme="majorHAnsi" w:hAnsiTheme="majorHAnsi"/>
                                <w:b/>
                              </w:rPr>
                              <w:tab/>
                            </w:r>
                            <w:r>
                              <w:rPr>
                                <w:rFonts w:asciiTheme="majorHAnsi" w:hAnsiTheme="majorHAnsi"/>
                                <w:b/>
                              </w:rPr>
                              <w:tab/>
                            </w:r>
                            <w:r w:rsidRPr="000E7186">
                              <w:rPr>
                                <w:rFonts w:asciiTheme="majorHAnsi" w:hAnsiTheme="majorHAnsi"/>
                                <w:b/>
                              </w:rPr>
                              <w:t>58</w:t>
                            </w:r>
                          </w:p>
                          <w:p w:rsidR="00512177" w:rsidRPr="000E7186" w:rsidRDefault="00512177" w:rsidP="003655E7">
                            <w:pPr>
                              <w:ind w:left="2880"/>
                              <w:rPr>
                                <w:rFonts w:asciiTheme="majorHAnsi" w:hAnsiTheme="majorHAnsi"/>
                                <w:b/>
                              </w:rPr>
                            </w:pPr>
                            <w:r w:rsidRPr="000E7186">
                              <w:rPr>
                                <w:rFonts w:asciiTheme="majorHAnsi" w:hAnsiTheme="majorHAnsi"/>
                                <w:b/>
                              </w:rPr>
                              <w:t>Course Pacing Guide</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89</w:t>
                            </w:r>
                          </w:p>
                          <w:p w:rsidR="00512177" w:rsidRPr="000E7186" w:rsidRDefault="00512177" w:rsidP="001363A1">
                            <w:pPr>
                              <w:pStyle w:val="TOC1"/>
                              <w:ind w:left="2880"/>
                              <w:rPr>
                                <w:rFonts w:asciiTheme="majorHAnsi" w:hAnsiTheme="majorHAnsi"/>
                                <w:sz w:val="22"/>
                                <w:szCs w:val="22"/>
                              </w:rPr>
                            </w:pPr>
                            <w:r w:rsidRPr="000E7186">
                              <w:rPr>
                                <w:rFonts w:asciiTheme="majorHAnsi" w:hAnsiTheme="majorHAnsi"/>
                                <w:sz w:val="22"/>
                                <w:szCs w:val="22"/>
                              </w:rPr>
                              <w:t>Required Assessments/Assignments and Accompanying Rubrics:</w:t>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t>92</w:t>
                            </w:r>
                          </w:p>
                          <w:p w:rsidR="00512177" w:rsidRPr="000E7186" w:rsidRDefault="00512177" w:rsidP="000E7186">
                            <w:pPr>
                              <w:ind w:left="2880"/>
                              <w:rPr>
                                <w:rFonts w:asciiTheme="majorHAnsi" w:hAnsiTheme="majorHAnsi"/>
                                <w:b/>
                              </w:rPr>
                            </w:pPr>
                            <w:r w:rsidRPr="000E7186">
                              <w:rPr>
                                <w:rFonts w:asciiTheme="majorHAnsi" w:hAnsiTheme="majorHAnsi"/>
                                <w:b/>
                              </w:rPr>
                              <w:tab/>
                            </w:r>
                            <w:r w:rsidRPr="000E7186">
                              <w:rPr>
                                <w:rFonts w:asciiTheme="majorHAnsi" w:hAnsiTheme="majorHAnsi"/>
                                <w:b/>
                                <w:noProof/>
                                <w:u w:val="single"/>
                              </w:rPr>
                              <w:t>Internship 1</w:t>
                            </w:r>
                            <w:r w:rsidRPr="000E7186">
                              <w:rPr>
                                <w:rFonts w:asciiTheme="majorHAnsi" w:hAnsiTheme="majorHAnsi"/>
                                <w:b/>
                                <w:noProof/>
                              </w:rPr>
                              <w:t xml:space="preserve">: </w:t>
                            </w:r>
                            <w:r w:rsidRPr="000E7186">
                              <w:rPr>
                                <w:rFonts w:asciiTheme="majorHAnsi" w:hAnsiTheme="majorHAnsi"/>
                                <w:b/>
                              </w:rPr>
                              <w:t xml:space="preserve">ELCC Assessment 4.1: Vision Assessment and Renewal </w:t>
                            </w:r>
                            <w:r>
                              <w:rPr>
                                <w:rFonts w:asciiTheme="majorHAnsi" w:hAnsiTheme="majorHAnsi"/>
                                <w:b/>
                              </w:rPr>
                              <w:t>Plan</w:t>
                            </w:r>
                            <w:r>
                              <w:rPr>
                                <w:rFonts w:asciiTheme="majorHAnsi" w:hAnsiTheme="majorHAnsi"/>
                                <w:b/>
                              </w:rPr>
                              <w:tab/>
                            </w:r>
                            <w:r>
                              <w:rPr>
                                <w:rFonts w:asciiTheme="majorHAnsi" w:hAnsiTheme="majorHAnsi"/>
                                <w:b/>
                              </w:rPr>
                              <w:tab/>
                              <w:t>94</w:t>
                            </w:r>
                            <w:r w:rsidRPr="000E7186">
                              <w:rPr>
                                <w:rFonts w:asciiTheme="majorHAnsi" w:hAnsiTheme="majorHAnsi"/>
                                <w:b/>
                              </w:rPr>
                              <w:t xml:space="preserve">         </w:t>
                            </w:r>
                            <w:r w:rsidRPr="000E7186">
                              <w:rPr>
                                <w:rFonts w:asciiTheme="majorHAnsi" w:hAnsiTheme="majorHAnsi"/>
                                <w:b/>
                              </w:rPr>
                              <w:tab/>
                            </w:r>
                            <w:r>
                              <w:rPr>
                                <w:rFonts w:asciiTheme="majorHAnsi" w:hAnsiTheme="majorHAnsi"/>
                                <w:b/>
                              </w:rPr>
                              <w:br/>
                            </w:r>
                            <w:r>
                              <w:rPr>
                                <w:rFonts w:asciiTheme="majorHAnsi" w:hAnsiTheme="majorHAnsi"/>
                                <w:b/>
                                <w:noProof/>
                                <w:u w:val="single"/>
                              </w:rPr>
                              <w:t xml:space="preserve">              </w:t>
                            </w:r>
                            <w:r w:rsidRPr="000E7186">
                              <w:rPr>
                                <w:rFonts w:asciiTheme="majorHAnsi" w:hAnsiTheme="majorHAnsi"/>
                                <w:b/>
                                <w:noProof/>
                                <w:u w:val="single"/>
                              </w:rPr>
                              <w:t>Internship 2</w:t>
                            </w:r>
                            <w:r w:rsidRPr="000E7186">
                              <w:rPr>
                                <w:rFonts w:asciiTheme="majorHAnsi" w:hAnsiTheme="majorHAnsi"/>
                                <w:b/>
                                <w:noProof/>
                              </w:rPr>
                              <w:t xml:space="preserve">: </w:t>
                            </w:r>
                            <w:r w:rsidRPr="000E7186">
                              <w:rPr>
                                <w:rFonts w:asciiTheme="majorHAnsi" w:hAnsiTheme="majorHAnsi"/>
                                <w:b/>
                              </w:rPr>
                              <w:t xml:space="preserve">ELCC Assessment 4.3: Advocacy and Policy Project and </w:t>
                            </w:r>
                            <w:r>
                              <w:rPr>
                                <w:rFonts w:asciiTheme="majorHAnsi" w:hAnsiTheme="majorHAnsi"/>
                                <w:b/>
                              </w:rPr>
                              <w:br/>
                              <w:t xml:space="preserve">              </w:t>
                            </w:r>
                            <w:r w:rsidRPr="000E7186">
                              <w:rPr>
                                <w:rFonts w:asciiTheme="majorHAnsi" w:hAnsiTheme="majorHAnsi"/>
                                <w:b/>
                              </w:rPr>
                              <w:t xml:space="preserve">Presentation  (however, </w:t>
                            </w:r>
                            <w:r w:rsidRPr="000E7186">
                              <w:rPr>
                                <w:rFonts w:asciiTheme="majorHAnsi" w:hAnsiTheme="majorHAnsi"/>
                                <w:b/>
                                <w:i/>
                                <w:u w:val="single"/>
                              </w:rPr>
                              <w:t>initial work</w:t>
                            </w:r>
                            <w:r w:rsidRPr="000E7186">
                              <w:rPr>
                                <w:rFonts w:asciiTheme="majorHAnsi" w:hAnsiTheme="majorHAnsi"/>
                                <w:b/>
                              </w:rPr>
                              <w:t xml:space="preserve"> on Assessment 4.3 project done </w:t>
                            </w:r>
                            <w:r w:rsidRPr="000E7186">
                              <w:rPr>
                                <w:rFonts w:asciiTheme="majorHAnsi" w:hAnsiTheme="majorHAnsi"/>
                                <w:b/>
                              </w:rPr>
                              <w:br/>
                            </w:r>
                            <w:r>
                              <w:rPr>
                                <w:rFonts w:asciiTheme="majorHAnsi" w:hAnsiTheme="majorHAnsi"/>
                                <w:b/>
                              </w:rPr>
                              <w:t xml:space="preserve">              </w:t>
                            </w:r>
                            <w:r w:rsidRPr="000E7186">
                              <w:rPr>
                                <w:rFonts w:asciiTheme="majorHAnsi" w:hAnsiTheme="majorHAnsi"/>
                                <w:b/>
                              </w:rPr>
                              <w:t>in Internship 1</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Pr>
                                <w:rFonts w:asciiTheme="majorHAnsi" w:hAnsiTheme="majorHAnsi"/>
                                <w:b/>
                              </w:rPr>
                              <w:tab/>
                            </w:r>
                            <w:r w:rsidRPr="000E7186">
                              <w:rPr>
                                <w:rFonts w:asciiTheme="majorHAnsi" w:hAnsiTheme="majorHAnsi"/>
                                <w:b/>
                              </w:rPr>
                              <w:t>105</w:t>
                            </w:r>
                            <w:r w:rsidRPr="000E7186">
                              <w:rPr>
                                <w:rFonts w:asciiTheme="majorHAnsi" w:hAnsiTheme="majorHAnsi"/>
                                <w:b/>
                              </w:rPr>
                              <w:br/>
                            </w:r>
                            <w:r w:rsidRPr="000E7186">
                              <w:rPr>
                                <w:rFonts w:asciiTheme="majorHAnsi" w:hAnsiTheme="majorHAnsi"/>
                                <w:b/>
                                <w:noProof/>
                                <w:u w:val="single"/>
                              </w:rPr>
                              <w:br/>
                            </w:r>
                            <w:r>
                              <w:rPr>
                                <w:rFonts w:asciiTheme="majorHAnsi" w:hAnsiTheme="majorHAnsi"/>
                                <w:b/>
                                <w:noProof/>
                                <w:u w:val="single"/>
                              </w:rPr>
                              <w:t xml:space="preserve">              </w:t>
                            </w:r>
                            <w:r w:rsidRPr="000E7186">
                              <w:rPr>
                                <w:rFonts w:asciiTheme="majorHAnsi" w:hAnsiTheme="majorHAnsi"/>
                                <w:b/>
                                <w:noProof/>
                                <w:u w:val="single"/>
                              </w:rPr>
                              <w:t>Internship 2</w:t>
                            </w:r>
                            <w:r w:rsidRPr="000E7186">
                              <w:rPr>
                                <w:rFonts w:asciiTheme="majorHAnsi" w:hAnsiTheme="majorHAnsi"/>
                                <w:b/>
                              </w:rPr>
                              <w:t>: EEDA Assessment: Analyzing Student Support Services</w:t>
                            </w:r>
                            <w:r>
                              <w:rPr>
                                <w:rFonts w:asciiTheme="majorHAnsi" w:hAnsiTheme="majorHAnsi"/>
                                <w:b/>
                              </w:rPr>
                              <w:tab/>
                            </w:r>
                            <w:r>
                              <w:rPr>
                                <w:rFonts w:asciiTheme="majorHAnsi" w:hAnsiTheme="majorHAnsi"/>
                                <w:b/>
                              </w:rPr>
                              <w:tab/>
                            </w:r>
                            <w:r>
                              <w:rPr>
                                <w:rFonts w:asciiTheme="majorHAnsi" w:hAnsiTheme="majorHAnsi"/>
                                <w:b/>
                              </w:rPr>
                              <w:tab/>
                              <w:t>119</w:t>
                            </w:r>
                          </w:p>
                          <w:p w:rsidR="00512177" w:rsidRPr="00326CCE" w:rsidRDefault="00512177" w:rsidP="00925B7A">
                            <w:pPr>
                              <w:spacing w:after="0" w:line="240" w:lineRule="auto"/>
                              <w:ind w:left="3600"/>
                              <w:contextualSpacing/>
                              <w:rPr>
                                <w:rFonts w:asciiTheme="majorHAnsi" w:hAnsiTheme="majorHAnsi"/>
                                <w:b/>
                              </w:rPr>
                            </w:pPr>
                            <w:r w:rsidRPr="00326CCE">
                              <w:rPr>
                                <w:rFonts w:asciiTheme="majorHAnsi" w:hAnsiTheme="majorHAnsi"/>
                                <w:b/>
                                <w:noProof/>
                                <w:u w:val="single"/>
                              </w:rPr>
                              <w:t>Internship 2</w:t>
                            </w:r>
                            <w:r w:rsidRPr="00326CCE">
                              <w:rPr>
                                <w:rFonts w:asciiTheme="majorHAnsi" w:hAnsiTheme="majorHAnsi"/>
                                <w:b/>
                                <w:noProof/>
                              </w:rPr>
                              <w:t xml:space="preserve">: </w:t>
                            </w:r>
                            <w:r w:rsidRPr="00326CCE">
                              <w:rPr>
                                <w:rFonts w:asciiTheme="majorHAnsi" w:hAnsiTheme="majorHAnsi"/>
                                <w:b/>
                              </w:rPr>
                              <w:t>ELCC Assessment 4.2: Technology and Learning Analysis</w:t>
                            </w:r>
                            <w:r>
                              <w:rPr>
                                <w:rFonts w:asciiTheme="majorHAnsi" w:hAnsiTheme="majorHAnsi"/>
                                <w:b/>
                              </w:rPr>
                              <w:tab/>
                            </w:r>
                            <w:r>
                              <w:rPr>
                                <w:rFonts w:asciiTheme="majorHAnsi" w:hAnsiTheme="majorHAnsi"/>
                                <w:b/>
                              </w:rPr>
                              <w:tab/>
                            </w:r>
                            <w:r>
                              <w:rPr>
                                <w:rFonts w:asciiTheme="majorHAnsi" w:hAnsiTheme="majorHAnsi"/>
                                <w:b/>
                              </w:rPr>
                              <w:tab/>
                              <w:t>124</w:t>
                            </w:r>
                          </w:p>
                          <w:p w:rsidR="00512177" w:rsidRPr="00E7609D" w:rsidRDefault="00512177" w:rsidP="00C03E17">
                            <w:pPr>
                              <w:spacing w:after="0" w:line="240" w:lineRule="auto"/>
                              <w:ind w:left="1440"/>
                              <w:contextualSpacing/>
                              <w:rPr>
                                <w:rFonts w:asciiTheme="majorHAnsi" w:hAnsiTheme="majorHAnsi"/>
                                <w:b/>
                                <w:u w:val="single"/>
                              </w:rPr>
                            </w:pPr>
                          </w:p>
                          <w:p w:rsidR="00512177" w:rsidRPr="00E7609D" w:rsidRDefault="00512177" w:rsidP="00422D2E">
                            <w:pPr>
                              <w:pStyle w:val="TOC1"/>
                              <w:rPr>
                                <w:rFonts w:asciiTheme="majorHAnsi" w:hAnsiTheme="majorHAnsi"/>
                              </w:rPr>
                            </w:pPr>
                            <w:r w:rsidRPr="00E7609D">
                              <w:rPr>
                                <w:rFonts w:asciiTheme="majorHAnsi" w:hAnsiTheme="majorHAnsi"/>
                                <w:sz w:val="24"/>
                                <w:szCs w:val="24"/>
                                <w:u w:val="single"/>
                              </w:rPr>
                              <w:t>Both Internships</w:t>
                            </w:r>
                            <w:r w:rsidRPr="00E7609D">
                              <w:rPr>
                                <w:rFonts w:asciiTheme="majorHAnsi" w:hAnsiTheme="majorHAnsi"/>
                                <w:sz w:val="24"/>
                                <w:szCs w:val="24"/>
                              </w:rPr>
                              <w:t>:</w:t>
                            </w:r>
                            <w:r w:rsidRPr="00E7609D">
                              <w:rPr>
                                <w:rFonts w:asciiTheme="majorHAnsi" w:hAnsiTheme="majorHAnsi"/>
                              </w:rPr>
                              <w:t xml:space="preserve"> </w:t>
                            </w:r>
                          </w:p>
                          <w:p w:rsidR="00512177" w:rsidRPr="0096218F" w:rsidRDefault="00512177" w:rsidP="00422D2E">
                            <w:pPr>
                              <w:ind w:left="2880"/>
                              <w:rPr>
                                <w:rFonts w:asciiTheme="majorHAnsi" w:hAnsiTheme="majorHAnsi"/>
                                <w:b/>
                                <w:sz w:val="24"/>
                                <w:szCs w:val="24"/>
                              </w:rPr>
                            </w:pPr>
                            <w:r w:rsidRPr="0096218F">
                              <w:rPr>
                                <w:rFonts w:asciiTheme="majorHAnsi" w:hAnsiTheme="majorHAnsi"/>
                                <w:b/>
                                <w:sz w:val="24"/>
                                <w:szCs w:val="24"/>
                              </w:rPr>
                              <w:t>Candidate Needs Assessment and Aligned PDP</w:t>
                            </w:r>
                          </w:p>
                          <w:p w:rsidR="00512177" w:rsidRPr="0096218F" w:rsidRDefault="00512177" w:rsidP="00422D2E">
                            <w:pPr>
                              <w:ind w:left="2880"/>
                              <w:rPr>
                                <w:rFonts w:asciiTheme="majorHAnsi" w:hAnsiTheme="majorHAnsi"/>
                                <w:b/>
                                <w:sz w:val="24"/>
                                <w:szCs w:val="24"/>
                              </w:rPr>
                            </w:pPr>
                            <w:r w:rsidRPr="0096218F">
                              <w:rPr>
                                <w:rFonts w:asciiTheme="majorHAnsi" w:hAnsiTheme="majorHAnsi"/>
                                <w:b/>
                                <w:sz w:val="24"/>
                                <w:szCs w:val="24"/>
                              </w:rPr>
                              <w:t>Electronic Log of Activity Completion: Summaries and Accompanying Reflections</w:t>
                            </w:r>
                          </w:p>
                          <w:p w:rsidR="00512177" w:rsidRPr="0096218F" w:rsidRDefault="00512177" w:rsidP="00422D2E">
                            <w:pPr>
                              <w:ind w:left="2880"/>
                              <w:rPr>
                                <w:rFonts w:asciiTheme="majorHAnsi" w:hAnsiTheme="majorHAnsi"/>
                                <w:b/>
                                <w:sz w:val="24"/>
                                <w:szCs w:val="24"/>
                              </w:rPr>
                            </w:pPr>
                            <w:r w:rsidRPr="0096218F">
                              <w:rPr>
                                <w:rFonts w:asciiTheme="majorHAnsi" w:hAnsiTheme="majorHAnsi"/>
                                <w:b/>
                                <w:sz w:val="24"/>
                                <w:szCs w:val="24"/>
                              </w:rPr>
                              <w:t>Corresponding Artifacts Collection</w:t>
                            </w:r>
                          </w:p>
                          <w:p w:rsidR="00512177" w:rsidRPr="0096218F" w:rsidRDefault="00512177" w:rsidP="0025175D">
                            <w:pPr>
                              <w:ind w:left="2160"/>
                              <w:rPr>
                                <w:rFonts w:asciiTheme="majorHAnsi" w:hAnsiTheme="majorHAnsi"/>
                                <w:sz w:val="24"/>
                                <w:szCs w:val="24"/>
                              </w:rPr>
                            </w:pPr>
                            <w:r w:rsidRPr="0096218F">
                              <w:rPr>
                                <w:rFonts w:asciiTheme="majorHAnsi" w:hAnsiTheme="majorHAnsi"/>
                                <w:b/>
                                <w:sz w:val="24"/>
                                <w:szCs w:val="24"/>
                              </w:rPr>
                              <w:t>Sample PDP Template</w:t>
                            </w:r>
                          </w:p>
                          <w:p w:rsidR="00512177" w:rsidRPr="00ED298D" w:rsidRDefault="00512177" w:rsidP="00422D2E">
                            <w:pPr>
                              <w:ind w:left="720"/>
                            </w:pPr>
                          </w:p>
                          <w:p w:rsidR="00512177" w:rsidRDefault="00512177" w:rsidP="00826778">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23A43" id="_x0000_t202" coordsize="21600,21600" o:spt="202" path="m,l,21600r21600,l21600,xe">
                <v:stroke joinstyle="miter"/>
                <v:path gradientshapeok="t" o:connecttype="rect"/>
              </v:shapetype>
              <v:shape id="Text Box 1" o:spid="_x0000_s1026" type="#_x0000_t202" style="position:absolute;margin-left:3.65pt;margin-top:-24.55pt;width:626.3pt;height:5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" filled="f" stroked="f">
                <v:textbox>
                  <w:txbxContent>
                    <w:p w:rsidR="00512177" w:rsidRPr="00E7609D" w:rsidRDefault="00512177" w:rsidP="00422D2E">
                      <w:pPr>
                        <w:pStyle w:val="TOC1"/>
                        <w:rPr>
                          <w:rFonts w:asciiTheme="majorHAnsi" w:hAnsiTheme="majorHAnsi"/>
                        </w:rPr>
                      </w:pPr>
                      <w:r w:rsidRPr="00E7609D">
                        <w:rPr>
                          <w:rFonts w:asciiTheme="majorHAnsi" w:hAnsiTheme="majorHAnsi"/>
                        </w:rPr>
                        <w:t>TABLE OF CONTENTS:</w:t>
                      </w:r>
                    </w:p>
                    <w:p w:rsidR="00512177" w:rsidRPr="000E7186" w:rsidRDefault="00512177" w:rsidP="00B0300A">
                      <w:pPr>
                        <w:ind w:left="1440" w:firstLine="720"/>
                        <w:rPr>
                          <w:rFonts w:asciiTheme="majorHAnsi" w:hAnsiTheme="majorHAnsi"/>
                          <w:b/>
                        </w:rPr>
                      </w:pPr>
                      <w:r w:rsidRPr="000E7186">
                        <w:rPr>
                          <w:rFonts w:asciiTheme="majorHAnsi" w:hAnsiTheme="majorHAnsi"/>
                          <w:b/>
                        </w:rPr>
                        <w:t>Internship Contract</w:t>
                      </w:r>
                      <w:r w:rsidRPr="000E7186">
                        <w:rPr>
                          <w:rFonts w:asciiTheme="majorHAnsi" w:hAnsiTheme="majorHAnsi"/>
                        </w:rPr>
                        <w:t xml:space="preserve"> (</w:t>
                      </w:r>
                      <w:r w:rsidRPr="000E7186">
                        <w:rPr>
                          <w:rFonts w:asciiTheme="majorHAnsi" w:hAnsiTheme="majorHAnsi"/>
                          <w:b/>
                        </w:rPr>
                        <w:t>Internship Mentor and Candidate Contract /Information)</w:t>
                      </w:r>
                      <w:r>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 xml:space="preserve"> 3</w:t>
                      </w:r>
                    </w:p>
                    <w:p w:rsidR="00512177" w:rsidRPr="000E7186" w:rsidRDefault="00512177" w:rsidP="00B0300A">
                      <w:pPr>
                        <w:ind w:left="1440" w:firstLine="720"/>
                        <w:rPr>
                          <w:rFonts w:asciiTheme="majorHAnsi" w:hAnsiTheme="majorHAnsi"/>
                          <w:b/>
                        </w:rPr>
                      </w:pPr>
                      <w:r w:rsidRPr="000E7186">
                        <w:rPr>
                          <w:rFonts w:asciiTheme="majorHAnsi" w:hAnsiTheme="majorHAnsi"/>
                          <w:b/>
                        </w:rPr>
                        <w:t>Memorandum of Understanding (MOU)</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 xml:space="preserve"> 8</w:t>
                      </w:r>
                    </w:p>
                    <w:p w:rsidR="00512177" w:rsidRPr="000E7186" w:rsidRDefault="00512177" w:rsidP="006C2E23">
                      <w:pPr>
                        <w:pStyle w:val="TOC1"/>
                        <w:ind w:hanging="2160"/>
                        <w:rPr>
                          <w:rFonts w:asciiTheme="majorHAnsi" w:hAnsiTheme="majorHAnsi"/>
                          <w:sz w:val="22"/>
                          <w:szCs w:val="22"/>
                        </w:rPr>
                      </w:pPr>
                      <w:r w:rsidRPr="000E7186">
                        <w:rPr>
                          <w:rFonts w:asciiTheme="majorHAnsi" w:hAnsiTheme="majorHAnsi"/>
                          <w:sz w:val="22"/>
                          <w:szCs w:val="22"/>
                        </w:rPr>
                        <w:t xml:space="preserve">                                        Mentor Final Internship Feedback and Scoring Guide</w:t>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t xml:space="preserve">14                                      </w:t>
                      </w:r>
                      <w:r w:rsidRPr="000E7186">
                        <w:rPr>
                          <w:rFonts w:asciiTheme="majorHAnsi" w:hAnsiTheme="majorHAnsi"/>
                          <w:sz w:val="22"/>
                          <w:szCs w:val="22"/>
                        </w:rPr>
                        <w:br/>
                      </w:r>
                      <w:r w:rsidRPr="000E7186">
                        <w:rPr>
                          <w:rFonts w:asciiTheme="majorHAnsi" w:hAnsiTheme="majorHAnsi"/>
                          <w:sz w:val="22"/>
                          <w:szCs w:val="22"/>
                        </w:rPr>
                        <w:br/>
                        <w:t>Syllabus</w:t>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t>20</w:t>
                      </w:r>
                    </w:p>
                    <w:p w:rsidR="00512177" w:rsidRPr="000E7186" w:rsidRDefault="00512177" w:rsidP="00AB4CD4">
                      <w:pPr>
                        <w:pStyle w:val="TOC1"/>
                        <w:ind w:left="720"/>
                        <w:rPr>
                          <w:rFonts w:asciiTheme="majorHAnsi" w:hAnsiTheme="majorHAnsi"/>
                          <w:sz w:val="22"/>
                          <w:szCs w:val="22"/>
                        </w:rPr>
                      </w:pPr>
                      <w:r w:rsidRPr="000E7186">
                        <w:rPr>
                          <w:rFonts w:asciiTheme="majorHAnsi" w:hAnsiTheme="majorHAnsi"/>
                          <w:sz w:val="22"/>
                          <w:szCs w:val="22"/>
                        </w:rPr>
                        <w:t xml:space="preserve">                                        ELCC Standards, Elements, and Descriptors</w:t>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t>24</w:t>
                      </w:r>
                    </w:p>
                    <w:p w:rsidR="00512177" w:rsidRPr="000E7186" w:rsidRDefault="00512177" w:rsidP="003655E7">
                      <w:pPr>
                        <w:ind w:left="2880"/>
                        <w:rPr>
                          <w:rFonts w:asciiTheme="majorHAnsi" w:hAnsiTheme="majorHAnsi"/>
                          <w:b/>
                        </w:rPr>
                      </w:pPr>
                      <w:r w:rsidRPr="000E7186">
                        <w:rPr>
                          <w:rFonts w:asciiTheme="majorHAnsi" w:hAnsiTheme="majorHAnsi"/>
                          <w:b/>
                        </w:rPr>
                        <w:t>Course Objectives</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49</w:t>
                      </w:r>
                    </w:p>
                    <w:p w:rsidR="00512177" w:rsidRPr="000E7186" w:rsidRDefault="00512177" w:rsidP="003655E7">
                      <w:pPr>
                        <w:ind w:left="2880"/>
                        <w:rPr>
                          <w:rFonts w:asciiTheme="majorHAnsi" w:hAnsiTheme="majorHAnsi"/>
                          <w:b/>
                        </w:rPr>
                      </w:pPr>
                      <w:r w:rsidRPr="000E7186">
                        <w:rPr>
                          <w:rFonts w:asciiTheme="majorHAnsi" w:hAnsiTheme="majorHAnsi"/>
                          <w:b/>
                        </w:rPr>
                        <w:t>Internship Defined</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50</w:t>
                      </w:r>
                    </w:p>
                    <w:p w:rsidR="00512177" w:rsidRPr="000E7186" w:rsidRDefault="00512177" w:rsidP="003655E7">
                      <w:pPr>
                        <w:ind w:left="2880"/>
                        <w:rPr>
                          <w:rFonts w:asciiTheme="majorHAnsi" w:hAnsiTheme="majorHAnsi"/>
                          <w:b/>
                        </w:rPr>
                      </w:pPr>
                      <w:r w:rsidRPr="000E7186">
                        <w:rPr>
                          <w:rFonts w:asciiTheme="majorHAnsi" w:hAnsiTheme="majorHAnsi"/>
                          <w:b/>
                        </w:rPr>
                        <w:t>Mentor and Supervisor Roles</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Pr>
                          <w:rFonts w:asciiTheme="majorHAnsi" w:hAnsiTheme="majorHAnsi"/>
                          <w:b/>
                        </w:rPr>
                        <w:tab/>
                      </w:r>
                      <w:r w:rsidRPr="000E7186">
                        <w:rPr>
                          <w:rFonts w:asciiTheme="majorHAnsi" w:hAnsiTheme="majorHAnsi"/>
                          <w:b/>
                        </w:rPr>
                        <w:tab/>
                        <w:t>52</w:t>
                      </w:r>
                    </w:p>
                    <w:p w:rsidR="00512177" w:rsidRPr="000E7186" w:rsidRDefault="00512177" w:rsidP="003655E7">
                      <w:pPr>
                        <w:ind w:left="2880"/>
                        <w:rPr>
                          <w:rFonts w:asciiTheme="majorHAnsi" w:hAnsiTheme="majorHAnsi"/>
                          <w:b/>
                        </w:rPr>
                      </w:pPr>
                      <w:r w:rsidRPr="000E7186">
                        <w:rPr>
                          <w:rFonts w:asciiTheme="majorHAnsi" w:hAnsiTheme="majorHAnsi"/>
                          <w:b/>
                        </w:rPr>
                        <w:t>Resources</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53</w:t>
                      </w:r>
                    </w:p>
                    <w:p w:rsidR="00512177" w:rsidRPr="000E7186" w:rsidRDefault="00512177" w:rsidP="003655E7">
                      <w:pPr>
                        <w:ind w:left="2880"/>
                        <w:rPr>
                          <w:rFonts w:asciiTheme="majorHAnsi" w:hAnsiTheme="majorHAnsi"/>
                          <w:b/>
                        </w:rPr>
                      </w:pPr>
                      <w:r w:rsidRPr="000E7186">
                        <w:rPr>
                          <w:rFonts w:asciiTheme="majorHAnsi" w:hAnsiTheme="majorHAnsi"/>
                          <w:b/>
                        </w:rPr>
                        <w:t>Course Grading</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Pr>
                          <w:rFonts w:asciiTheme="majorHAnsi" w:hAnsiTheme="majorHAnsi"/>
                          <w:b/>
                        </w:rPr>
                        <w:tab/>
                      </w:r>
                      <w:r w:rsidRPr="000E7186">
                        <w:rPr>
                          <w:rFonts w:asciiTheme="majorHAnsi" w:hAnsiTheme="majorHAnsi"/>
                          <w:b/>
                        </w:rPr>
                        <w:t>55</w:t>
                      </w:r>
                    </w:p>
                    <w:p w:rsidR="00512177" w:rsidRPr="000E7186" w:rsidRDefault="00512177" w:rsidP="003655E7">
                      <w:pPr>
                        <w:ind w:left="2880"/>
                        <w:rPr>
                          <w:rFonts w:asciiTheme="majorHAnsi" w:hAnsiTheme="majorHAnsi"/>
                          <w:b/>
                        </w:rPr>
                      </w:pPr>
                      <w:r w:rsidRPr="000E7186">
                        <w:rPr>
                          <w:rFonts w:asciiTheme="majorHAnsi" w:hAnsiTheme="majorHAnsi"/>
                          <w:b/>
                        </w:rPr>
                        <w:t>Field Experience Options (Required, Essential, Recommended, and Other)</w:t>
                      </w:r>
                      <w:r w:rsidRPr="000E7186">
                        <w:rPr>
                          <w:rFonts w:asciiTheme="majorHAnsi" w:hAnsiTheme="majorHAnsi"/>
                          <w:b/>
                        </w:rPr>
                        <w:tab/>
                      </w:r>
                      <w:r w:rsidRPr="000E7186">
                        <w:rPr>
                          <w:rFonts w:asciiTheme="majorHAnsi" w:hAnsiTheme="majorHAnsi"/>
                          <w:b/>
                        </w:rPr>
                        <w:tab/>
                      </w:r>
                      <w:r>
                        <w:rPr>
                          <w:rFonts w:asciiTheme="majorHAnsi" w:hAnsiTheme="majorHAnsi"/>
                          <w:b/>
                        </w:rPr>
                        <w:tab/>
                      </w:r>
                      <w:r w:rsidRPr="000E7186">
                        <w:rPr>
                          <w:rFonts w:asciiTheme="majorHAnsi" w:hAnsiTheme="majorHAnsi"/>
                          <w:b/>
                        </w:rPr>
                        <w:t>58</w:t>
                      </w:r>
                    </w:p>
                    <w:p w:rsidR="00512177" w:rsidRPr="000E7186" w:rsidRDefault="00512177" w:rsidP="003655E7">
                      <w:pPr>
                        <w:ind w:left="2880"/>
                        <w:rPr>
                          <w:rFonts w:asciiTheme="majorHAnsi" w:hAnsiTheme="majorHAnsi"/>
                          <w:b/>
                        </w:rPr>
                      </w:pPr>
                      <w:r w:rsidRPr="000E7186">
                        <w:rPr>
                          <w:rFonts w:asciiTheme="majorHAnsi" w:hAnsiTheme="majorHAnsi"/>
                          <w:b/>
                        </w:rPr>
                        <w:t>Course Pacing Guide</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t>89</w:t>
                      </w:r>
                    </w:p>
                    <w:p w:rsidR="00512177" w:rsidRPr="000E7186" w:rsidRDefault="00512177" w:rsidP="001363A1">
                      <w:pPr>
                        <w:pStyle w:val="TOC1"/>
                        <w:ind w:left="2880"/>
                        <w:rPr>
                          <w:rFonts w:asciiTheme="majorHAnsi" w:hAnsiTheme="majorHAnsi"/>
                          <w:sz w:val="22"/>
                          <w:szCs w:val="22"/>
                        </w:rPr>
                      </w:pPr>
                      <w:r w:rsidRPr="000E7186">
                        <w:rPr>
                          <w:rFonts w:asciiTheme="majorHAnsi" w:hAnsiTheme="majorHAnsi"/>
                          <w:sz w:val="22"/>
                          <w:szCs w:val="22"/>
                        </w:rPr>
                        <w:t>Required Assessments/Assignments and Accompanying Rubrics:</w:t>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t>92</w:t>
                      </w:r>
                    </w:p>
                    <w:p w:rsidR="00512177" w:rsidRPr="000E7186" w:rsidRDefault="00512177" w:rsidP="000E7186">
                      <w:pPr>
                        <w:ind w:left="2880"/>
                        <w:rPr>
                          <w:rFonts w:asciiTheme="majorHAnsi" w:hAnsiTheme="majorHAnsi"/>
                          <w:b/>
                        </w:rPr>
                      </w:pPr>
                      <w:r w:rsidRPr="000E7186">
                        <w:rPr>
                          <w:rFonts w:asciiTheme="majorHAnsi" w:hAnsiTheme="majorHAnsi"/>
                          <w:b/>
                        </w:rPr>
                        <w:tab/>
                      </w:r>
                      <w:r w:rsidRPr="000E7186">
                        <w:rPr>
                          <w:rFonts w:asciiTheme="majorHAnsi" w:hAnsiTheme="majorHAnsi"/>
                          <w:b/>
                          <w:noProof/>
                          <w:u w:val="single"/>
                        </w:rPr>
                        <w:t>Internship 1</w:t>
                      </w:r>
                      <w:r w:rsidRPr="000E7186">
                        <w:rPr>
                          <w:rFonts w:asciiTheme="majorHAnsi" w:hAnsiTheme="majorHAnsi"/>
                          <w:b/>
                          <w:noProof/>
                        </w:rPr>
                        <w:t xml:space="preserve">: </w:t>
                      </w:r>
                      <w:r w:rsidRPr="000E7186">
                        <w:rPr>
                          <w:rFonts w:asciiTheme="majorHAnsi" w:hAnsiTheme="majorHAnsi"/>
                          <w:b/>
                        </w:rPr>
                        <w:t xml:space="preserve">ELCC Assessment 4.1: Vision Assessment and Renewal </w:t>
                      </w:r>
                      <w:r>
                        <w:rPr>
                          <w:rFonts w:asciiTheme="majorHAnsi" w:hAnsiTheme="majorHAnsi"/>
                          <w:b/>
                        </w:rPr>
                        <w:t>Plan</w:t>
                      </w:r>
                      <w:r>
                        <w:rPr>
                          <w:rFonts w:asciiTheme="majorHAnsi" w:hAnsiTheme="majorHAnsi"/>
                          <w:b/>
                        </w:rPr>
                        <w:tab/>
                      </w:r>
                      <w:r>
                        <w:rPr>
                          <w:rFonts w:asciiTheme="majorHAnsi" w:hAnsiTheme="majorHAnsi"/>
                          <w:b/>
                        </w:rPr>
                        <w:tab/>
                        <w:t>94</w:t>
                      </w:r>
                      <w:r w:rsidRPr="000E7186">
                        <w:rPr>
                          <w:rFonts w:asciiTheme="majorHAnsi" w:hAnsiTheme="majorHAnsi"/>
                          <w:b/>
                        </w:rPr>
                        <w:t xml:space="preserve">         </w:t>
                      </w:r>
                      <w:r w:rsidRPr="000E7186">
                        <w:rPr>
                          <w:rFonts w:asciiTheme="majorHAnsi" w:hAnsiTheme="majorHAnsi"/>
                          <w:b/>
                        </w:rPr>
                        <w:tab/>
                      </w:r>
                      <w:r>
                        <w:rPr>
                          <w:rFonts w:asciiTheme="majorHAnsi" w:hAnsiTheme="majorHAnsi"/>
                          <w:b/>
                        </w:rPr>
                        <w:br/>
                      </w:r>
                      <w:r>
                        <w:rPr>
                          <w:rFonts w:asciiTheme="majorHAnsi" w:hAnsiTheme="majorHAnsi"/>
                          <w:b/>
                          <w:noProof/>
                          <w:u w:val="single"/>
                        </w:rPr>
                        <w:t xml:space="preserve">              </w:t>
                      </w:r>
                      <w:r w:rsidRPr="000E7186">
                        <w:rPr>
                          <w:rFonts w:asciiTheme="majorHAnsi" w:hAnsiTheme="majorHAnsi"/>
                          <w:b/>
                          <w:noProof/>
                          <w:u w:val="single"/>
                        </w:rPr>
                        <w:t>Internship 2</w:t>
                      </w:r>
                      <w:r w:rsidRPr="000E7186">
                        <w:rPr>
                          <w:rFonts w:asciiTheme="majorHAnsi" w:hAnsiTheme="majorHAnsi"/>
                          <w:b/>
                          <w:noProof/>
                        </w:rPr>
                        <w:t xml:space="preserve">: </w:t>
                      </w:r>
                      <w:r w:rsidRPr="000E7186">
                        <w:rPr>
                          <w:rFonts w:asciiTheme="majorHAnsi" w:hAnsiTheme="majorHAnsi"/>
                          <w:b/>
                        </w:rPr>
                        <w:t xml:space="preserve">ELCC Assessment 4.3: Advocacy and Policy Project and </w:t>
                      </w:r>
                      <w:r>
                        <w:rPr>
                          <w:rFonts w:asciiTheme="majorHAnsi" w:hAnsiTheme="majorHAnsi"/>
                          <w:b/>
                        </w:rPr>
                        <w:br/>
                        <w:t xml:space="preserve">              </w:t>
                      </w:r>
                      <w:r w:rsidRPr="000E7186">
                        <w:rPr>
                          <w:rFonts w:asciiTheme="majorHAnsi" w:hAnsiTheme="majorHAnsi"/>
                          <w:b/>
                        </w:rPr>
                        <w:t xml:space="preserve">Presentation  (however, </w:t>
                      </w:r>
                      <w:r w:rsidRPr="000E7186">
                        <w:rPr>
                          <w:rFonts w:asciiTheme="majorHAnsi" w:hAnsiTheme="majorHAnsi"/>
                          <w:b/>
                          <w:i/>
                          <w:u w:val="single"/>
                        </w:rPr>
                        <w:t>initial work</w:t>
                      </w:r>
                      <w:r w:rsidRPr="000E7186">
                        <w:rPr>
                          <w:rFonts w:asciiTheme="majorHAnsi" w:hAnsiTheme="majorHAnsi"/>
                          <w:b/>
                        </w:rPr>
                        <w:t xml:space="preserve"> on Assessment 4.3 project done </w:t>
                      </w:r>
                      <w:r w:rsidRPr="000E7186">
                        <w:rPr>
                          <w:rFonts w:asciiTheme="majorHAnsi" w:hAnsiTheme="majorHAnsi"/>
                          <w:b/>
                        </w:rPr>
                        <w:br/>
                      </w:r>
                      <w:r>
                        <w:rPr>
                          <w:rFonts w:asciiTheme="majorHAnsi" w:hAnsiTheme="majorHAnsi"/>
                          <w:b/>
                        </w:rPr>
                        <w:t xml:space="preserve">              </w:t>
                      </w:r>
                      <w:r w:rsidRPr="000E7186">
                        <w:rPr>
                          <w:rFonts w:asciiTheme="majorHAnsi" w:hAnsiTheme="majorHAnsi"/>
                          <w:b/>
                        </w:rPr>
                        <w:t>in Internship 1</w:t>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sidRPr="000E7186">
                        <w:rPr>
                          <w:rFonts w:asciiTheme="majorHAnsi" w:hAnsiTheme="majorHAnsi"/>
                          <w:b/>
                        </w:rPr>
                        <w:tab/>
                      </w:r>
                      <w:r>
                        <w:rPr>
                          <w:rFonts w:asciiTheme="majorHAnsi" w:hAnsiTheme="majorHAnsi"/>
                          <w:b/>
                        </w:rPr>
                        <w:tab/>
                      </w:r>
                      <w:r w:rsidRPr="000E7186">
                        <w:rPr>
                          <w:rFonts w:asciiTheme="majorHAnsi" w:hAnsiTheme="majorHAnsi"/>
                          <w:b/>
                        </w:rPr>
                        <w:t>105</w:t>
                      </w:r>
                      <w:r w:rsidRPr="000E7186">
                        <w:rPr>
                          <w:rFonts w:asciiTheme="majorHAnsi" w:hAnsiTheme="majorHAnsi"/>
                          <w:b/>
                        </w:rPr>
                        <w:br/>
                      </w:r>
                      <w:r w:rsidRPr="000E7186">
                        <w:rPr>
                          <w:rFonts w:asciiTheme="majorHAnsi" w:hAnsiTheme="majorHAnsi"/>
                          <w:b/>
                          <w:noProof/>
                          <w:u w:val="single"/>
                        </w:rPr>
                        <w:br/>
                      </w:r>
                      <w:r>
                        <w:rPr>
                          <w:rFonts w:asciiTheme="majorHAnsi" w:hAnsiTheme="majorHAnsi"/>
                          <w:b/>
                          <w:noProof/>
                          <w:u w:val="single"/>
                        </w:rPr>
                        <w:t xml:space="preserve">              </w:t>
                      </w:r>
                      <w:r w:rsidRPr="000E7186">
                        <w:rPr>
                          <w:rFonts w:asciiTheme="majorHAnsi" w:hAnsiTheme="majorHAnsi"/>
                          <w:b/>
                          <w:noProof/>
                          <w:u w:val="single"/>
                        </w:rPr>
                        <w:t>Internship 2</w:t>
                      </w:r>
                      <w:r w:rsidRPr="000E7186">
                        <w:rPr>
                          <w:rFonts w:asciiTheme="majorHAnsi" w:hAnsiTheme="majorHAnsi"/>
                          <w:b/>
                        </w:rPr>
                        <w:t>: EEDA Assessment: Analyzing Student Support Services</w:t>
                      </w:r>
                      <w:r>
                        <w:rPr>
                          <w:rFonts w:asciiTheme="majorHAnsi" w:hAnsiTheme="majorHAnsi"/>
                          <w:b/>
                        </w:rPr>
                        <w:tab/>
                      </w:r>
                      <w:r>
                        <w:rPr>
                          <w:rFonts w:asciiTheme="majorHAnsi" w:hAnsiTheme="majorHAnsi"/>
                          <w:b/>
                        </w:rPr>
                        <w:tab/>
                      </w:r>
                      <w:r>
                        <w:rPr>
                          <w:rFonts w:asciiTheme="majorHAnsi" w:hAnsiTheme="majorHAnsi"/>
                          <w:b/>
                        </w:rPr>
                        <w:tab/>
                        <w:t>119</w:t>
                      </w:r>
                    </w:p>
                    <w:p w:rsidR="00512177" w:rsidRPr="00326CCE" w:rsidRDefault="00512177" w:rsidP="00925B7A">
                      <w:pPr>
                        <w:spacing w:after="0" w:line="240" w:lineRule="auto"/>
                        <w:ind w:left="3600"/>
                        <w:contextualSpacing/>
                        <w:rPr>
                          <w:rFonts w:asciiTheme="majorHAnsi" w:hAnsiTheme="majorHAnsi"/>
                          <w:b/>
                        </w:rPr>
                      </w:pPr>
                      <w:r w:rsidRPr="00326CCE">
                        <w:rPr>
                          <w:rFonts w:asciiTheme="majorHAnsi" w:hAnsiTheme="majorHAnsi"/>
                          <w:b/>
                          <w:noProof/>
                          <w:u w:val="single"/>
                        </w:rPr>
                        <w:t>Internship 2</w:t>
                      </w:r>
                      <w:r w:rsidRPr="00326CCE">
                        <w:rPr>
                          <w:rFonts w:asciiTheme="majorHAnsi" w:hAnsiTheme="majorHAnsi"/>
                          <w:b/>
                          <w:noProof/>
                        </w:rPr>
                        <w:t xml:space="preserve">: </w:t>
                      </w:r>
                      <w:r w:rsidRPr="00326CCE">
                        <w:rPr>
                          <w:rFonts w:asciiTheme="majorHAnsi" w:hAnsiTheme="majorHAnsi"/>
                          <w:b/>
                        </w:rPr>
                        <w:t>ELCC Assessment 4.2: Technology and Learning Analysis</w:t>
                      </w:r>
                      <w:r>
                        <w:rPr>
                          <w:rFonts w:asciiTheme="majorHAnsi" w:hAnsiTheme="majorHAnsi"/>
                          <w:b/>
                        </w:rPr>
                        <w:tab/>
                      </w:r>
                      <w:r>
                        <w:rPr>
                          <w:rFonts w:asciiTheme="majorHAnsi" w:hAnsiTheme="majorHAnsi"/>
                          <w:b/>
                        </w:rPr>
                        <w:tab/>
                      </w:r>
                      <w:r>
                        <w:rPr>
                          <w:rFonts w:asciiTheme="majorHAnsi" w:hAnsiTheme="majorHAnsi"/>
                          <w:b/>
                        </w:rPr>
                        <w:tab/>
                        <w:t>124</w:t>
                      </w:r>
                    </w:p>
                    <w:p w:rsidR="00512177" w:rsidRPr="00E7609D" w:rsidRDefault="00512177" w:rsidP="00C03E17">
                      <w:pPr>
                        <w:spacing w:after="0" w:line="240" w:lineRule="auto"/>
                        <w:ind w:left="1440"/>
                        <w:contextualSpacing/>
                        <w:rPr>
                          <w:rFonts w:asciiTheme="majorHAnsi" w:hAnsiTheme="majorHAnsi"/>
                          <w:b/>
                          <w:u w:val="single"/>
                        </w:rPr>
                      </w:pPr>
                    </w:p>
                    <w:p w:rsidR="00512177" w:rsidRPr="00E7609D" w:rsidRDefault="00512177" w:rsidP="00422D2E">
                      <w:pPr>
                        <w:pStyle w:val="TOC1"/>
                        <w:rPr>
                          <w:rFonts w:asciiTheme="majorHAnsi" w:hAnsiTheme="majorHAnsi"/>
                        </w:rPr>
                      </w:pPr>
                      <w:r w:rsidRPr="00E7609D">
                        <w:rPr>
                          <w:rFonts w:asciiTheme="majorHAnsi" w:hAnsiTheme="majorHAnsi"/>
                          <w:sz w:val="24"/>
                          <w:szCs w:val="24"/>
                          <w:u w:val="single"/>
                        </w:rPr>
                        <w:t>Both Internships</w:t>
                      </w:r>
                      <w:r w:rsidRPr="00E7609D">
                        <w:rPr>
                          <w:rFonts w:asciiTheme="majorHAnsi" w:hAnsiTheme="majorHAnsi"/>
                          <w:sz w:val="24"/>
                          <w:szCs w:val="24"/>
                        </w:rPr>
                        <w:t>:</w:t>
                      </w:r>
                      <w:r w:rsidRPr="00E7609D">
                        <w:rPr>
                          <w:rFonts w:asciiTheme="majorHAnsi" w:hAnsiTheme="majorHAnsi"/>
                        </w:rPr>
                        <w:t xml:space="preserve"> </w:t>
                      </w:r>
                    </w:p>
                    <w:p w:rsidR="00512177" w:rsidRPr="0096218F" w:rsidRDefault="00512177" w:rsidP="00422D2E">
                      <w:pPr>
                        <w:ind w:left="2880"/>
                        <w:rPr>
                          <w:rFonts w:asciiTheme="majorHAnsi" w:hAnsiTheme="majorHAnsi"/>
                          <w:b/>
                          <w:sz w:val="24"/>
                          <w:szCs w:val="24"/>
                        </w:rPr>
                      </w:pPr>
                      <w:r w:rsidRPr="0096218F">
                        <w:rPr>
                          <w:rFonts w:asciiTheme="majorHAnsi" w:hAnsiTheme="majorHAnsi"/>
                          <w:b/>
                          <w:sz w:val="24"/>
                          <w:szCs w:val="24"/>
                        </w:rPr>
                        <w:t>Candidate Needs Assessment and Aligned PDP</w:t>
                      </w:r>
                    </w:p>
                    <w:p w:rsidR="00512177" w:rsidRPr="0096218F" w:rsidRDefault="00512177" w:rsidP="00422D2E">
                      <w:pPr>
                        <w:ind w:left="2880"/>
                        <w:rPr>
                          <w:rFonts w:asciiTheme="majorHAnsi" w:hAnsiTheme="majorHAnsi"/>
                          <w:b/>
                          <w:sz w:val="24"/>
                          <w:szCs w:val="24"/>
                        </w:rPr>
                      </w:pPr>
                      <w:r w:rsidRPr="0096218F">
                        <w:rPr>
                          <w:rFonts w:asciiTheme="majorHAnsi" w:hAnsiTheme="majorHAnsi"/>
                          <w:b/>
                          <w:sz w:val="24"/>
                          <w:szCs w:val="24"/>
                        </w:rPr>
                        <w:t>Electronic Log of Activity Completion: Summaries and Accompanying Reflections</w:t>
                      </w:r>
                    </w:p>
                    <w:p w:rsidR="00512177" w:rsidRPr="0096218F" w:rsidRDefault="00512177" w:rsidP="00422D2E">
                      <w:pPr>
                        <w:ind w:left="2880"/>
                        <w:rPr>
                          <w:rFonts w:asciiTheme="majorHAnsi" w:hAnsiTheme="majorHAnsi"/>
                          <w:b/>
                          <w:sz w:val="24"/>
                          <w:szCs w:val="24"/>
                        </w:rPr>
                      </w:pPr>
                      <w:r w:rsidRPr="0096218F">
                        <w:rPr>
                          <w:rFonts w:asciiTheme="majorHAnsi" w:hAnsiTheme="majorHAnsi"/>
                          <w:b/>
                          <w:sz w:val="24"/>
                          <w:szCs w:val="24"/>
                        </w:rPr>
                        <w:t>Corresponding Artifacts Collection</w:t>
                      </w:r>
                    </w:p>
                    <w:p w:rsidR="00512177" w:rsidRPr="0096218F" w:rsidRDefault="00512177" w:rsidP="0025175D">
                      <w:pPr>
                        <w:ind w:left="2160"/>
                        <w:rPr>
                          <w:rFonts w:asciiTheme="majorHAnsi" w:hAnsiTheme="majorHAnsi"/>
                          <w:sz w:val="24"/>
                          <w:szCs w:val="24"/>
                        </w:rPr>
                      </w:pPr>
                      <w:r w:rsidRPr="0096218F">
                        <w:rPr>
                          <w:rFonts w:asciiTheme="majorHAnsi" w:hAnsiTheme="majorHAnsi"/>
                          <w:b/>
                          <w:sz w:val="24"/>
                          <w:szCs w:val="24"/>
                        </w:rPr>
                        <w:t>Sample PDP Template</w:t>
                      </w:r>
                    </w:p>
                    <w:p w:rsidR="00512177" w:rsidRPr="00ED298D" w:rsidRDefault="00512177" w:rsidP="00422D2E">
                      <w:pPr>
                        <w:ind w:left="720"/>
                      </w:pPr>
                    </w:p>
                    <w:p w:rsidR="00512177" w:rsidRDefault="00512177" w:rsidP="00826778">
                      <w:pPr>
                        <w:ind w:left="720"/>
                      </w:pPr>
                    </w:p>
                  </w:txbxContent>
                </v:textbox>
                <w10:wrap type="square"/>
              </v:shape>
            </w:pict>
          </mc:Fallback>
        </mc:AlternateContent>
      </w:r>
    </w:p>
    <w:p w:rsidR="00926E01" w:rsidRPr="00242446" w:rsidRDefault="00926E01">
      <w:pPr>
        <w:rPr>
          <w:rFonts w:asciiTheme="majorHAnsi" w:hAnsiTheme="majorHAnsi"/>
        </w:rPr>
      </w:pPr>
    </w:p>
    <w:p w:rsidR="00326CCE" w:rsidRPr="00E7609D" w:rsidRDefault="00326CCE" w:rsidP="00326CCE">
      <w:pPr>
        <w:pStyle w:val="TOC1"/>
        <w:rPr>
          <w:rFonts w:asciiTheme="majorHAnsi" w:hAnsiTheme="majorHAnsi"/>
        </w:rPr>
      </w:pPr>
      <w:r w:rsidRPr="00E7609D">
        <w:rPr>
          <w:rFonts w:asciiTheme="majorHAnsi" w:hAnsiTheme="majorHAnsi"/>
        </w:rPr>
        <w:t>TABLE OF CONTENTS</w:t>
      </w:r>
      <w:r w:rsidR="0053406F">
        <w:rPr>
          <w:rFonts w:asciiTheme="majorHAnsi" w:hAnsiTheme="majorHAnsi"/>
        </w:rPr>
        <w:t>, Continued</w:t>
      </w:r>
      <w:r w:rsidRPr="00E7609D">
        <w:rPr>
          <w:rFonts w:asciiTheme="majorHAnsi" w:hAnsiTheme="majorHAnsi"/>
        </w:rPr>
        <w:t>:</w:t>
      </w:r>
    </w:p>
    <w:p w:rsidR="00326CCE" w:rsidRPr="000E7186" w:rsidRDefault="00326CCE" w:rsidP="00326CCE">
      <w:pPr>
        <w:pStyle w:val="TOC1"/>
        <w:ind w:left="2880"/>
        <w:rPr>
          <w:rFonts w:asciiTheme="majorHAnsi" w:hAnsiTheme="majorHAnsi"/>
          <w:sz w:val="22"/>
          <w:szCs w:val="22"/>
        </w:rPr>
      </w:pPr>
      <w:r w:rsidRPr="000E7186">
        <w:rPr>
          <w:rFonts w:asciiTheme="majorHAnsi" w:hAnsiTheme="majorHAnsi"/>
          <w:sz w:val="22"/>
          <w:szCs w:val="22"/>
        </w:rPr>
        <w:t>Required Assessments/Assignments and Accompanying Rubrics</w:t>
      </w:r>
      <w:r w:rsidR="00BC766A">
        <w:rPr>
          <w:rFonts w:asciiTheme="majorHAnsi" w:hAnsiTheme="majorHAnsi"/>
          <w:sz w:val="22"/>
          <w:szCs w:val="22"/>
        </w:rPr>
        <w:t xml:space="preserve"> for Both Internships</w:t>
      </w:r>
      <w:r w:rsidRPr="000E7186">
        <w:rPr>
          <w:rFonts w:asciiTheme="majorHAnsi" w:hAnsiTheme="majorHAnsi"/>
          <w:sz w:val="22"/>
          <w:szCs w:val="22"/>
        </w:rPr>
        <w:t>:</w:t>
      </w:r>
      <w:r w:rsidRPr="000E7186">
        <w:rPr>
          <w:rFonts w:asciiTheme="majorHAnsi" w:hAnsiTheme="majorHAnsi"/>
          <w:sz w:val="22"/>
          <w:szCs w:val="22"/>
        </w:rPr>
        <w:tab/>
      </w:r>
      <w:r w:rsidRPr="000E7186">
        <w:rPr>
          <w:rFonts w:asciiTheme="majorHAnsi" w:hAnsiTheme="majorHAnsi"/>
          <w:sz w:val="22"/>
          <w:szCs w:val="22"/>
        </w:rPr>
        <w:tab/>
      </w:r>
      <w:r w:rsidRPr="000E7186">
        <w:rPr>
          <w:rFonts w:asciiTheme="majorHAnsi" w:hAnsiTheme="majorHAnsi"/>
          <w:sz w:val="22"/>
          <w:szCs w:val="22"/>
        </w:rPr>
        <w:tab/>
      </w:r>
    </w:p>
    <w:p w:rsidR="007E5842" w:rsidRDefault="00326CCE" w:rsidP="0053406F">
      <w:pPr>
        <w:ind w:left="2880"/>
        <w:rPr>
          <w:rFonts w:asciiTheme="majorHAnsi" w:hAnsiTheme="majorHAnsi"/>
          <w:b/>
        </w:rPr>
      </w:pPr>
      <w:r w:rsidRPr="000E7186">
        <w:rPr>
          <w:rFonts w:asciiTheme="majorHAnsi" w:hAnsiTheme="majorHAnsi"/>
          <w:b/>
        </w:rPr>
        <w:tab/>
      </w:r>
      <w:r w:rsidR="00BD6012" w:rsidRPr="00BD6012">
        <w:rPr>
          <w:rFonts w:asciiTheme="majorHAnsi" w:hAnsiTheme="majorHAnsi"/>
          <w:b/>
          <w:noProof/>
        </w:rPr>
        <w:t>Portfolio</w:t>
      </w:r>
      <w:r w:rsidR="007E5842">
        <w:rPr>
          <w:rFonts w:asciiTheme="majorHAnsi" w:hAnsiTheme="majorHAnsi"/>
          <w:b/>
          <w:noProof/>
        </w:rPr>
        <w:tab/>
      </w:r>
      <w:r w:rsidR="00BD6012">
        <w:rPr>
          <w:rFonts w:asciiTheme="majorHAnsi" w:hAnsiTheme="majorHAnsi"/>
          <w:b/>
          <w:noProof/>
        </w:rPr>
        <w:tab/>
      </w:r>
      <w:r w:rsidR="00BD6012">
        <w:rPr>
          <w:rFonts w:asciiTheme="majorHAnsi" w:hAnsiTheme="majorHAnsi"/>
          <w:b/>
          <w:noProof/>
        </w:rPr>
        <w:tab/>
      </w:r>
      <w:r w:rsidR="00BD6012">
        <w:rPr>
          <w:rFonts w:asciiTheme="majorHAnsi" w:hAnsiTheme="majorHAnsi"/>
          <w:b/>
          <w:noProof/>
        </w:rPr>
        <w:tab/>
      </w:r>
      <w:r w:rsidR="00BD6012">
        <w:rPr>
          <w:rFonts w:asciiTheme="majorHAnsi" w:hAnsiTheme="majorHAnsi"/>
          <w:b/>
          <w:noProof/>
        </w:rPr>
        <w:tab/>
      </w:r>
      <w:r w:rsidR="00BD6012">
        <w:rPr>
          <w:rFonts w:asciiTheme="majorHAnsi" w:hAnsiTheme="majorHAnsi"/>
          <w:b/>
          <w:noProof/>
        </w:rPr>
        <w:tab/>
      </w:r>
      <w:r w:rsidR="00BD6012">
        <w:rPr>
          <w:rFonts w:asciiTheme="majorHAnsi" w:hAnsiTheme="majorHAnsi"/>
          <w:b/>
          <w:noProof/>
        </w:rPr>
        <w:tab/>
      </w:r>
      <w:r w:rsidR="00BD6012">
        <w:rPr>
          <w:rFonts w:asciiTheme="majorHAnsi" w:hAnsiTheme="majorHAnsi"/>
          <w:b/>
          <w:noProof/>
        </w:rPr>
        <w:tab/>
      </w:r>
      <w:r>
        <w:rPr>
          <w:rFonts w:asciiTheme="majorHAnsi" w:hAnsiTheme="majorHAnsi"/>
          <w:b/>
        </w:rPr>
        <w:tab/>
      </w:r>
      <w:r>
        <w:rPr>
          <w:rFonts w:asciiTheme="majorHAnsi" w:hAnsiTheme="majorHAnsi"/>
          <w:b/>
        </w:rPr>
        <w:tab/>
      </w:r>
      <w:r w:rsidR="00BD6012">
        <w:rPr>
          <w:rFonts w:asciiTheme="majorHAnsi" w:hAnsiTheme="majorHAnsi"/>
          <w:b/>
        </w:rPr>
        <w:t>132</w:t>
      </w:r>
      <w:r w:rsidRPr="000E7186">
        <w:rPr>
          <w:rFonts w:asciiTheme="majorHAnsi" w:hAnsiTheme="majorHAnsi"/>
          <w:b/>
        </w:rPr>
        <w:t xml:space="preserve">        </w:t>
      </w:r>
      <w:r w:rsidRPr="000E7186">
        <w:rPr>
          <w:rFonts w:asciiTheme="majorHAnsi" w:hAnsiTheme="majorHAnsi"/>
          <w:b/>
        </w:rPr>
        <w:tab/>
      </w:r>
      <w:r>
        <w:rPr>
          <w:rFonts w:asciiTheme="majorHAnsi" w:hAnsiTheme="majorHAnsi"/>
          <w:b/>
        </w:rPr>
        <w:br/>
      </w:r>
      <w:r w:rsidR="00BD6012">
        <w:rPr>
          <w:rFonts w:asciiTheme="majorHAnsi" w:hAnsiTheme="majorHAnsi"/>
          <w:b/>
          <w:noProof/>
        </w:rPr>
        <w:t xml:space="preserve">             </w:t>
      </w:r>
      <w:r w:rsidR="007E5842">
        <w:rPr>
          <w:rFonts w:asciiTheme="majorHAnsi" w:hAnsiTheme="majorHAnsi"/>
          <w:b/>
          <w:noProof/>
        </w:rPr>
        <w:t xml:space="preserve"> </w:t>
      </w:r>
      <w:r w:rsidR="00BD6012">
        <w:rPr>
          <w:rFonts w:asciiTheme="majorHAnsi" w:hAnsiTheme="majorHAnsi"/>
          <w:b/>
          <w:noProof/>
        </w:rPr>
        <w:t>Needs Assessment/PDP/Action Plan</w:t>
      </w:r>
      <w:r w:rsidR="007E5842">
        <w:rPr>
          <w:rFonts w:asciiTheme="majorHAnsi" w:hAnsiTheme="majorHAnsi"/>
          <w:b/>
          <w:noProof/>
        </w:rPr>
        <w:t xml:space="preserve"> Rubric</w:t>
      </w:r>
      <w:r w:rsidR="00BD6012">
        <w:rPr>
          <w:rFonts w:asciiTheme="majorHAnsi" w:hAnsiTheme="majorHAnsi"/>
          <w:b/>
          <w:noProof/>
        </w:rPr>
        <w:tab/>
      </w:r>
      <w:r w:rsidRPr="000E7186">
        <w:rPr>
          <w:rFonts w:asciiTheme="majorHAnsi" w:hAnsiTheme="majorHAnsi"/>
          <w:b/>
        </w:rPr>
        <w:tab/>
      </w:r>
      <w:r w:rsidR="00BD6012">
        <w:rPr>
          <w:rFonts w:asciiTheme="majorHAnsi" w:hAnsiTheme="majorHAnsi"/>
          <w:b/>
        </w:rPr>
        <w:tab/>
      </w:r>
      <w:r w:rsidR="00BD6012">
        <w:rPr>
          <w:rFonts w:asciiTheme="majorHAnsi" w:hAnsiTheme="majorHAnsi"/>
          <w:b/>
        </w:rPr>
        <w:tab/>
      </w:r>
      <w:r w:rsidR="00BD6012">
        <w:rPr>
          <w:rFonts w:asciiTheme="majorHAnsi" w:hAnsiTheme="majorHAnsi"/>
          <w:b/>
        </w:rPr>
        <w:tab/>
      </w:r>
      <w:r w:rsidR="00BD6012">
        <w:rPr>
          <w:rFonts w:asciiTheme="majorHAnsi" w:hAnsiTheme="majorHAnsi"/>
          <w:b/>
        </w:rPr>
        <w:tab/>
      </w:r>
      <w:r w:rsidRPr="000E7186">
        <w:rPr>
          <w:rFonts w:asciiTheme="majorHAnsi" w:hAnsiTheme="majorHAnsi"/>
          <w:b/>
        </w:rPr>
        <w:t>1</w:t>
      </w:r>
      <w:r w:rsidR="007E5842">
        <w:rPr>
          <w:rFonts w:asciiTheme="majorHAnsi" w:hAnsiTheme="majorHAnsi"/>
          <w:b/>
        </w:rPr>
        <w:t>32</w:t>
      </w:r>
    </w:p>
    <w:p w:rsidR="007E5842" w:rsidRDefault="007E5842" w:rsidP="0053406F">
      <w:pPr>
        <w:ind w:left="2880"/>
        <w:rPr>
          <w:rFonts w:asciiTheme="majorHAnsi" w:hAnsiTheme="majorHAnsi"/>
          <w:b/>
        </w:rPr>
      </w:pPr>
      <w:r>
        <w:rPr>
          <w:rFonts w:asciiTheme="majorHAnsi" w:hAnsiTheme="majorHAnsi"/>
          <w:b/>
        </w:rPr>
        <w:t xml:space="preserve">  </w:t>
      </w:r>
      <w:r>
        <w:rPr>
          <w:rFonts w:asciiTheme="majorHAnsi" w:hAnsiTheme="majorHAnsi"/>
          <w:b/>
        </w:rPr>
        <w:tab/>
        <w:t xml:space="preserve">Electronic </w:t>
      </w:r>
      <w:r w:rsidR="000B064D">
        <w:rPr>
          <w:rFonts w:asciiTheme="majorHAnsi" w:hAnsiTheme="majorHAnsi"/>
          <w:b/>
        </w:rPr>
        <w:t>Log/Individual Activity Rubric</w:t>
      </w:r>
      <w:r w:rsidR="000B064D">
        <w:rPr>
          <w:rFonts w:asciiTheme="majorHAnsi" w:hAnsiTheme="majorHAnsi"/>
          <w:b/>
        </w:rPr>
        <w:tab/>
      </w:r>
      <w:r w:rsidR="000B064D">
        <w:rPr>
          <w:rFonts w:asciiTheme="majorHAnsi" w:hAnsiTheme="majorHAnsi"/>
          <w:b/>
        </w:rPr>
        <w:tab/>
      </w:r>
      <w:r w:rsidR="000B064D">
        <w:rPr>
          <w:rFonts w:asciiTheme="majorHAnsi" w:hAnsiTheme="majorHAnsi"/>
          <w:b/>
        </w:rPr>
        <w:tab/>
      </w:r>
      <w:r w:rsidR="000B064D">
        <w:rPr>
          <w:rFonts w:asciiTheme="majorHAnsi" w:hAnsiTheme="majorHAnsi"/>
          <w:b/>
        </w:rPr>
        <w:tab/>
      </w:r>
      <w:r w:rsidR="000B064D">
        <w:rPr>
          <w:rFonts w:asciiTheme="majorHAnsi" w:hAnsiTheme="majorHAnsi"/>
          <w:b/>
        </w:rPr>
        <w:tab/>
      </w:r>
      <w:r w:rsidR="000B064D">
        <w:rPr>
          <w:rFonts w:asciiTheme="majorHAnsi" w:hAnsiTheme="majorHAnsi"/>
          <w:b/>
        </w:rPr>
        <w:tab/>
        <w:t>136</w:t>
      </w:r>
    </w:p>
    <w:p w:rsidR="000B064D" w:rsidRDefault="000B064D" w:rsidP="0053406F">
      <w:pPr>
        <w:ind w:left="2880"/>
        <w:rPr>
          <w:rFonts w:asciiTheme="majorHAnsi" w:hAnsiTheme="majorHAnsi"/>
          <w:b/>
        </w:rPr>
      </w:pPr>
      <w:r>
        <w:rPr>
          <w:rFonts w:asciiTheme="majorHAnsi" w:hAnsiTheme="majorHAnsi"/>
          <w:b/>
        </w:rPr>
        <w:tab/>
        <w:t>Electronic Log/Overall Standard</w:t>
      </w:r>
      <w:r w:rsidR="00BA55B4">
        <w:rPr>
          <w:rFonts w:asciiTheme="majorHAnsi" w:hAnsiTheme="majorHAnsi"/>
          <w:b/>
        </w:rPr>
        <w:t xml:space="preserve"> Reflection</w:t>
      </w:r>
      <w:r>
        <w:rPr>
          <w:rFonts w:asciiTheme="majorHAnsi" w:hAnsiTheme="majorHAnsi"/>
          <w:b/>
        </w:rPr>
        <w:t>; Internship</w:t>
      </w:r>
      <w:r w:rsidR="00BA55B4">
        <w:rPr>
          <w:rFonts w:asciiTheme="majorHAnsi" w:hAnsiTheme="majorHAnsi"/>
          <w:b/>
        </w:rPr>
        <w:t xml:space="preserve"> Reflection Rubric</w:t>
      </w:r>
      <w:r w:rsidR="00BA55B4">
        <w:rPr>
          <w:rFonts w:asciiTheme="majorHAnsi" w:hAnsiTheme="majorHAnsi"/>
          <w:b/>
        </w:rPr>
        <w:tab/>
      </w:r>
      <w:r w:rsidR="00BA55B4">
        <w:rPr>
          <w:rFonts w:asciiTheme="majorHAnsi" w:hAnsiTheme="majorHAnsi"/>
          <w:b/>
        </w:rPr>
        <w:tab/>
        <w:t>139</w:t>
      </w:r>
    </w:p>
    <w:p w:rsidR="00BA55B4" w:rsidRDefault="00BA55B4" w:rsidP="0053406F">
      <w:pPr>
        <w:ind w:left="2880"/>
        <w:rPr>
          <w:rFonts w:asciiTheme="majorHAnsi" w:hAnsiTheme="majorHAnsi"/>
          <w:b/>
        </w:rPr>
      </w:pPr>
      <w:r>
        <w:rPr>
          <w:rFonts w:asciiTheme="majorHAnsi" w:hAnsiTheme="majorHAnsi"/>
          <w:b/>
        </w:rPr>
        <w:tab/>
        <w:t>Artifacts Rubric</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140</w:t>
      </w:r>
    </w:p>
    <w:p w:rsidR="00BA55B4" w:rsidRDefault="00BA55B4" w:rsidP="0053406F">
      <w:pPr>
        <w:ind w:left="2880"/>
        <w:rPr>
          <w:rFonts w:asciiTheme="majorHAnsi" w:hAnsiTheme="majorHAnsi"/>
          <w:b/>
        </w:rPr>
      </w:pPr>
      <w:r>
        <w:rPr>
          <w:rFonts w:asciiTheme="majorHAnsi" w:hAnsiTheme="majorHAnsi"/>
          <w:b/>
        </w:rPr>
        <w:tab/>
        <w:t>Sample PDP</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142</w:t>
      </w:r>
    </w:p>
    <w:p w:rsidR="00326CCE" w:rsidRPr="00E7609D" w:rsidRDefault="007E5842" w:rsidP="0053406F">
      <w:pPr>
        <w:ind w:left="2880"/>
        <w:rPr>
          <w:rFonts w:asciiTheme="majorHAnsi" w:hAnsiTheme="majorHAnsi"/>
        </w:rPr>
      </w:pPr>
      <w:r>
        <w:rPr>
          <w:rFonts w:asciiTheme="majorHAnsi" w:hAnsiTheme="majorHAnsi"/>
          <w:b/>
        </w:rPr>
        <w:t xml:space="preserve">    </w:t>
      </w:r>
      <w:r w:rsidR="00326CCE" w:rsidRPr="000E7186">
        <w:rPr>
          <w:rFonts w:asciiTheme="majorHAnsi" w:hAnsiTheme="majorHAnsi"/>
          <w:b/>
        </w:rPr>
        <w:br/>
      </w:r>
    </w:p>
    <w:p w:rsidR="007A32D3" w:rsidRDefault="007A32D3">
      <w:pPr>
        <w:spacing w:after="0" w:line="240" w:lineRule="auto"/>
        <w:rPr>
          <w:rFonts w:asciiTheme="majorHAnsi" w:hAnsiTheme="majorHAnsi"/>
          <w:b/>
          <w:sz w:val="44"/>
          <w:szCs w:val="44"/>
        </w:rPr>
      </w:pPr>
    </w:p>
    <w:p w:rsidR="00B80CFE" w:rsidRPr="00242446" w:rsidRDefault="00B80CFE" w:rsidP="00946B93">
      <w:pPr>
        <w:jc w:val="center"/>
        <w:rPr>
          <w:rFonts w:asciiTheme="majorHAnsi" w:hAnsiTheme="majorHAnsi"/>
          <w:b/>
          <w:sz w:val="44"/>
          <w:szCs w:val="44"/>
        </w:rPr>
      </w:pPr>
    </w:p>
    <w:p w:rsidR="00B80CFE" w:rsidRPr="00242446" w:rsidRDefault="00B80CFE" w:rsidP="00946B93">
      <w:pPr>
        <w:jc w:val="center"/>
        <w:rPr>
          <w:rFonts w:asciiTheme="majorHAnsi" w:hAnsiTheme="majorHAnsi"/>
          <w:b/>
          <w:sz w:val="44"/>
          <w:szCs w:val="44"/>
        </w:rPr>
      </w:pPr>
    </w:p>
    <w:p w:rsidR="00B80CFE" w:rsidRPr="00242446" w:rsidRDefault="00B80CFE" w:rsidP="00946B93">
      <w:pPr>
        <w:jc w:val="center"/>
        <w:rPr>
          <w:rFonts w:asciiTheme="majorHAnsi" w:hAnsiTheme="majorHAnsi"/>
          <w:b/>
          <w:sz w:val="44"/>
          <w:szCs w:val="44"/>
        </w:rPr>
      </w:pPr>
    </w:p>
    <w:p w:rsidR="00BC766A" w:rsidRDefault="00BC766A">
      <w:pPr>
        <w:spacing w:after="0" w:line="240" w:lineRule="auto"/>
        <w:rPr>
          <w:rFonts w:asciiTheme="majorHAnsi" w:hAnsiTheme="majorHAnsi"/>
          <w:b/>
          <w:sz w:val="44"/>
          <w:szCs w:val="44"/>
        </w:rPr>
      </w:pPr>
      <w:r>
        <w:rPr>
          <w:rFonts w:asciiTheme="majorHAnsi" w:hAnsiTheme="majorHAnsi"/>
          <w:b/>
          <w:sz w:val="44"/>
          <w:szCs w:val="44"/>
        </w:rPr>
        <w:br w:type="page"/>
      </w:r>
    </w:p>
    <w:p w:rsidR="00E67329" w:rsidRDefault="00E67329" w:rsidP="00946B93">
      <w:pPr>
        <w:jc w:val="center"/>
        <w:rPr>
          <w:rFonts w:asciiTheme="majorHAnsi" w:hAnsiTheme="majorHAnsi"/>
          <w:b/>
          <w:sz w:val="44"/>
          <w:szCs w:val="44"/>
        </w:rPr>
      </w:pPr>
    </w:p>
    <w:p w:rsidR="00E67329" w:rsidRDefault="00E67329" w:rsidP="00946B93">
      <w:pPr>
        <w:jc w:val="center"/>
        <w:rPr>
          <w:rFonts w:asciiTheme="majorHAnsi" w:hAnsiTheme="majorHAnsi"/>
          <w:b/>
          <w:sz w:val="44"/>
          <w:szCs w:val="44"/>
        </w:rPr>
      </w:pPr>
    </w:p>
    <w:p w:rsidR="00946B93" w:rsidRPr="00242446" w:rsidRDefault="00946B93" w:rsidP="00946B93">
      <w:pPr>
        <w:jc w:val="center"/>
        <w:rPr>
          <w:rFonts w:asciiTheme="majorHAnsi" w:hAnsiTheme="majorHAnsi"/>
          <w:b/>
          <w:sz w:val="44"/>
          <w:szCs w:val="44"/>
        </w:rPr>
      </w:pPr>
      <w:r w:rsidRPr="00242446">
        <w:rPr>
          <w:rFonts w:asciiTheme="majorHAnsi" w:hAnsiTheme="majorHAnsi"/>
          <w:b/>
          <w:sz w:val="44"/>
          <w:szCs w:val="44"/>
        </w:rPr>
        <w:t xml:space="preserve">Internship </w:t>
      </w:r>
      <w:r w:rsidR="00FD0370" w:rsidRPr="00242446">
        <w:rPr>
          <w:rFonts w:asciiTheme="majorHAnsi" w:hAnsiTheme="majorHAnsi"/>
          <w:b/>
          <w:sz w:val="44"/>
          <w:szCs w:val="44"/>
        </w:rPr>
        <w:t xml:space="preserve">Mentor and Candidate </w:t>
      </w:r>
      <w:r w:rsidRPr="00242446">
        <w:rPr>
          <w:rFonts w:asciiTheme="majorHAnsi" w:hAnsiTheme="majorHAnsi"/>
          <w:b/>
          <w:sz w:val="44"/>
          <w:szCs w:val="44"/>
        </w:rPr>
        <w:t xml:space="preserve">Contract </w:t>
      </w:r>
      <w:r w:rsidR="00FD0370" w:rsidRPr="00242446">
        <w:rPr>
          <w:rFonts w:asciiTheme="majorHAnsi" w:hAnsiTheme="majorHAnsi"/>
          <w:b/>
          <w:sz w:val="44"/>
          <w:szCs w:val="44"/>
        </w:rPr>
        <w:t>/Information</w:t>
      </w:r>
    </w:p>
    <w:p w:rsidR="00DC5F77" w:rsidRPr="00242446" w:rsidRDefault="00DC5F77" w:rsidP="00AE2E09">
      <w:pPr>
        <w:spacing w:after="0"/>
        <w:ind w:left="1440"/>
        <w:jc w:val="center"/>
        <w:rPr>
          <w:rFonts w:asciiTheme="majorHAnsi" w:hAnsiTheme="majorHAnsi"/>
        </w:rPr>
      </w:pPr>
    </w:p>
    <w:p w:rsidR="00AE2E09" w:rsidRPr="00242446" w:rsidRDefault="001300FF" w:rsidP="00AE2E09">
      <w:pPr>
        <w:spacing w:after="0"/>
        <w:ind w:left="1440"/>
        <w:jc w:val="center"/>
        <w:rPr>
          <w:rFonts w:asciiTheme="majorHAnsi" w:hAnsiTheme="majorHAnsi"/>
        </w:rPr>
      </w:pPr>
      <w:r w:rsidRPr="00242446">
        <w:rPr>
          <w:rFonts w:asciiTheme="majorHAnsi" w:hAnsiTheme="majorHAnsi"/>
        </w:rPr>
        <w:br w:type="page"/>
      </w:r>
    </w:p>
    <w:p w:rsidR="00AE2E09" w:rsidRPr="00242446" w:rsidRDefault="00DC5F77" w:rsidP="001D1AA4">
      <w:pPr>
        <w:spacing w:after="0"/>
        <w:ind w:left="1440"/>
        <w:jc w:val="center"/>
        <w:rPr>
          <w:rFonts w:asciiTheme="majorHAnsi" w:hAnsiTheme="majorHAnsi"/>
        </w:rPr>
      </w:pPr>
      <w:r w:rsidRPr="00242446">
        <w:rPr>
          <w:rFonts w:asciiTheme="majorHAnsi" w:hAnsiTheme="majorHAnsi"/>
          <w:noProof/>
        </w:rPr>
        <w:drawing>
          <wp:inline distT="0" distB="0" distL="0" distR="0" wp14:anchorId="754AD79D" wp14:editId="533E86AA">
            <wp:extent cx="2412919" cy="690373"/>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12919" cy="690373"/>
                    </a:xfrm>
                    <a:prstGeom prst="rect">
                      <a:avLst/>
                    </a:prstGeom>
                    <a:noFill/>
                    <a:ln>
                      <a:noFill/>
                    </a:ln>
                  </pic:spPr>
                </pic:pic>
              </a:graphicData>
            </a:graphic>
          </wp:inline>
        </w:drawing>
      </w:r>
    </w:p>
    <w:p w:rsidR="00AE2E09" w:rsidRPr="00242446" w:rsidRDefault="00DC5F77" w:rsidP="00AE2E09">
      <w:pPr>
        <w:spacing w:after="0"/>
        <w:ind w:left="1440"/>
        <w:rPr>
          <w:rFonts w:asciiTheme="majorHAnsi" w:hAnsiTheme="majorHAnsi"/>
        </w:rPr>
      </w:pPr>
      <w:r w:rsidRPr="00242446">
        <w:rPr>
          <w:rFonts w:asciiTheme="majorHAnsi" w:hAnsiTheme="majorHAnsi"/>
          <w:noProof/>
        </w:rPr>
        <mc:AlternateContent>
          <mc:Choice Requires="wps">
            <w:drawing>
              <wp:anchor distT="0" distB="0" distL="114300" distR="114300" simplePos="0" relativeHeight="251662336" behindDoc="0" locked="0" layoutInCell="1" allowOverlap="1" wp14:anchorId="20C0FF80" wp14:editId="27169FE0">
                <wp:simplePos x="0" y="0"/>
                <wp:positionH relativeFrom="column">
                  <wp:posOffset>1768475</wp:posOffset>
                </wp:positionH>
                <wp:positionV relativeFrom="paragraph">
                  <wp:posOffset>90170</wp:posOffset>
                </wp:positionV>
                <wp:extent cx="5583555" cy="5299710"/>
                <wp:effectExtent l="0" t="0" r="0" b="0"/>
                <wp:wrapTight wrapText="bothSides">
                  <wp:wrapPolygon edited="0">
                    <wp:start x="98" y="104"/>
                    <wp:lineTo x="98" y="21429"/>
                    <wp:lineTo x="21421" y="21429"/>
                    <wp:lineTo x="21421" y="104"/>
                    <wp:lineTo x="98" y="104"/>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52997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12177" w:rsidRPr="00541FBA" w:rsidRDefault="00512177" w:rsidP="00AE2E09">
                            <w:pPr>
                              <w:pStyle w:val="LetterText"/>
                              <w:rPr>
                                <w:rFonts w:asciiTheme="majorHAnsi" w:hAnsiTheme="majorHAnsi"/>
                              </w:rPr>
                            </w:pPr>
                          </w:p>
                          <w:p w:rsidR="00512177" w:rsidRPr="00541FBA" w:rsidRDefault="00512177" w:rsidP="00AE2E09">
                            <w:pPr>
                              <w:pStyle w:val="LetterText"/>
                              <w:rPr>
                                <w:rFonts w:asciiTheme="majorHAnsi" w:hAnsiTheme="majorHAnsi"/>
                              </w:rPr>
                            </w:pPr>
                          </w:p>
                          <w:p w:rsidR="00512177" w:rsidRPr="00541FBA" w:rsidRDefault="00512177" w:rsidP="00AE2E09">
                            <w:pPr>
                              <w:pStyle w:val="Normal10"/>
                              <w:rPr>
                                <w:rFonts w:asciiTheme="majorHAnsi" w:hAnsiTheme="majorHAnsi"/>
                              </w:rPr>
                            </w:pPr>
                            <w:r w:rsidRPr="00541FBA">
                              <w:rPr>
                                <w:rFonts w:asciiTheme="majorHAnsi" w:hAnsiTheme="majorHAnsi"/>
                                <w:sz w:val="22"/>
                              </w:rPr>
                              <w:t>Dear ________________</w:t>
                            </w:r>
                            <w:r>
                              <w:rPr>
                                <w:rFonts w:asciiTheme="majorHAnsi" w:hAnsiTheme="majorHAnsi"/>
                                <w:sz w:val="22"/>
                              </w:rPr>
                              <w:t>___________________________________</w:t>
                            </w:r>
                            <w:r w:rsidRPr="00541FBA">
                              <w:rPr>
                                <w:rFonts w:asciiTheme="majorHAnsi" w:hAnsiTheme="majorHAnsi"/>
                                <w:sz w:val="22"/>
                              </w:rPr>
                              <w:t xml:space="preserve"> (Principal</w:t>
                            </w:r>
                            <w:r>
                              <w:rPr>
                                <w:rFonts w:asciiTheme="majorHAnsi" w:hAnsiTheme="majorHAnsi"/>
                                <w:sz w:val="22"/>
                              </w:rPr>
                              <w:t>/Mentor</w:t>
                            </w:r>
                            <w:r w:rsidRPr="00541FBA">
                              <w:rPr>
                                <w:rFonts w:asciiTheme="majorHAnsi" w:hAnsiTheme="majorHAnsi"/>
                                <w:sz w:val="22"/>
                              </w:rPr>
                              <w:t>),</w:t>
                            </w:r>
                          </w:p>
                          <w:p w:rsidR="00512177" w:rsidRPr="00541FBA" w:rsidRDefault="00512177" w:rsidP="00AE2E09">
                            <w:pPr>
                              <w:pStyle w:val="Normal10"/>
                              <w:rPr>
                                <w:rFonts w:asciiTheme="majorHAnsi" w:hAnsiTheme="majorHAnsi"/>
                              </w:rPr>
                            </w:pPr>
                          </w:p>
                          <w:p w:rsidR="00512177" w:rsidRPr="00541FBA" w:rsidRDefault="00512177" w:rsidP="00AE2E09">
                            <w:pPr>
                              <w:pStyle w:val="Normal10"/>
                              <w:rPr>
                                <w:rFonts w:asciiTheme="majorHAnsi" w:hAnsiTheme="majorHAnsi"/>
                              </w:rPr>
                            </w:pPr>
                            <w:r w:rsidRPr="00541FBA">
                              <w:rPr>
                                <w:rFonts w:asciiTheme="majorHAnsi" w:hAnsiTheme="majorHAnsi"/>
                                <w:sz w:val="22"/>
                              </w:rPr>
                              <w:t>Thank you for agreeing to serve as a site mentor for _______________</w:t>
                            </w:r>
                            <w:r>
                              <w:rPr>
                                <w:rFonts w:asciiTheme="majorHAnsi" w:hAnsiTheme="majorHAnsi"/>
                                <w:sz w:val="22"/>
                              </w:rPr>
                              <w:t>_________________</w:t>
                            </w:r>
                            <w:r w:rsidRPr="00541FBA">
                              <w:rPr>
                                <w:rFonts w:asciiTheme="majorHAnsi" w:hAnsiTheme="majorHAnsi"/>
                                <w:sz w:val="22"/>
                              </w:rPr>
                              <w:t xml:space="preserve"> (student)</w:t>
                            </w:r>
                            <w:r>
                              <w:rPr>
                                <w:rFonts w:asciiTheme="majorHAnsi" w:hAnsiTheme="majorHAnsi"/>
                                <w:sz w:val="22"/>
                              </w:rPr>
                              <w:t xml:space="preserve"> </w:t>
                            </w:r>
                            <w:r w:rsidRPr="00541FBA">
                              <w:rPr>
                                <w:rFonts w:asciiTheme="majorHAnsi" w:hAnsiTheme="majorHAnsi"/>
                                <w:sz w:val="22"/>
                              </w:rPr>
                              <w:t xml:space="preserve">enrolled in the Clemson University Master of Educational Leadership/Educational Specialist program leading to building level licensure. </w:t>
                            </w:r>
                          </w:p>
                          <w:p w:rsidR="00512177" w:rsidRPr="00541FBA" w:rsidRDefault="00512177" w:rsidP="00AE2E09">
                            <w:pPr>
                              <w:pStyle w:val="Normal10"/>
                              <w:rPr>
                                <w:rFonts w:asciiTheme="majorHAnsi" w:hAnsiTheme="majorHAnsi"/>
                              </w:rPr>
                            </w:pPr>
                          </w:p>
                          <w:p w:rsidR="00512177" w:rsidRPr="00541FBA" w:rsidRDefault="00512177" w:rsidP="00AE2E09">
                            <w:pPr>
                              <w:pStyle w:val="BodyText"/>
                              <w:rPr>
                                <w:rFonts w:asciiTheme="majorHAnsi" w:hAnsiTheme="majorHAnsi"/>
                                <w:sz w:val="22"/>
                                <w:szCs w:val="22"/>
                              </w:rPr>
                            </w:pPr>
                            <w:r w:rsidRPr="00541FBA">
                              <w:rPr>
                                <w:rFonts w:asciiTheme="majorHAnsi" w:hAnsiTheme="majorHAnsi"/>
                                <w:sz w:val="22"/>
                              </w:rPr>
                              <w:t xml:space="preserve">Interns are asked to complete a </w:t>
                            </w:r>
                            <w:r w:rsidRPr="00F9245D">
                              <w:rPr>
                                <w:rFonts w:asciiTheme="majorHAnsi" w:hAnsiTheme="majorHAnsi"/>
                                <w:sz w:val="22"/>
                              </w:rPr>
                              <w:t>minimum of 100 hours each semester</w:t>
                            </w:r>
                            <w:r w:rsidRPr="00541FBA">
                              <w:rPr>
                                <w:rFonts w:asciiTheme="majorHAnsi" w:hAnsiTheme="majorHAnsi"/>
                                <w:sz w:val="22"/>
                              </w:rPr>
                              <w:t xml:space="preserve"> of internship </w:t>
                            </w:r>
                            <w:r w:rsidRPr="001865B4">
                              <w:rPr>
                                <w:rFonts w:asciiTheme="majorHAnsi" w:hAnsiTheme="majorHAnsi"/>
                                <w:sz w:val="22"/>
                              </w:rPr>
                              <w:t xml:space="preserve">experiences aligned with building level ELCC Standards as well as their professional strengths and areas for growth </w:t>
                            </w:r>
                            <w:r w:rsidRPr="00541FBA">
                              <w:rPr>
                                <w:rFonts w:asciiTheme="majorHAnsi" w:hAnsiTheme="majorHAnsi"/>
                                <w:sz w:val="22"/>
                              </w:rPr>
                              <w:t xml:space="preserve">as a future principal.  Clemson University’s internships are fundamentally designed to be competency-based, field experiences where interns are provided opportunities to observe, participate actively, and to lead real activities under your supervision, some of which may happen before or after school or on weekends. </w:t>
                            </w:r>
                            <w:r w:rsidRPr="00541FBA">
                              <w:rPr>
                                <w:rFonts w:asciiTheme="majorHAnsi" w:hAnsiTheme="majorHAnsi"/>
                                <w:sz w:val="22"/>
                                <w:szCs w:val="22"/>
                              </w:rPr>
                              <w:t xml:space="preserve">Naturally, for the student to learn what it is like to be a school leader—the student needs your guidance, support, and constant feedback. </w:t>
                            </w:r>
                          </w:p>
                          <w:p w:rsidR="00512177" w:rsidRPr="00541FBA" w:rsidRDefault="00512177" w:rsidP="00AE2E09">
                            <w:pPr>
                              <w:rPr>
                                <w:rFonts w:asciiTheme="majorHAnsi" w:hAnsiTheme="majorHAnsi"/>
                              </w:rPr>
                            </w:pPr>
                            <w:r w:rsidRPr="00541FBA">
                              <w:rPr>
                                <w:rFonts w:asciiTheme="majorHAnsi" w:hAnsiTheme="majorHAnsi"/>
                              </w:rPr>
                              <w:t xml:space="preserve"> </w:t>
                            </w:r>
                            <w:r>
                              <w:rPr>
                                <w:rFonts w:asciiTheme="majorHAnsi" w:hAnsiTheme="majorHAnsi"/>
                              </w:rPr>
                              <w:br/>
                            </w:r>
                            <w:r w:rsidRPr="00541FBA">
                              <w:rPr>
                                <w:rFonts w:asciiTheme="majorHAnsi" w:hAnsiTheme="majorHAnsi"/>
                              </w:rPr>
                              <w:t xml:space="preserve">Hours are accrued based on the completion of a specific and diverse range of experiences that we agree upon in advance as most appropriate for the individual interns. Across the internships, candidates are expected to gain a broad perspective on school leadership by engaging in leadership experiences that you assign that align with the building level ELCC standards and which relate to the following understandings and demonstrated skills: </w:t>
                            </w:r>
                          </w:p>
                          <w:p w:rsidR="00512177" w:rsidRPr="00E70609" w:rsidRDefault="00512177" w:rsidP="00AE2E09">
                            <w:pPr>
                              <w:spacing w:before="100" w:beforeAutospacing="1" w:after="100" w:afterAutospacing="1"/>
                              <w:rPr>
                                <w:rFonts w:asciiTheme="majorHAnsi" w:hAnsiTheme="majorHAnsi"/>
                                <w:bCs/>
                              </w:rPr>
                            </w:pPr>
                            <w:r w:rsidRPr="001865B4">
                              <w:rPr>
                                <w:rFonts w:asciiTheme="majorHAnsi" w:hAnsiTheme="majorHAnsi"/>
                                <w:bCs/>
                                <w:u w:val="single"/>
                              </w:rPr>
                              <w:t>ELCC Standard 1.0</w:t>
                            </w:r>
                            <w:r>
                              <w:rPr>
                                <w:rFonts w:asciiTheme="majorHAnsi" w:hAnsiTheme="majorHAnsi"/>
                                <w:bCs/>
                              </w:rPr>
                              <w:t>: C</w:t>
                            </w:r>
                            <w:r w:rsidRPr="00DE5282">
                              <w:rPr>
                                <w:rFonts w:asciiTheme="majorHAnsi" w:hAnsiTheme="majorHAnsi"/>
                                <w:bCs/>
                              </w:rPr>
                              <w:t xml:space="preserve">ollaboratively facilitating the development, articulation, implementation, and stewardship of a shared school vision of learning through the collection and use of data to identify school goals, assess organizational effectiveness, and implement school plans to achieve school goals; promotion of continual and sustainable school improvement; and evaluation of school progress and revision of school plans supported by school-based </w:t>
                            </w:r>
                            <w:r w:rsidRPr="00E70609">
                              <w:rPr>
                                <w:rFonts w:asciiTheme="majorHAnsi" w:hAnsiTheme="majorHAnsi"/>
                                <w:bCs/>
                              </w:rPr>
                              <w:t xml:space="preserve">stakeholders. </w:t>
                            </w:r>
                          </w:p>
                          <w:p w:rsidR="00512177" w:rsidRPr="00E70609" w:rsidRDefault="00512177" w:rsidP="00AE2E09">
                            <w:pPr>
                              <w:rPr>
                                <w:rFonts w:asciiTheme="majorHAnsi" w:hAnsiTheme="majorHAnsi"/>
                              </w:rPr>
                            </w:pPr>
                            <w:r w:rsidRPr="001865B4">
                              <w:rPr>
                                <w:rFonts w:asciiTheme="majorHAnsi" w:hAnsiTheme="majorHAnsi"/>
                                <w:bCs/>
                                <w:u w:val="single"/>
                              </w:rPr>
                              <w:t>ELCC Standard 2.0</w:t>
                            </w:r>
                            <w:r>
                              <w:rPr>
                                <w:rFonts w:asciiTheme="majorHAnsi" w:hAnsiTheme="majorHAnsi"/>
                                <w:bCs/>
                              </w:rPr>
                              <w:t>: S</w:t>
                            </w:r>
                            <w:r w:rsidRPr="00E70609">
                              <w:rPr>
                                <w:rFonts w:asciiTheme="majorHAnsi" w:hAnsiTheme="majorHAnsi"/>
                                <w:bCs/>
                              </w:rPr>
                              <w:t xml:space="preserve">ustaining a school culture and instructional program conducive to student learning through collaboration, trust, and a personalized learning environment with high expectations for students; creating and evaluating a comprehensive, rigorous and coherent curricular and instructional school program; developing and supervising the instructional and leadership capacity of school staff; and promoting the most effective and appropriate technologies to support teaching and learning within a school environment. </w:t>
                            </w:r>
                          </w:p>
                          <w:p w:rsidR="00512177" w:rsidRPr="00842646" w:rsidRDefault="00512177" w:rsidP="00AE2E09">
                            <w:pPr>
                              <w:spacing w:before="100" w:beforeAutospacing="1" w:after="100" w:afterAutospacing="1"/>
                              <w:rPr>
                                <w:rFonts w:asciiTheme="majorHAnsi" w:hAnsiTheme="majorHAnsi"/>
                              </w:rPr>
                            </w:pPr>
                            <w:r w:rsidRPr="001865B4">
                              <w:rPr>
                                <w:rFonts w:asciiTheme="majorHAnsi" w:hAnsiTheme="majorHAnsi"/>
                                <w:bCs/>
                                <w:u w:val="single"/>
                              </w:rPr>
                              <w:t>ELCC Standard 3.0</w:t>
                            </w:r>
                            <w:r>
                              <w:rPr>
                                <w:rFonts w:asciiTheme="majorHAnsi" w:hAnsiTheme="majorHAnsi"/>
                                <w:bCs/>
                              </w:rPr>
                              <w:t>: E</w:t>
                            </w:r>
                            <w:r w:rsidRPr="00E70609">
                              <w:rPr>
                                <w:rFonts w:asciiTheme="majorHAnsi" w:hAnsiTheme="majorHAnsi"/>
                                <w:bCs/>
                              </w:rPr>
                              <w:t>nsuring the management of the school</w:t>
                            </w:r>
                            <w:r w:rsidRPr="00E70609">
                              <w:rPr>
                                <w:bCs/>
                              </w:rPr>
                              <w:t xml:space="preserve"> </w:t>
                            </w:r>
                            <w:r w:rsidRPr="00E70609">
                              <w:rPr>
                                <w:rFonts w:asciiTheme="majorHAnsi" w:hAnsiTheme="majorHAnsi"/>
                                <w:bCs/>
                              </w:rPr>
                              <w:t>organization, operation, and resources through monitoring and evaluating the school management and operational systems; efficiently using human, fiscal, and technological resources in a school environment; promoting and protecting the welfare and safety of school students and staff; developing school capacity for</w:t>
                            </w:r>
                            <w:r w:rsidRPr="00E70609">
                              <w:rPr>
                                <w:bCs/>
                              </w:rPr>
                              <w:t xml:space="preserve"> </w:t>
                            </w:r>
                            <w:r w:rsidRPr="00E70609">
                              <w:rPr>
                                <w:rFonts w:asciiTheme="majorHAnsi" w:hAnsiTheme="majorHAnsi"/>
                                <w:bCs/>
                              </w:rPr>
                              <w:t>distributed leadership; and ensuring that teacher and organizational</w:t>
                            </w:r>
                            <w:r w:rsidRPr="00E70609">
                              <w:rPr>
                                <w:bCs/>
                              </w:rPr>
                              <w:t xml:space="preserve"> </w:t>
                            </w:r>
                            <w:r w:rsidRPr="00E70609">
                              <w:rPr>
                                <w:rFonts w:asciiTheme="majorHAnsi" w:hAnsiTheme="majorHAnsi"/>
                                <w:bCs/>
                              </w:rPr>
                              <w:t>time is</w:t>
                            </w:r>
                            <w:r w:rsidRPr="00E70609">
                              <w:rPr>
                                <w:bCs/>
                              </w:rPr>
                              <w:t xml:space="preserve"> </w:t>
                            </w:r>
                            <w:r w:rsidRPr="00E70609">
                              <w:rPr>
                                <w:rFonts w:asciiTheme="majorHAnsi" w:hAnsiTheme="majorHAnsi"/>
                                <w:bCs/>
                              </w:rPr>
                              <w:t>focused to support high-quality instruction and student learning</w:t>
                            </w:r>
                            <w:r>
                              <w:rPr>
                                <w:rFonts w:asciiTheme="majorHAnsi" w:hAnsiTheme="majorHAnsi"/>
                                <w:bCs/>
                              </w:rPr>
                              <w:t>,</w:t>
                            </w:r>
                            <w:r w:rsidRPr="00D5344F">
                              <w:rPr>
                                <w:rFonts w:asciiTheme="majorHAnsi" w:hAnsiTheme="majorHAnsi"/>
                                <w:bCs/>
                              </w:rPr>
                              <w:t xml:space="preserve"> </w:t>
                            </w:r>
                            <w:r w:rsidRPr="00DE5282">
                              <w:rPr>
                                <w:rFonts w:asciiTheme="majorHAnsi" w:hAnsiTheme="majorHAnsi"/>
                                <w:bCs/>
                              </w:rPr>
                              <w:t>organization, operation, and resources through monitoring and evaluating the school</w:t>
                            </w:r>
                            <w:r w:rsidRPr="00D5344F">
                              <w:rPr>
                                <w:rFonts w:asciiTheme="majorHAnsi" w:hAnsiTheme="majorHAnsi"/>
                                <w:bCs/>
                              </w:rPr>
                              <w:t xml:space="preserve"> </w:t>
                            </w:r>
                            <w:r w:rsidRPr="00DE5282">
                              <w:rPr>
                                <w:rFonts w:asciiTheme="majorHAnsi" w:hAnsiTheme="majorHAnsi"/>
                                <w:bCs/>
                              </w:rPr>
                              <w:t>management and operational systems</w:t>
                            </w:r>
                            <w:r>
                              <w:rPr>
                                <w:rFonts w:asciiTheme="majorHAnsi" w:hAnsiTheme="majorHAnsi"/>
                                <w:bCs/>
                              </w:rPr>
                              <w:t>;</w:t>
                            </w:r>
                            <w:r w:rsidRPr="003C3FD8">
                              <w:rPr>
                                <w:rFonts w:asciiTheme="majorHAnsi" w:hAnsiTheme="majorHAnsi"/>
                                <w:bCs/>
                              </w:rPr>
                              <w:t xml:space="preserve"> </w:t>
                            </w:r>
                            <w:r w:rsidRPr="00DE5282">
                              <w:rPr>
                                <w:rFonts w:asciiTheme="majorHAnsi" w:hAnsiTheme="majorHAnsi"/>
                                <w:bCs/>
                              </w:rPr>
                              <w:t>efficiently using human, fiscal, and technological resources</w:t>
                            </w:r>
                            <w:r w:rsidRPr="003C3FD8">
                              <w:rPr>
                                <w:rFonts w:asciiTheme="majorHAnsi" w:hAnsiTheme="majorHAnsi"/>
                                <w:bCs/>
                              </w:rPr>
                              <w:t xml:space="preserve"> </w:t>
                            </w:r>
                            <w:r w:rsidRPr="00DE5282">
                              <w:rPr>
                                <w:rFonts w:asciiTheme="majorHAnsi" w:hAnsiTheme="majorHAnsi"/>
                                <w:bCs/>
                              </w:rPr>
                              <w:t>in a school</w:t>
                            </w:r>
                            <w:r w:rsidRPr="003C3FD8">
                              <w:rPr>
                                <w:rFonts w:asciiTheme="majorHAnsi" w:hAnsiTheme="majorHAnsi"/>
                                <w:bCs/>
                              </w:rPr>
                              <w:t xml:space="preserve"> </w:t>
                            </w:r>
                            <w:r w:rsidRPr="00DE5282">
                              <w:rPr>
                                <w:rFonts w:asciiTheme="majorHAnsi" w:hAnsiTheme="majorHAnsi"/>
                                <w:bCs/>
                              </w:rPr>
                              <w:t>environment;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0FF80" id="Text Box 4" o:spid="_x0000_s1027" type="#_x0000_t202" style="position:absolute;left:0;text-align:left;margin-left:139.25pt;margin-top:7.1pt;width:439.65pt;height:4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" filled="f" stroked="f">
                <v:textbox inset=",7.2pt,,7.2pt">
                  <w:txbxContent>
                    <w:p w:rsidR="00512177" w:rsidRPr="00541FBA" w:rsidRDefault="00512177" w:rsidP="00AE2E09">
                      <w:pPr>
                        <w:pStyle w:val="LetterText"/>
                        <w:rPr>
                          <w:rFonts w:asciiTheme="majorHAnsi" w:hAnsiTheme="majorHAnsi"/>
                        </w:rPr>
                      </w:pPr>
                    </w:p>
                    <w:p w:rsidR="00512177" w:rsidRPr="00541FBA" w:rsidRDefault="00512177" w:rsidP="00AE2E09">
                      <w:pPr>
                        <w:pStyle w:val="LetterText"/>
                        <w:rPr>
                          <w:rFonts w:asciiTheme="majorHAnsi" w:hAnsiTheme="majorHAnsi"/>
                        </w:rPr>
                      </w:pPr>
                    </w:p>
                    <w:p w:rsidR="00512177" w:rsidRPr="00541FBA" w:rsidRDefault="00512177" w:rsidP="00AE2E09">
                      <w:pPr>
                        <w:pStyle w:val="Normal10"/>
                        <w:rPr>
                          <w:rFonts w:asciiTheme="majorHAnsi" w:hAnsiTheme="majorHAnsi"/>
                        </w:rPr>
                      </w:pPr>
                      <w:r w:rsidRPr="00541FBA">
                        <w:rPr>
                          <w:rFonts w:asciiTheme="majorHAnsi" w:hAnsiTheme="majorHAnsi"/>
                          <w:sz w:val="22"/>
                        </w:rPr>
                        <w:t>Dear ________________</w:t>
                      </w:r>
                      <w:r>
                        <w:rPr>
                          <w:rFonts w:asciiTheme="majorHAnsi" w:hAnsiTheme="majorHAnsi"/>
                          <w:sz w:val="22"/>
                        </w:rPr>
                        <w:t>___________________________________</w:t>
                      </w:r>
                      <w:r w:rsidRPr="00541FBA">
                        <w:rPr>
                          <w:rFonts w:asciiTheme="majorHAnsi" w:hAnsiTheme="majorHAnsi"/>
                          <w:sz w:val="22"/>
                        </w:rPr>
                        <w:t xml:space="preserve"> (Principal</w:t>
                      </w:r>
                      <w:r>
                        <w:rPr>
                          <w:rFonts w:asciiTheme="majorHAnsi" w:hAnsiTheme="majorHAnsi"/>
                          <w:sz w:val="22"/>
                        </w:rPr>
                        <w:t>/Mentor</w:t>
                      </w:r>
                      <w:r w:rsidRPr="00541FBA">
                        <w:rPr>
                          <w:rFonts w:asciiTheme="majorHAnsi" w:hAnsiTheme="majorHAnsi"/>
                          <w:sz w:val="22"/>
                        </w:rPr>
                        <w:t>),</w:t>
                      </w:r>
                    </w:p>
                    <w:p w:rsidR="00512177" w:rsidRPr="00541FBA" w:rsidRDefault="00512177" w:rsidP="00AE2E09">
                      <w:pPr>
                        <w:pStyle w:val="Normal10"/>
                        <w:rPr>
                          <w:rFonts w:asciiTheme="majorHAnsi" w:hAnsiTheme="majorHAnsi"/>
                        </w:rPr>
                      </w:pPr>
                    </w:p>
                    <w:p w:rsidR="00512177" w:rsidRPr="00541FBA" w:rsidRDefault="00512177" w:rsidP="00AE2E09">
                      <w:pPr>
                        <w:pStyle w:val="Normal10"/>
                        <w:rPr>
                          <w:rFonts w:asciiTheme="majorHAnsi" w:hAnsiTheme="majorHAnsi"/>
                        </w:rPr>
                      </w:pPr>
                      <w:r w:rsidRPr="00541FBA">
                        <w:rPr>
                          <w:rFonts w:asciiTheme="majorHAnsi" w:hAnsiTheme="majorHAnsi"/>
                          <w:sz w:val="22"/>
                        </w:rPr>
                        <w:t>Thank you for agreeing to serve as a site mentor for _______________</w:t>
                      </w:r>
                      <w:r>
                        <w:rPr>
                          <w:rFonts w:asciiTheme="majorHAnsi" w:hAnsiTheme="majorHAnsi"/>
                          <w:sz w:val="22"/>
                        </w:rPr>
                        <w:t>_________________</w:t>
                      </w:r>
                      <w:r w:rsidRPr="00541FBA">
                        <w:rPr>
                          <w:rFonts w:asciiTheme="majorHAnsi" w:hAnsiTheme="majorHAnsi"/>
                          <w:sz w:val="22"/>
                        </w:rPr>
                        <w:t xml:space="preserve"> (student)</w:t>
                      </w:r>
                      <w:r>
                        <w:rPr>
                          <w:rFonts w:asciiTheme="majorHAnsi" w:hAnsiTheme="majorHAnsi"/>
                          <w:sz w:val="22"/>
                        </w:rPr>
                        <w:t xml:space="preserve"> </w:t>
                      </w:r>
                      <w:r w:rsidRPr="00541FBA">
                        <w:rPr>
                          <w:rFonts w:asciiTheme="majorHAnsi" w:hAnsiTheme="majorHAnsi"/>
                          <w:sz w:val="22"/>
                        </w:rPr>
                        <w:t xml:space="preserve">enrolled in the Clemson University Master of Educational Leadership/Educational Specialist program leading to building level licensure. </w:t>
                      </w:r>
                    </w:p>
                    <w:p w:rsidR="00512177" w:rsidRPr="00541FBA" w:rsidRDefault="00512177" w:rsidP="00AE2E09">
                      <w:pPr>
                        <w:pStyle w:val="Normal10"/>
                        <w:rPr>
                          <w:rFonts w:asciiTheme="majorHAnsi" w:hAnsiTheme="majorHAnsi"/>
                        </w:rPr>
                      </w:pPr>
                    </w:p>
                    <w:p w:rsidR="00512177" w:rsidRPr="00541FBA" w:rsidRDefault="00512177" w:rsidP="00AE2E09">
                      <w:pPr>
                        <w:pStyle w:val="BodyText"/>
                        <w:rPr>
                          <w:rFonts w:asciiTheme="majorHAnsi" w:hAnsiTheme="majorHAnsi"/>
                          <w:sz w:val="22"/>
                          <w:szCs w:val="22"/>
                        </w:rPr>
                      </w:pPr>
                      <w:r w:rsidRPr="00541FBA">
                        <w:rPr>
                          <w:rFonts w:asciiTheme="majorHAnsi" w:hAnsiTheme="majorHAnsi"/>
                          <w:sz w:val="22"/>
                        </w:rPr>
                        <w:t xml:space="preserve">Interns are asked to complete a </w:t>
                      </w:r>
                      <w:r w:rsidRPr="00F9245D">
                        <w:rPr>
                          <w:rFonts w:asciiTheme="majorHAnsi" w:hAnsiTheme="majorHAnsi"/>
                          <w:sz w:val="22"/>
                        </w:rPr>
                        <w:t>minimum of 100 hours each semester</w:t>
                      </w:r>
                      <w:r w:rsidRPr="00541FBA">
                        <w:rPr>
                          <w:rFonts w:asciiTheme="majorHAnsi" w:hAnsiTheme="majorHAnsi"/>
                          <w:sz w:val="22"/>
                        </w:rPr>
                        <w:t xml:space="preserve"> of internship </w:t>
                      </w:r>
                      <w:r w:rsidRPr="001865B4">
                        <w:rPr>
                          <w:rFonts w:asciiTheme="majorHAnsi" w:hAnsiTheme="majorHAnsi"/>
                          <w:sz w:val="22"/>
                        </w:rPr>
                        <w:t xml:space="preserve">experiences aligned with building level ELCC Standards as well as their professional strengths and areas for growth </w:t>
                      </w:r>
                      <w:r w:rsidRPr="00541FBA">
                        <w:rPr>
                          <w:rFonts w:asciiTheme="majorHAnsi" w:hAnsiTheme="majorHAnsi"/>
                          <w:sz w:val="22"/>
                        </w:rPr>
                        <w:t xml:space="preserve">as a future principal.  Clemson University’s internships are fundamentally designed to be competency-based, field experiences where interns are provided opportunities to observe, participate actively, and to lead real activities under your supervision, some of which may happen before or after school or on weekends. </w:t>
                      </w:r>
                      <w:r w:rsidRPr="00541FBA">
                        <w:rPr>
                          <w:rFonts w:asciiTheme="majorHAnsi" w:hAnsiTheme="majorHAnsi"/>
                          <w:sz w:val="22"/>
                          <w:szCs w:val="22"/>
                        </w:rPr>
                        <w:t xml:space="preserve">Naturally, for the student to learn what it is like to be a school leader—the student needs your guidance, support, and constant feedback. </w:t>
                      </w:r>
                    </w:p>
                    <w:p w:rsidR="00512177" w:rsidRPr="00541FBA" w:rsidRDefault="00512177" w:rsidP="00AE2E09">
                      <w:pPr>
                        <w:rPr>
                          <w:rFonts w:asciiTheme="majorHAnsi" w:hAnsiTheme="majorHAnsi"/>
                        </w:rPr>
                      </w:pPr>
                      <w:r w:rsidRPr="00541FBA">
                        <w:rPr>
                          <w:rFonts w:asciiTheme="majorHAnsi" w:hAnsiTheme="majorHAnsi"/>
                        </w:rPr>
                        <w:t xml:space="preserve"> </w:t>
                      </w:r>
                      <w:r>
                        <w:rPr>
                          <w:rFonts w:asciiTheme="majorHAnsi" w:hAnsiTheme="majorHAnsi"/>
                        </w:rPr>
                        <w:br/>
                      </w:r>
                      <w:r w:rsidRPr="00541FBA">
                        <w:rPr>
                          <w:rFonts w:asciiTheme="majorHAnsi" w:hAnsiTheme="majorHAnsi"/>
                        </w:rPr>
                        <w:t xml:space="preserve">Hours are accrued based on the completion of a specific and diverse range of experiences that we agree upon in advance as most appropriate for the individual interns. Across the internships, candidates are expected to gain a broad perspective on school leadership by engaging in leadership experiences that you assign that align with the building level ELCC standards and which relate to the following understandings and demonstrated skills: </w:t>
                      </w:r>
                    </w:p>
                    <w:p w:rsidR="00512177" w:rsidRPr="00E70609" w:rsidRDefault="00512177" w:rsidP="00AE2E09">
                      <w:pPr>
                        <w:spacing w:before="100" w:beforeAutospacing="1" w:after="100" w:afterAutospacing="1"/>
                        <w:rPr>
                          <w:rFonts w:asciiTheme="majorHAnsi" w:hAnsiTheme="majorHAnsi"/>
                          <w:bCs/>
                        </w:rPr>
                      </w:pPr>
                      <w:r w:rsidRPr="001865B4">
                        <w:rPr>
                          <w:rFonts w:asciiTheme="majorHAnsi" w:hAnsiTheme="majorHAnsi"/>
                          <w:bCs/>
                          <w:u w:val="single"/>
                        </w:rPr>
                        <w:t>ELCC Standard 1.0</w:t>
                      </w:r>
                      <w:r>
                        <w:rPr>
                          <w:rFonts w:asciiTheme="majorHAnsi" w:hAnsiTheme="majorHAnsi"/>
                          <w:bCs/>
                        </w:rPr>
                        <w:t>: C</w:t>
                      </w:r>
                      <w:r w:rsidRPr="00DE5282">
                        <w:rPr>
                          <w:rFonts w:asciiTheme="majorHAnsi" w:hAnsiTheme="majorHAnsi"/>
                          <w:bCs/>
                        </w:rPr>
                        <w:t xml:space="preserve">ollaboratively facilitating the development, articulation, implementation, and stewardship of a shared school vision of learning through the collection and use of data to identify school goals, assess organizational effectiveness, and implement school plans to achieve school goals; promotion of continual and sustainable school improvement; and evaluation of school progress and revision of school plans supported by school-based </w:t>
                      </w:r>
                      <w:r w:rsidRPr="00E70609">
                        <w:rPr>
                          <w:rFonts w:asciiTheme="majorHAnsi" w:hAnsiTheme="majorHAnsi"/>
                          <w:bCs/>
                        </w:rPr>
                        <w:t xml:space="preserve">stakeholders. </w:t>
                      </w:r>
                    </w:p>
                    <w:p w:rsidR="00512177" w:rsidRPr="00E70609" w:rsidRDefault="00512177" w:rsidP="00AE2E09">
                      <w:pPr>
                        <w:rPr>
                          <w:rFonts w:asciiTheme="majorHAnsi" w:hAnsiTheme="majorHAnsi"/>
                        </w:rPr>
                      </w:pPr>
                      <w:r w:rsidRPr="001865B4">
                        <w:rPr>
                          <w:rFonts w:asciiTheme="majorHAnsi" w:hAnsiTheme="majorHAnsi"/>
                          <w:bCs/>
                          <w:u w:val="single"/>
                        </w:rPr>
                        <w:t>ELCC Standard 2.0</w:t>
                      </w:r>
                      <w:r>
                        <w:rPr>
                          <w:rFonts w:asciiTheme="majorHAnsi" w:hAnsiTheme="majorHAnsi"/>
                          <w:bCs/>
                        </w:rPr>
                        <w:t>: S</w:t>
                      </w:r>
                      <w:r w:rsidRPr="00E70609">
                        <w:rPr>
                          <w:rFonts w:asciiTheme="majorHAnsi" w:hAnsiTheme="majorHAnsi"/>
                          <w:bCs/>
                        </w:rPr>
                        <w:t xml:space="preserve">ustaining a school culture and instructional program conducive to student learning through collaboration, trust, and a personalized learning environment with high expectations for students; creating and evaluating a comprehensive, rigorous and coherent curricular and instructional school program; developing and supervising the instructional and leadership capacity of school staff; and promoting the most effective and appropriate technologies to support teaching and learning within a school environment. </w:t>
                      </w:r>
                    </w:p>
                    <w:p w:rsidR="00512177" w:rsidRPr="00842646" w:rsidRDefault="00512177" w:rsidP="00AE2E09">
                      <w:pPr>
                        <w:spacing w:before="100" w:beforeAutospacing="1" w:after="100" w:afterAutospacing="1"/>
                        <w:rPr>
                          <w:rFonts w:asciiTheme="majorHAnsi" w:hAnsiTheme="majorHAnsi"/>
                        </w:rPr>
                      </w:pPr>
                      <w:r w:rsidRPr="001865B4">
                        <w:rPr>
                          <w:rFonts w:asciiTheme="majorHAnsi" w:hAnsiTheme="majorHAnsi"/>
                          <w:bCs/>
                          <w:u w:val="single"/>
                        </w:rPr>
                        <w:t>ELCC Standard 3.0</w:t>
                      </w:r>
                      <w:r>
                        <w:rPr>
                          <w:rFonts w:asciiTheme="majorHAnsi" w:hAnsiTheme="majorHAnsi"/>
                          <w:bCs/>
                        </w:rPr>
                        <w:t>: E</w:t>
                      </w:r>
                      <w:r w:rsidRPr="00E70609">
                        <w:rPr>
                          <w:rFonts w:asciiTheme="majorHAnsi" w:hAnsiTheme="majorHAnsi"/>
                          <w:bCs/>
                        </w:rPr>
                        <w:t>nsuring the management of the school</w:t>
                      </w:r>
                      <w:r w:rsidRPr="00E70609">
                        <w:rPr>
                          <w:bCs/>
                        </w:rPr>
                        <w:t xml:space="preserve"> </w:t>
                      </w:r>
                      <w:r w:rsidRPr="00E70609">
                        <w:rPr>
                          <w:rFonts w:asciiTheme="majorHAnsi" w:hAnsiTheme="majorHAnsi"/>
                          <w:bCs/>
                        </w:rPr>
                        <w:t>organization, operation, and resources through monitoring and evaluating the school management and operational systems; efficiently using human, fiscal, and technological resources in a school environment; promoting and protecting the welfare and safety of school students and staff; developing school capacity for</w:t>
                      </w:r>
                      <w:r w:rsidRPr="00E70609">
                        <w:rPr>
                          <w:bCs/>
                        </w:rPr>
                        <w:t xml:space="preserve"> </w:t>
                      </w:r>
                      <w:r w:rsidRPr="00E70609">
                        <w:rPr>
                          <w:rFonts w:asciiTheme="majorHAnsi" w:hAnsiTheme="majorHAnsi"/>
                          <w:bCs/>
                        </w:rPr>
                        <w:t>distributed leadership; and ensuring that teacher and organizational</w:t>
                      </w:r>
                      <w:r w:rsidRPr="00E70609">
                        <w:rPr>
                          <w:bCs/>
                        </w:rPr>
                        <w:t xml:space="preserve"> </w:t>
                      </w:r>
                      <w:r w:rsidRPr="00E70609">
                        <w:rPr>
                          <w:rFonts w:asciiTheme="majorHAnsi" w:hAnsiTheme="majorHAnsi"/>
                          <w:bCs/>
                        </w:rPr>
                        <w:t>time is</w:t>
                      </w:r>
                      <w:r w:rsidRPr="00E70609">
                        <w:rPr>
                          <w:bCs/>
                        </w:rPr>
                        <w:t xml:space="preserve"> </w:t>
                      </w:r>
                      <w:r w:rsidRPr="00E70609">
                        <w:rPr>
                          <w:rFonts w:asciiTheme="majorHAnsi" w:hAnsiTheme="majorHAnsi"/>
                          <w:bCs/>
                        </w:rPr>
                        <w:t>focused to support high-quality instruction and student learning</w:t>
                      </w:r>
                      <w:r>
                        <w:rPr>
                          <w:rFonts w:asciiTheme="majorHAnsi" w:hAnsiTheme="majorHAnsi"/>
                          <w:bCs/>
                        </w:rPr>
                        <w:t>,</w:t>
                      </w:r>
                      <w:r w:rsidRPr="00D5344F">
                        <w:rPr>
                          <w:rFonts w:asciiTheme="majorHAnsi" w:hAnsiTheme="majorHAnsi"/>
                          <w:bCs/>
                        </w:rPr>
                        <w:t xml:space="preserve"> </w:t>
                      </w:r>
                      <w:r w:rsidRPr="00DE5282">
                        <w:rPr>
                          <w:rFonts w:asciiTheme="majorHAnsi" w:hAnsiTheme="majorHAnsi"/>
                          <w:bCs/>
                        </w:rPr>
                        <w:t>organization, operation, and resources through monitoring and evaluating the school</w:t>
                      </w:r>
                      <w:r w:rsidRPr="00D5344F">
                        <w:rPr>
                          <w:rFonts w:asciiTheme="majorHAnsi" w:hAnsiTheme="majorHAnsi"/>
                          <w:bCs/>
                        </w:rPr>
                        <w:t xml:space="preserve"> </w:t>
                      </w:r>
                      <w:r w:rsidRPr="00DE5282">
                        <w:rPr>
                          <w:rFonts w:asciiTheme="majorHAnsi" w:hAnsiTheme="majorHAnsi"/>
                          <w:bCs/>
                        </w:rPr>
                        <w:t>management and operational systems</w:t>
                      </w:r>
                      <w:r>
                        <w:rPr>
                          <w:rFonts w:asciiTheme="majorHAnsi" w:hAnsiTheme="majorHAnsi"/>
                          <w:bCs/>
                        </w:rPr>
                        <w:t>;</w:t>
                      </w:r>
                      <w:r w:rsidRPr="003C3FD8">
                        <w:rPr>
                          <w:rFonts w:asciiTheme="majorHAnsi" w:hAnsiTheme="majorHAnsi"/>
                          <w:bCs/>
                        </w:rPr>
                        <w:t xml:space="preserve"> </w:t>
                      </w:r>
                      <w:r w:rsidRPr="00DE5282">
                        <w:rPr>
                          <w:rFonts w:asciiTheme="majorHAnsi" w:hAnsiTheme="majorHAnsi"/>
                          <w:bCs/>
                        </w:rPr>
                        <w:t>efficiently using human, fiscal, and technological resources</w:t>
                      </w:r>
                      <w:r w:rsidRPr="003C3FD8">
                        <w:rPr>
                          <w:rFonts w:asciiTheme="majorHAnsi" w:hAnsiTheme="majorHAnsi"/>
                          <w:bCs/>
                        </w:rPr>
                        <w:t xml:space="preserve"> </w:t>
                      </w:r>
                      <w:r w:rsidRPr="00DE5282">
                        <w:rPr>
                          <w:rFonts w:asciiTheme="majorHAnsi" w:hAnsiTheme="majorHAnsi"/>
                          <w:bCs/>
                        </w:rPr>
                        <w:t>in a school</w:t>
                      </w:r>
                      <w:r w:rsidRPr="003C3FD8">
                        <w:rPr>
                          <w:rFonts w:asciiTheme="majorHAnsi" w:hAnsiTheme="majorHAnsi"/>
                          <w:bCs/>
                        </w:rPr>
                        <w:t xml:space="preserve"> </w:t>
                      </w:r>
                      <w:r w:rsidRPr="00DE5282">
                        <w:rPr>
                          <w:rFonts w:asciiTheme="majorHAnsi" w:hAnsiTheme="majorHAnsi"/>
                          <w:bCs/>
                        </w:rPr>
                        <w:t>environment;</w:t>
                      </w:r>
                    </w:p>
                  </w:txbxContent>
                </v:textbox>
                <w10:wrap type="tight"/>
              </v:shape>
            </w:pict>
          </mc:Fallback>
        </mc:AlternateContent>
      </w:r>
    </w:p>
    <w:p w:rsidR="00AE2E09" w:rsidRPr="00242446" w:rsidRDefault="00AE2E09" w:rsidP="00AE2E09">
      <w:pPr>
        <w:spacing w:after="0"/>
        <w:ind w:left="1440"/>
        <w:rPr>
          <w:rFonts w:asciiTheme="majorHAnsi" w:hAnsiTheme="majorHAnsi"/>
        </w:rPr>
      </w:pPr>
    </w:p>
    <w:p w:rsidR="00AE2E09" w:rsidRPr="00242446" w:rsidRDefault="009A447C" w:rsidP="00AE2E09">
      <w:pPr>
        <w:tabs>
          <w:tab w:val="left" w:pos="1440"/>
        </w:tabs>
        <w:spacing w:after="0"/>
        <w:ind w:left="1440"/>
        <w:rPr>
          <w:rFonts w:asciiTheme="majorHAnsi" w:hAnsiTheme="majorHAnsi"/>
        </w:rPr>
      </w:pPr>
      <w:r w:rsidRPr="00242446">
        <w:rPr>
          <w:rFonts w:asciiTheme="majorHAnsi" w:hAnsiTheme="majorHAnsi"/>
          <w:noProof/>
        </w:rPr>
        <mc:AlternateContent>
          <mc:Choice Requires="wps">
            <w:drawing>
              <wp:anchor distT="0" distB="0" distL="114300" distR="114300" simplePos="0" relativeHeight="251663360" behindDoc="0" locked="0" layoutInCell="1" allowOverlap="1" wp14:anchorId="2A002E11" wp14:editId="63F405E9">
                <wp:simplePos x="0" y="0"/>
                <wp:positionH relativeFrom="column">
                  <wp:posOffset>-457835</wp:posOffset>
                </wp:positionH>
                <wp:positionV relativeFrom="paragraph">
                  <wp:posOffset>192405</wp:posOffset>
                </wp:positionV>
                <wp:extent cx="1735455" cy="4487545"/>
                <wp:effectExtent l="0" t="0" r="0" b="0"/>
                <wp:wrapTight wrapText="bothSides">
                  <wp:wrapPolygon edited="0">
                    <wp:start x="316" y="122"/>
                    <wp:lineTo x="316" y="21395"/>
                    <wp:lineTo x="20865" y="21395"/>
                    <wp:lineTo x="20865" y="122"/>
                    <wp:lineTo x="316" y="122"/>
                  </wp:wrapPolygon>
                </wp:wrapTight>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44875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r>
                              <w:rPr>
                                <w:spacing w:val="5"/>
                              </w:rPr>
                              <w:t>FACULTY OF, EDUCATIONAL &amp; ORGANIZATIONAL LEADERSHIP DEVELOPMENT</w:t>
                            </w:r>
                          </w:p>
                          <w:p w:rsidR="00512177" w:rsidRDefault="00512177" w:rsidP="00AE2E09">
                            <w:pPr>
                              <w:pStyle w:val="Department"/>
                              <w:rPr>
                                <w:spacing w:val="5"/>
                              </w:rPr>
                            </w:pPr>
                          </w:p>
                          <w:p w:rsidR="00512177" w:rsidRDefault="00512177" w:rsidP="00AE2E09">
                            <w:pPr>
                              <w:pStyle w:val="Department"/>
                              <w:rPr>
                                <w:b w:val="0"/>
                              </w:rPr>
                            </w:pPr>
                          </w:p>
                          <w:p w:rsidR="00512177" w:rsidRDefault="00512177" w:rsidP="00AE2E09">
                            <w:pPr>
                              <w:pStyle w:val="Department"/>
                              <w:rPr>
                                <w:b w:val="0"/>
                              </w:rPr>
                            </w:pPr>
                            <w:r>
                              <w:rPr>
                                <w:b w:val="0"/>
                              </w:rPr>
                              <w:t>Clemson University</w:t>
                            </w:r>
                          </w:p>
                          <w:p w:rsidR="00512177" w:rsidRDefault="00512177" w:rsidP="00AE2E09">
                            <w:pPr>
                              <w:pStyle w:val="Department"/>
                              <w:rPr>
                                <w:b w:val="0"/>
                              </w:rPr>
                            </w:pPr>
                            <w:r>
                              <w:rPr>
                                <w:b w:val="0"/>
                              </w:rPr>
                              <w:t>330 Tillman Hall</w:t>
                            </w:r>
                          </w:p>
                          <w:p w:rsidR="00512177" w:rsidRDefault="00512177" w:rsidP="00AE2E09">
                            <w:pPr>
                              <w:pStyle w:val="Department"/>
                              <w:rPr>
                                <w:b w:val="0"/>
                              </w:rPr>
                            </w:pPr>
                            <w:r>
                              <w:rPr>
                                <w:b w:val="0"/>
                              </w:rPr>
                              <w:t>Clemson, SC</w:t>
                            </w:r>
                          </w:p>
                          <w:p w:rsidR="00512177" w:rsidRDefault="00512177" w:rsidP="00AE2E09">
                            <w:pPr>
                              <w:pStyle w:val="Department"/>
                              <w:rPr>
                                <w:b w:val="0"/>
                              </w:rPr>
                            </w:pPr>
                            <w:r>
                              <w:rPr>
                                <w:b w:val="0"/>
                              </w:rPr>
                              <w:t>29634-0707</w:t>
                            </w:r>
                          </w:p>
                          <w:p w:rsidR="00512177" w:rsidRDefault="00512177" w:rsidP="00AE2E09">
                            <w:pPr>
                              <w:pStyle w:val="Department"/>
                              <w:rPr>
                                <w:b w:val="0"/>
                              </w:rPr>
                            </w:pPr>
                          </w:p>
                          <w:p w:rsidR="00512177" w:rsidRDefault="00512177" w:rsidP="00AE2E09">
                            <w:pPr>
                              <w:pStyle w:val="Department"/>
                              <w:rPr>
                                <w:b w:val="0"/>
                              </w:rPr>
                            </w:pPr>
                            <w:r w:rsidRPr="00C44CFB">
                              <w:t>P</w:t>
                            </w:r>
                            <w:r>
                              <w:rPr>
                                <w:b w:val="0"/>
                              </w:rPr>
                              <w:t xml:space="preserve"> 864-656-4777</w:t>
                            </w:r>
                          </w:p>
                          <w:p w:rsidR="00512177" w:rsidRDefault="00512177" w:rsidP="00AE2E09">
                            <w:pPr>
                              <w:pStyle w:val="Department"/>
                              <w:rPr>
                                <w:b w:val="0"/>
                              </w:rPr>
                            </w:pPr>
                            <w:r w:rsidRPr="00005F4E">
                              <w:t xml:space="preserve">P </w:t>
                            </w:r>
                            <w:r>
                              <w:rPr>
                                <w:b w:val="0"/>
                              </w:rPr>
                              <w:t>864-656-3484</w:t>
                            </w:r>
                          </w:p>
                          <w:p w:rsidR="00512177" w:rsidRDefault="00512177" w:rsidP="00AE2E09">
                            <w:pPr>
                              <w:pStyle w:val="Department"/>
                              <w:rPr>
                                <w:b w:val="0"/>
                              </w:rPr>
                            </w:pPr>
                            <w:r w:rsidRPr="00C44CFB">
                              <w:t>F</w:t>
                            </w:r>
                            <w:r>
                              <w:rPr>
                                <w:b w:val="0"/>
                              </w:rPr>
                              <w:t xml:space="preserve"> 864-656-1322</w:t>
                            </w:r>
                          </w:p>
                          <w:p w:rsidR="00512177" w:rsidRDefault="00512177" w:rsidP="00AE2E09">
                            <w:pPr>
                              <w:pStyle w:val="Department"/>
                            </w:pPr>
                          </w:p>
                          <w:p w:rsidR="00512177" w:rsidRDefault="00512177" w:rsidP="00AE2E09">
                            <w:pPr>
                              <w:pStyle w:val="Department"/>
                            </w:pPr>
                          </w:p>
                          <w:p w:rsidR="00512177" w:rsidRDefault="00512177" w:rsidP="00AE2E0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02E11" id="Text Box 5" o:spid="_x0000_s1028" type="#_x0000_t202" style="position:absolute;left:0;text-align:left;margin-left:-36.05pt;margin-top:15.15pt;width:136.65pt;height:3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" filled="f" stroked="f">
                <v:textbox inset=",7.2pt,,7.2pt">
                  <w:txbxContent>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p>
                    <w:p w:rsidR="00512177" w:rsidRDefault="00512177" w:rsidP="00AE2E09">
                      <w:pPr>
                        <w:pStyle w:val="Department"/>
                        <w:rPr>
                          <w:spacing w:val="5"/>
                        </w:rPr>
                      </w:pPr>
                      <w:r>
                        <w:rPr>
                          <w:spacing w:val="5"/>
                        </w:rPr>
                        <w:t>FACULTY OF, EDUCATIONAL &amp; ORGANIZATIONAL LEADERSHIP DEVELOPMENT</w:t>
                      </w:r>
                    </w:p>
                    <w:p w:rsidR="00512177" w:rsidRDefault="00512177" w:rsidP="00AE2E09">
                      <w:pPr>
                        <w:pStyle w:val="Department"/>
                        <w:rPr>
                          <w:spacing w:val="5"/>
                        </w:rPr>
                      </w:pPr>
                    </w:p>
                    <w:p w:rsidR="00512177" w:rsidRDefault="00512177" w:rsidP="00AE2E09">
                      <w:pPr>
                        <w:pStyle w:val="Department"/>
                        <w:rPr>
                          <w:b w:val="0"/>
                        </w:rPr>
                      </w:pPr>
                    </w:p>
                    <w:p w:rsidR="00512177" w:rsidRDefault="00512177" w:rsidP="00AE2E09">
                      <w:pPr>
                        <w:pStyle w:val="Department"/>
                        <w:rPr>
                          <w:b w:val="0"/>
                        </w:rPr>
                      </w:pPr>
                      <w:r>
                        <w:rPr>
                          <w:b w:val="0"/>
                        </w:rPr>
                        <w:t>Clemson University</w:t>
                      </w:r>
                    </w:p>
                    <w:p w:rsidR="00512177" w:rsidRDefault="00512177" w:rsidP="00AE2E09">
                      <w:pPr>
                        <w:pStyle w:val="Department"/>
                        <w:rPr>
                          <w:b w:val="0"/>
                        </w:rPr>
                      </w:pPr>
                      <w:r>
                        <w:rPr>
                          <w:b w:val="0"/>
                        </w:rPr>
                        <w:t>330 Tillman Hall</w:t>
                      </w:r>
                    </w:p>
                    <w:p w:rsidR="00512177" w:rsidRDefault="00512177" w:rsidP="00AE2E09">
                      <w:pPr>
                        <w:pStyle w:val="Department"/>
                        <w:rPr>
                          <w:b w:val="0"/>
                        </w:rPr>
                      </w:pPr>
                      <w:r>
                        <w:rPr>
                          <w:b w:val="0"/>
                        </w:rPr>
                        <w:t>Clemson, SC</w:t>
                      </w:r>
                    </w:p>
                    <w:p w:rsidR="00512177" w:rsidRDefault="00512177" w:rsidP="00AE2E09">
                      <w:pPr>
                        <w:pStyle w:val="Department"/>
                        <w:rPr>
                          <w:b w:val="0"/>
                        </w:rPr>
                      </w:pPr>
                      <w:r>
                        <w:rPr>
                          <w:b w:val="0"/>
                        </w:rPr>
                        <w:t>29634-0707</w:t>
                      </w:r>
                    </w:p>
                    <w:p w:rsidR="00512177" w:rsidRDefault="00512177" w:rsidP="00AE2E09">
                      <w:pPr>
                        <w:pStyle w:val="Department"/>
                        <w:rPr>
                          <w:b w:val="0"/>
                        </w:rPr>
                      </w:pPr>
                    </w:p>
                    <w:p w:rsidR="00512177" w:rsidRDefault="00512177" w:rsidP="00AE2E09">
                      <w:pPr>
                        <w:pStyle w:val="Department"/>
                        <w:rPr>
                          <w:b w:val="0"/>
                        </w:rPr>
                      </w:pPr>
                      <w:r w:rsidRPr="00C44CFB">
                        <w:t>P</w:t>
                      </w:r>
                      <w:r>
                        <w:rPr>
                          <w:b w:val="0"/>
                        </w:rPr>
                        <w:t xml:space="preserve"> 864-656-4777</w:t>
                      </w:r>
                    </w:p>
                    <w:p w:rsidR="00512177" w:rsidRDefault="00512177" w:rsidP="00AE2E09">
                      <w:pPr>
                        <w:pStyle w:val="Department"/>
                        <w:rPr>
                          <w:b w:val="0"/>
                        </w:rPr>
                      </w:pPr>
                      <w:r w:rsidRPr="00005F4E">
                        <w:t xml:space="preserve">P </w:t>
                      </w:r>
                      <w:r>
                        <w:rPr>
                          <w:b w:val="0"/>
                        </w:rPr>
                        <w:t>864-656-3484</w:t>
                      </w:r>
                    </w:p>
                    <w:p w:rsidR="00512177" w:rsidRDefault="00512177" w:rsidP="00AE2E09">
                      <w:pPr>
                        <w:pStyle w:val="Department"/>
                        <w:rPr>
                          <w:b w:val="0"/>
                        </w:rPr>
                      </w:pPr>
                      <w:r w:rsidRPr="00C44CFB">
                        <w:t>F</w:t>
                      </w:r>
                      <w:r>
                        <w:rPr>
                          <w:b w:val="0"/>
                        </w:rPr>
                        <w:t xml:space="preserve"> 864-656-1322</w:t>
                      </w:r>
                    </w:p>
                    <w:p w:rsidR="00512177" w:rsidRDefault="00512177" w:rsidP="00AE2E09">
                      <w:pPr>
                        <w:pStyle w:val="Department"/>
                      </w:pPr>
                    </w:p>
                    <w:p w:rsidR="00512177" w:rsidRDefault="00512177" w:rsidP="00AE2E09">
                      <w:pPr>
                        <w:pStyle w:val="Department"/>
                      </w:pPr>
                    </w:p>
                    <w:p w:rsidR="00512177" w:rsidRDefault="00512177" w:rsidP="00AE2E09"/>
                  </w:txbxContent>
                </v:textbox>
                <w10:wrap type="tight"/>
              </v:shape>
            </w:pict>
          </mc:Fallback>
        </mc:AlternateContent>
      </w:r>
    </w:p>
    <w:p w:rsidR="00AE2E09" w:rsidRPr="00242446" w:rsidRDefault="00AE2E09" w:rsidP="00AE2E09">
      <w:pPr>
        <w:spacing w:after="0"/>
        <w:rPr>
          <w:rFonts w:asciiTheme="majorHAnsi" w:hAnsiTheme="majorHAnsi"/>
          <w:bCs/>
        </w:rPr>
      </w:pPr>
      <w:r w:rsidRPr="00242446">
        <w:rPr>
          <w:rFonts w:asciiTheme="majorHAnsi" w:hAnsiTheme="majorHAnsi"/>
          <w:noProof/>
        </w:rPr>
        <mc:AlternateContent>
          <mc:Choice Requires="wps">
            <w:drawing>
              <wp:anchor distT="0" distB="0" distL="114300" distR="114300" simplePos="0" relativeHeight="251664384" behindDoc="0" locked="0" layoutInCell="1" allowOverlap="1" wp14:anchorId="23939D47" wp14:editId="71057A44">
                <wp:simplePos x="0" y="0"/>
                <wp:positionH relativeFrom="column">
                  <wp:posOffset>1537335</wp:posOffset>
                </wp:positionH>
                <wp:positionV relativeFrom="paragraph">
                  <wp:posOffset>7388860</wp:posOffset>
                </wp:positionV>
                <wp:extent cx="2857500" cy="342900"/>
                <wp:effectExtent l="635" t="2540" r="0" b="0"/>
                <wp:wrapTight wrapText="bothSides">
                  <wp:wrapPolygon edited="0">
                    <wp:start x="0" y="0"/>
                    <wp:lineTo x="21600" y="0"/>
                    <wp:lineTo x="21600" y="21600"/>
                    <wp:lineTo x="0" y="21600"/>
                    <wp:lineTo x="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12177" w:rsidRPr="00082F0A" w:rsidRDefault="00BE4635" w:rsidP="00AE2E09">
                            <w:pPr>
                              <w:pStyle w:val="Department"/>
                              <w:jc w:val="center"/>
                              <w:rPr>
                                <w:b w:val="0"/>
                                <w:i/>
                                <w:spacing w:val="5"/>
                                <w:u w:val="single"/>
                              </w:rPr>
                            </w:pPr>
                            <w:hyperlink r:id="rId9" w:history="1">
                              <w:r w:rsidRPr="00BE4635">
                                <w:rPr>
                                  <w:rStyle w:val="Hyperlink"/>
                                  <w:i/>
                                  <w:spacing w:val="5"/>
                                </w:rPr>
                                <w:t>www.clemson.edu/education</w:t>
                              </w:r>
                            </w:hyperlink>
                          </w:p>
                          <w:p w:rsidR="00512177" w:rsidRDefault="00512177" w:rsidP="00AE2E0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39D47" id="Text Box 6" o:spid="_x0000_s1029" type="#_x0000_t202" style="position:absolute;margin-left:121.05pt;margin-top:581.8pt;width:2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" filled="f" stroked="f">
                <v:textbox inset=",7.2pt,,7.2pt">
                  <w:txbxContent>
                    <w:p w:rsidR="00512177" w:rsidRPr="00082F0A" w:rsidRDefault="00BE4635" w:rsidP="00AE2E09">
                      <w:pPr>
                        <w:pStyle w:val="Department"/>
                        <w:jc w:val="center"/>
                        <w:rPr>
                          <w:b w:val="0"/>
                          <w:i/>
                          <w:spacing w:val="5"/>
                          <w:u w:val="single"/>
                        </w:rPr>
                      </w:pPr>
                      <w:hyperlink r:id="rId10" w:history="1">
                        <w:r w:rsidRPr="00BE4635">
                          <w:rPr>
                            <w:rStyle w:val="Hyperlink"/>
                            <w:i/>
                            <w:spacing w:val="5"/>
                          </w:rPr>
                          <w:t>www.clemson.edu/education</w:t>
                        </w:r>
                      </w:hyperlink>
                    </w:p>
                    <w:p w:rsidR="00512177" w:rsidRDefault="00512177" w:rsidP="00AE2E09">
                      <w:pPr>
                        <w:jc w:val="center"/>
                      </w:pPr>
                    </w:p>
                  </w:txbxContent>
                </v:textbox>
                <w10:wrap type="tight"/>
              </v:shape>
            </w:pict>
          </mc:Fallback>
        </mc:AlternateContent>
      </w:r>
      <w:r w:rsidRPr="00242446">
        <w:rPr>
          <w:rFonts w:asciiTheme="majorHAnsi" w:hAnsiTheme="majorHAnsi"/>
        </w:rPr>
        <w:br w:type="page"/>
      </w:r>
      <w:r w:rsidRPr="00242446">
        <w:rPr>
          <w:rFonts w:asciiTheme="majorHAnsi" w:hAnsiTheme="majorHAnsi"/>
          <w:bCs/>
        </w:rPr>
        <w:t xml:space="preserve">and protecting the welfare and safety of school students and staff; developing school capacity for distributed leadership; and ensuring that teacher and organizational time is focused to support high-quality instruction and student learning. </w:t>
      </w:r>
    </w:p>
    <w:p w:rsidR="00AE2E09" w:rsidRPr="00242446" w:rsidRDefault="00AE2E09" w:rsidP="00AE2E09">
      <w:pPr>
        <w:spacing w:before="100" w:beforeAutospacing="1" w:after="100" w:afterAutospacing="1"/>
        <w:rPr>
          <w:rFonts w:asciiTheme="majorHAnsi" w:hAnsiTheme="majorHAnsi"/>
        </w:rPr>
      </w:pPr>
      <w:r w:rsidRPr="00242446">
        <w:rPr>
          <w:rFonts w:asciiTheme="majorHAnsi" w:hAnsiTheme="majorHAnsi"/>
          <w:bCs/>
          <w:u w:val="single"/>
        </w:rPr>
        <w:t>ELCC Standard 4.0</w:t>
      </w:r>
      <w:r w:rsidRPr="00242446">
        <w:rPr>
          <w:rFonts w:asciiTheme="majorHAnsi" w:hAnsiTheme="majorHAnsi"/>
          <w:bCs/>
        </w:rPr>
        <w:t xml:space="preserve">: Collaborating with faculty and community members, responding to diverse community interests and needs, and mobilizing community resources on behalf of the school by collecting and analyzing information pertinent to improvement of the school’s educational environment; promoting an understanding, appreciation, and use of the diverse cultural, social, and intellectual resources within the school community; building and sustaining positive school relationships with families and caregivers; and cultivating productive school relationships with community partners. </w:t>
      </w:r>
    </w:p>
    <w:p w:rsidR="00AE2E09" w:rsidRPr="00242446" w:rsidRDefault="00AE2E09" w:rsidP="00AE2E09">
      <w:pPr>
        <w:spacing w:before="100" w:beforeAutospacing="1" w:after="100" w:afterAutospacing="1"/>
        <w:rPr>
          <w:rFonts w:asciiTheme="majorHAnsi" w:hAnsiTheme="majorHAnsi"/>
        </w:rPr>
      </w:pPr>
      <w:r w:rsidRPr="00242446">
        <w:rPr>
          <w:rFonts w:asciiTheme="majorHAnsi" w:hAnsiTheme="majorHAnsi"/>
          <w:bCs/>
          <w:u w:val="single"/>
        </w:rPr>
        <w:t>ELCC Standard 5.0</w:t>
      </w:r>
      <w:r w:rsidRPr="00242446">
        <w:rPr>
          <w:rFonts w:asciiTheme="majorHAnsi" w:hAnsiTheme="majorHAnsi"/>
          <w:bCs/>
        </w:rPr>
        <w:t xml:space="preserve">: Acting with integrity, fairness, and in an ethical manner to ensure a school system of accountability for every student’s academic and social success by modeling school principles of self-awareness, reflective practice, transparency, and ethical behavior as related to their roles within the school; safeguarding the values of democracy, equity, and diversity within the school; evaluating the potential moral and legal consequences of decision making in the school; and promoting social justice within the school to ensure that individual student needs inform all aspects of schooling. </w:t>
      </w:r>
    </w:p>
    <w:p w:rsidR="00AE2E09" w:rsidRPr="00242446" w:rsidRDefault="00AE2E09" w:rsidP="00AE2E09">
      <w:pPr>
        <w:spacing w:before="100" w:beforeAutospacing="1" w:after="100" w:afterAutospacing="1"/>
        <w:rPr>
          <w:rFonts w:asciiTheme="majorHAnsi" w:hAnsiTheme="majorHAnsi"/>
        </w:rPr>
      </w:pPr>
      <w:r w:rsidRPr="00242446">
        <w:rPr>
          <w:rFonts w:asciiTheme="majorHAnsi" w:hAnsiTheme="majorHAnsi"/>
          <w:bCs/>
          <w:u w:val="single"/>
        </w:rPr>
        <w:t>ELCC Standard 6.0</w:t>
      </w:r>
      <w:r w:rsidRPr="00242446">
        <w:rPr>
          <w:rFonts w:asciiTheme="majorHAnsi" w:hAnsiTheme="majorHAnsi"/>
          <w:bCs/>
        </w:rPr>
        <w:t xml:space="preserve">: Understanding, responding to, and influencing the larger political, social, economic, legal, and cultural context through advocating for school students, families, and caregivers; acting to influence local, district, state, and national decisions affecting student learning in a school environment; and anticipating and assessing emerging trends and initiatives in order to adapt school-based leadership strategies. </w:t>
      </w:r>
    </w:p>
    <w:p w:rsidR="00AE2E09" w:rsidRPr="00242446" w:rsidRDefault="00AE2E09" w:rsidP="00AE2E09">
      <w:pPr>
        <w:spacing w:after="0"/>
        <w:rPr>
          <w:rFonts w:asciiTheme="majorHAnsi" w:hAnsiTheme="majorHAnsi"/>
          <w:color w:val="000000"/>
        </w:rPr>
      </w:pPr>
      <w:r w:rsidRPr="00242446">
        <w:rPr>
          <w:rFonts w:asciiTheme="majorHAnsi" w:hAnsiTheme="majorHAnsi"/>
        </w:rPr>
        <w:t xml:space="preserve">Together in collaboration with the candidate, the mentor and the instructor, a </w:t>
      </w:r>
      <w:r w:rsidRPr="00242446">
        <w:rPr>
          <w:rFonts w:asciiTheme="majorHAnsi" w:hAnsiTheme="majorHAnsi"/>
          <w:b/>
        </w:rPr>
        <w:t>Professional Development Plan (PDP)</w:t>
      </w:r>
      <w:r w:rsidRPr="00242446">
        <w:rPr>
          <w:rFonts w:asciiTheme="majorHAnsi" w:hAnsiTheme="majorHAnsi"/>
        </w:rPr>
        <w:t xml:space="preserve"> should be developed for the intern which specifies the activities in which the intern will engage- activities selected based on the candidate’s strengths and areas for growth and chosen to maximize the intern’s preparation for building level leadership.  As a part of these activities, the candidate should complete 30 hours of core activities each semester and should provide you with a list of possible core activities. Together in collaboration with the candidate and with the instructor, a Professional Development Plan (PDP) should be developed for the intern which specifies the activities in which the intern will engage- activities selected to maximize the intern’s preparation for building level leadership.</w:t>
      </w:r>
    </w:p>
    <w:p w:rsidR="00AE2E09" w:rsidRPr="00242446" w:rsidRDefault="00AE2E09" w:rsidP="00AE2E09">
      <w:pPr>
        <w:pStyle w:val="Normal10"/>
        <w:rPr>
          <w:rFonts w:asciiTheme="majorHAnsi" w:hAnsiTheme="majorHAnsi"/>
          <w:sz w:val="22"/>
          <w:szCs w:val="22"/>
        </w:rPr>
      </w:pPr>
    </w:p>
    <w:p w:rsidR="00AE2E09" w:rsidRPr="00242446" w:rsidRDefault="00AE2E09" w:rsidP="00AE2E09">
      <w:pPr>
        <w:pStyle w:val="Normal10"/>
        <w:rPr>
          <w:rFonts w:asciiTheme="majorHAnsi" w:hAnsiTheme="majorHAnsi"/>
          <w:sz w:val="22"/>
          <w:szCs w:val="22"/>
        </w:rPr>
      </w:pPr>
    </w:p>
    <w:p w:rsidR="00AE2E09" w:rsidRPr="00242446" w:rsidRDefault="00AE2E09" w:rsidP="00AE2E09">
      <w:pPr>
        <w:pStyle w:val="Normal10"/>
        <w:rPr>
          <w:rFonts w:asciiTheme="majorHAnsi" w:hAnsiTheme="majorHAnsi"/>
          <w:sz w:val="22"/>
          <w:szCs w:val="22"/>
        </w:rPr>
      </w:pPr>
      <w:r w:rsidRPr="00242446">
        <w:rPr>
          <w:rFonts w:asciiTheme="majorHAnsi" w:hAnsiTheme="majorHAnsi"/>
          <w:b/>
          <w:sz w:val="22"/>
          <w:szCs w:val="22"/>
        </w:rPr>
        <w:t>Basic Candidate Responsibilities</w:t>
      </w:r>
      <w:r w:rsidRPr="00242446">
        <w:rPr>
          <w:rFonts w:asciiTheme="majorHAnsi" w:hAnsiTheme="majorHAnsi"/>
          <w:sz w:val="22"/>
          <w:szCs w:val="22"/>
        </w:rPr>
        <w:t xml:space="preserve"> include the following:</w:t>
      </w:r>
    </w:p>
    <w:p w:rsidR="00AE2E09" w:rsidRPr="00242446" w:rsidRDefault="00AE2E09" w:rsidP="00AE2E09">
      <w:pPr>
        <w:pStyle w:val="Normal10"/>
        <w:rPr>
          <w:rFonts w:asciiTheme="majorHAnsi" w:hAnsiTheme="majorHAnsi"/>
          <w:sz w:val="22"/>
          <w:szCs w:val="22"/>
        </w:rPr>
      </w:pPr>
    </w:p>
    <w:p w:rsidR="00AE2E09" w:rsidRPr="00242446" w:rsidRDefault="00AE2E09" w:rsidP="00242446">
      <w:pPr>
        <w:pStyle w:val="Normal10"/>
        <w:numPr>
          <w:ilvl w:val="0"/>
          <w:numId w:val="19"/>
        </w:numPr>
        <w:ind w:hanging="359"/>
        <w:rPr>
          <w:rFonts w:asciiTheme="majorHAnsi" w:hAnsiTheme="majorHAnsi"/>
          <w:sz w:val="22"/>
          <w:szCs w:val="22"/>
        </w:rPr>
      </w:pPr>
      <w:r w:rsidRPr="00242446">
        <w:rPr>
          <w:rFonts w:asciiTheme="majorHAnsi" w:hAnsiTheme="majorHAnsi"/>
          <w:sz w:val="22"/>
          <w:szCs w:val="22"/>
        </w:rPr>
        <w:t>Work in collaboration with you and the course instructor to assess his/her leadership strengths and needs for growth and to craft a plan for professional growth experiences and activities (PDP) in which he/she will participate throughout the internships</w:t>
      </w:r>
    </w:p>
    <w:p w:rsidR="00AE2E09" w:rsidRPr="00242446" w:rsidRDefault="00AE2E09" w:rsidP="00242446">
      <w:pPr>
        <w:pStyle w:val="Normal10"/>
        <w:numPr>
          <w:ilvl w:val="0"/>
          <w:numId w:val="19"/>
        </w:numPr>
        <w:ind w:hanging="359"/>
        <w:rPr>
          <w:rFonts w:asciiTheme="majorHAnsi" w:hAnsiTheme="majorHAnsi"/>
          <w:sz w:val="22"/>
          <w:szCs w:val="22"/>
        </w:rPr>
      </w:pPr>
      <w:r w:rsidRPr="00242446">
        <w:rPr>
          <w:rFonts w:asciiTheme="majorHAnsi" w:hAnsiTheme="majorHAnsi"/>
          <w:sz w:val="22"/>
          <w:szCs w:val="22"/>
        </w:rPr>
        <w:t>Complete a number of “core activities” from a provided list during each internship</w:t>
      </w:r>
    </w:p>
    <w:p w:rsidR="00AE2E09" w:rsidRPr="00242446" w:rsidRDefault="00AE2E09" w:rsidP="00242446">
      <w:pPr>
        <w:pStyle w:val="Normal10"/>
        <w:numPr>
          <w:ilvl w:val="0"/>
          <w:numId w:val="19"/>
        </w:numPr>
        <w:ind w:hanging="359"/>
        <w:rPr>
          <w:rFonts w:asciiTheme="majorHAnsi" w:hAnsiTheme="majorHAnsi"/>
          <w:sz w:val="22"/>
          <w:szCs w:val="22"/>
        </w:rPr>
      </w:pPr>
      <w:r w:rsidRPr="00242446">
        <w:rPr>
          <w:rFonts w:asciiTheme="majorHAnsi" w:hAnsiTheme="majorHAnsi"/>
          <w:sz w:val="22"/>
          <w:szCs w:val="22"/>
        </w:rPr>
        <w:t>Take initiative to model responsible leadership and take advantage of leadership opportunities suggested by you and by his/her instructor</w:t>
      </w:r>
    </w:p>
    <w:p w:rsidR="00AE2E09" w:rsidRPr="00242446" w:rsidRDefault="00AE2E09" w:rsidP="00242446">
      <w:pPr>
        <w:pStyle w:val="Normal10"/>
        <w:numPr>
          <w:ilvl w:val="0"/>
          <w:numId w:val="19"/>
        </w:numPr>
        <w:ind w:hanging="359"/>
        <w:rPr>
          <w:rFonts w:asciiTheme="majorHAnsi" w:hAnsiTheme="majorHAnsi"/>
          <w:sz w:val="22"/>
          <w:szCs w:val="22"/>
        </w:rPr>
      </w:pPr>
      <w:r w:rsidRPr="00242446">
        <w:rPr>
          <w:rFonts w:asciiTheme="majorHAnsi" w:hAnsiTheme="majorHAnsi"/>
          <w:sz w:val="22"/>
          <w:szCs w:val="22"/>
        </w:rPr>
        <w:t>Work collaboratively with members of the school leadership team</w:t>
      </w:r>
    </w:p>
    <w:p w:rsidR="00AE2E09" w:rsidRPr="00242446" w:rsidRDefault="00AE2E09" w:rsidP="00242446">
      <w:pPr>
        <w:pStyle w:val="Normal10"/>
        <w:numPr>
          <w:ilvl w:val="0"/>
          <w:numId w:val="19"/>
        </w:numPr>
        <w:ind w:hanging="359"/>
        <w:rPr>
          <w:rFonts w:asciiTheme="majorHAnsi" w:hAnsiTheme="majorHAnsi"/>
          <w:sz w:val="22"/>
          <w:szCs w:val="22"/>
        </w:rPr>
      </w:pPr>
      <w:r w:rsidRPr="00242446">
        <w:rPr>
          <w:rFonts w:asciiTheme="majorHAnsi" w:hAnsiTheme="majorHAnsi"/>
          <w:sz w:val="22"/>
          <w:szCs w:val="22"/>
        </w:rPr>
        <w:t>Learn by working with mentor principals (and other administrators) to denoted growth experiences, core internship activities, and other activities</w:t>
      </w:r>
    </w:p>
    <w:p w:rsidR="00AE2E09" w:rsidRPr="00242446" w:rsidRDefault="00AE2E09" w:rsidP="00242446">
      <w:pPr>
        <w:pStyle w:val="Normal10"/>
        <w:numPr>
          <w:ilvl w:val="0"/>
          <w:numId w:val="19"/>
        </w:numPr>
        <w:ind w:hanging="359"/>
        <w:rPr>
          <w:rFonts w:asciiTheme="majorHAnsi" w:hAnsiTheme="majorHAnsi"/>
          <w:sz w:val="22"/>
          <w:szCs w:val="22"/>
        </w:rPr>
      </w:pPr>
      <w:r w:rsidRPr="00242446">
        <w:rPr>
          <w:rFonts w:asciiTheme="majorHAnsi" w:hAnsiTheme="majorHAnsi"/>
          <w:sz w:val="22"/>
          <w:szCs w:val="22"/>
        </w:rPr>
        <w:t>Initiate regular meetings with you- the Mentor- to reflect on activities and experiences and to receive feedback</w:t>
      </w:r>
    </w:p>
    <w:p w:rsidR="00AE2E09" w:rsidRPr="00242446" w:rsidRDefault="00AE2E09" w:rsidP="00242446">
      <w:pPr>
        <w:pStyle w:val="Normal10"/>
        <w:numPr>
          <w:ilvl w:val="0"/>
          <w:numId w:val="19"/>
        </w:numPr>
        <w:ind w:hanging="359"/>
        <w:rPr>
          <w:rFonts w:asciiTheme="majorHAnsi" w:hAnsiTheme="majorHAnsi"/>
          <w:sz w:val="22"/>
        </w:rPr>
      </w:pPr>
      <w:r w:rsidRPr="00242446">
        <w:rPr>
          <w:rFonts w:asciiTheme="majorHAnsi" w:hAnsiTheme="majorHAnsi"/>
          <w:sz w:val="22"/>
          <w:szCs w:val="22"/>
        </w:rPr>
        <w:t>Maintain an accurate and up-to-date reflection/activity log and accompanying artifacts</w:t>
      </w:r>
      <w:r w:rsidRPr="00242446">
        <w:rPr>
          <w:rFonts w:asciiTheme="majorHAnsi" w:hAnsiTheme="majorHAnsi"/>
          <w:sz w:val="22"/>
        </w:rPr>
        <w:t xml:space="preserve"> collection in accordance with expectations provided by the instructor</w:t>
      </w:r>
    </w:p>
    <w:p w:rsidR="00AE2E09" w:rsidRPr="00242446" w:rsidRDefault="00AE2E09" w:rsidP="00242446">
      <w:pPr>
        <w:pStyle w:val="Normal10"/>
        <w:numPr>
          <w:ilvl w:val="0"/>
          <w:numId w:val="19"/>
        </w:numPr>
        <w:ind w:hanging="359"/>
        <w:rPr>
          <w:rFonts w:asciiTheme="majorHAnsi" w:hAnsiTheme="majorHAnsi"/>
          <w:sz w:val="22"/>
        </w:rPr>
      </w:pPr>
      <w:r w:rsidRPr="00242446">
        <w:rPr>
          <w:rFonts w:asciiTheme="majorHAnsi" w:hAnsiTheme="majorHAnsi"/>
          <w:sz w:val="22"/>
        </w:rPr>
        <w:t>Exhibit professionalism at all times, follow all school/district policies and procedures, and honor confidentiality standards.</w:t>
      </w:r>
      <w:r w:rsidRPr="00242446">
        <w:rPr>
          <w:rFonts w:asciiTheme="majorHAnsi" w:hAnsiTheme="majorHAnsi"/>
          <w:sz w:val="22"/>
        </w:rPr>
        <w:br/>
      </w:r>
    </w:p>
    <w:p w:rsidR="00AE2E09" w:rsidRPr="00242446" w:rsidRDefault="00AE2E09" w:rsidP="00AE2E09">
      <w:pPr>
        <w:pStyle w:val="Normal10"/>
        <w:rPr>
          <w:rFonts w:asciiTheme="majorHAnsi" w:hAnsiTheme="majorHAnsi"/>
        </w:rPr>
      </w:pPr>
      <w:r w:rsidRPr="00242446">
        <w:rPr>
          <w:rFonts w:asciiTheme="majorHAnsi" w:hAnsiTheme="majorHAnsi"/>
          <w:b/>
          <w:sz w:val="22"/>
        </w:rPr>
        <w:t>Mentor Principal Responsibilities</w:t>
      </w:r>
      <w:r w:rsidRPr="00242446">
        <w:rPr>
          <w:rFonts w:asciiTheme="majorHAnsi" w:hAnsiTheme="majorHAnsi"/>
          <w:sz w:val="22"/>
        </w:rPr>
        <w:t xml:space="preserve"> include the following: </w:t>
      </w:r>
    </w:p>
    <w:p w:rsidR="00AE2E09" w:rsidRPr="00242446" w:rsidRDefault="00AE2E09" w:rsidP="00AE2E09">
      <w:pPr>
        <w:pStyle w:val="Normal10"/>
        <w:rPr>
          <w:rFonts w:asciiTheme="majorHAnsi" w:hAnsiTheme="majorHAnsi"/>
        </w:rPr>
      </w:pPr>
    </w:p>
    <w:p w:rsidR="00AE2E09" w:rsidRPr="00242446" w:rsidRDefault="00AE2E09" w:rsidP="00242446">
      <w:pPr>
        <w:pStyle w:val="Normal10"/>
        <w:numPr>
          <w:ilvl w:val="0"/>
          <w:numId w:val="20"/>
        </w:numPr>
        <w:tabs>
          <w:tab w:val="left" w:pos="-1439"/>
        </w:tabs>
        <w:ind w:hanging="359"/>
        <w:rPr>
          <w:rFonts w:asciiTheme="majorHAnsi" w:hAnsiTheme="majorHAnsi"/>
          <w:sz w:val="22"/>
        </w:rPr>
      </w:pPr>
      <w:r w:rsidRPr="00242446">
        <w:rPr>
          <w:rFonts w:asciiTheme="majorHAnsi" w:hAnsiTheme="majorHAnsi"/>
          <w:sz w:val="22"/>
        </w:rPr>
        <w:t xml:space="preserve">Meet with the candidate to review his needs assessment results, the ELCC standards and possible aligned experiences you would recommend, and the list of core activities.  Together and in collaboration with the instructor craft a flexible Professional Development Plan for the semester.   </w:t>
      </w:r>
    </w:p>
    <w:p w:rsidR="00AE2E09" w:rsidRPr="00242446" w:rsidRDefault="00AE2E09" w:rsidP="00242446">
      <w:pPr>
        <w:pStyle w:val="Normal10"/>
        <w:numPr>
          <w:ilvl w:val="0"/>
          <w:numId w:val="20"/>
        </w:numPr>
        <w:tabs>
          <w:tab w:val="left" w:pos="-1439"/>
        </w:tabs>
        <w:ind w:hanging="359"/>
        <w:rPr>
          <w:rFonts w:asciiTheme="majorHAnsi" w:hAnsiTheme="majorHAnsi"/>
          <w:sz w:val="22"/>
        </w:rPr>
      </w:pPr>
      <w:r w:rsidRPr="00242446">
        <w:rPr>
          <w:rFonts w:asciiTheme="majorHAnsi" w:hAnsiTheme="majorHAnsi"/>
          <w:sz w:val="22"/>
        </w:rPr>
        <w:t xml:space="preserve">Introduce the intern to the faculty and staff of the school at the first opportunity, explaining the intern’s role and responsibilities.  </w:t>
      </w:r>
    </w:p>
    <w:p w:rsidR="00AE2E09" w:rsidRPr="00242446" w:rsidRDefault="00AE2E09" w:rsidP="00242446">
      <w:pPr>
        <w:pStyle w:val="ListBullet2"/>
        <w:numPr>
          <w:ilvl w:val="0"/>
          <w:numId w:val="20"/>
        </w:numPr>
        <w:ind w:hanging="359"/>
        <w:rPr>
          <w:rFonts w:asciiTheme="majorHAnsi" w:hAnsiTheme="majorHAnsi"/>
          <w:sz w:val="22"/>
          <w:szCs w:val="22"/>
        </w:rPr>
      </w:pPr>
      <w:r w:rsidRPr="00242446">
        <w:rPr>
          <w:rFonts w:asciiTheme="majorHAnsi" w:hAnsiTheme="majorHAnsi"/>
          <w:sz w:val="22"/>
          <w:szCs w:val="22"/>
        </w:rPr>
        <w:t xml:space="preserve">Allow the student to observe and shadow you, when possible (Students learn by watching you in action and by hearing you talk about what you do and why.) Recommend other leaders on your leadership team whom the student should also shadow, given the activities and standards in their internship. </w:t>
      </w:r>
    </w:p>
    <w:p w:rsidR="00AE2E09" w:rsidRPr="00242446" w:rsidRDefault="00AE2E09" w:rsidP="00242446">
      <w:pPr>
        <w:pStyle w:val="Normal10"/>
        <w:numPr>
          <w:ilvl w:val="0"/>
          <w:numId w:val="20"/>
        </w:numPr>
        <w:tabs>
          <w:tab w:val="left" w:pos="-1439"/>
        </w:tabs>
        <w:ind w:hanging="359"/>
        <w:rPr>
          <w:rFonts w:asciiTheme="majorHAnsi" w:hAnsiTheme="majorHAnsi"/>
          <w:sz w:val="22"/>
        </w:rPr>
      </w:pPr>
      <w:r w:rsidRPr="00242446">
        <w:rPr>
          <w:rFonts w:asciiTheme="majorHAnsi" w:hAnsiTheme="majorHAnsi"/>
          <w:sz w:val="22"/>
        </w:rPr>
        <w:t>Provide many varied experiences for the intern, including special meetings, planning sessions, routine administrative activities, and conferences.</w:t>
      </w:r>
    </w:p>
    <w:p w:rsidR="00AE2E09" w:rsidRPr="00242446" w:rsidRDefault="00AE2E09" w:rsidP="00242446">
      <w:pPr>
        <w:pStyle w:val="Normal10"/>
        <w:numPr>
          <w:ilvl w:val="0"/>
          <w:numId w:val="20"/>
        </w:numPr>
        <w:tabs>
          <w:tab w:val="left" w:pos="-1439"/>
        </w:tabs>
        <w:ind w:hanging="359"/>
        <w:rPr>
          <w:rFonts w:asciiTheme="majorHAnsi" w:hAnsiTheme="majorHAnsi"/>
          <w:sz w:val="22"/>
        </w:rPr>
      </w:pPr>
      <w:r w:rsidRPr="00242446">
        <w:rPr>
          <w:rFonts w:asciiTheme="majorHAnsi" w:hAnsiTheme="majorHAnsi"/>
          <w:sz w:val="22"/>
        </w:rPr>
        <w:t>To do the degree possible include the candidate in leadership activities, such as leadership team, principal, and school improvement council meetings. etc...</w:t>
      </w:r>
    </w:p>
    <w:p w:rsidR="00AE2E09" w:rsidRPr="00242446" w:rsidRDefault="00AE2E09" w:rsidP="00242446">
      <w:pPr>
        <w:pStyle w:val="Normal10"/>
        <w:numPr>
          <w:ilvl w:val="0"/>
          <w:numId w:val="20"/>
        </w:numPr>
        <w:tabs>
          <w:tab w:val="left" w:pos="-1439"/>
        </w:tabs>
        <w:ind w:hanging="359"/>
        <w:rPr>
          <w:rFonts w:asciiTheme="majorHAnsi" w:hAnsiTheme="majorHAnsi"/>
          <w:sz w:val="22"/>
        </w:rPr>
      </w:pPr>
      <w:r w:rsidRPr="00242446">
        <w:rPr>
          <w:rFonts w:asciiTheme="majorHAnsi" w:hAnsiTheme="majorHAnsi"/>
          <w:sz w:val="22"/>
        </w:rPr>
        <w:t>On a regular basis set aside time to meet with the intern to discuss and reflect on current school leadership issues and activities of the internship experience and to provide feedback and suggestions for consideration for next steps.   Thirty minutes each week is recommended.</w:t>
      </w:r>
    </w:p>
    <w:p w:rsidR="00AE2E09" w:rsidRPr="00242446" w:rsidRDefault="00AE2E09" w:rsidP="00242446">
      <w:pPr>
        <w:pStyle w:val="Normal10"/>
        <w:numPr>
          <w:ilvl w:val="0"/>
          <w:numId w:val="20"/>
        </w:numPr>
        <w:tabs>
          <w:tab w:val="left" w:pos="-1439"/>
        </w:tabs>
        <w:ind w:hanging="359"/>
        <w:rPr>
          <w:rFonts w:asciiTheme="majorHAnsi" w:hAnsiTheme="majorHAnsi"/>
          <w:sz w:val="22"/>
        </w:rPr>
      </w:pPr>
      <w:r w:rsidRPr="00242446">
        <w:rPr>
          <w:rFonts w:asciiTheme="majorHAnsi" w:hAnsiTheme="majorHAnsi"/>
          <w:sz w:val="22"/>
        </w:rPr>
        <w:t>Balance support with freedom. In some cases interns will need support and direction and at other times they will need freedom to discover things on their own.</w:t>
      </w:r>
    </w:p>
    <w:p w:rsidR="00AE2E09" w:rsidRPr="00242446" w:rsidRDefault="00AE2E09" w:rsidP="00242446">
      <w:pPr>
        <w:pStyle w:val="Normal10"/>
        <w:numPr>
          <w:ilvl w:val="0"/>
          <w:numId w:val="20"/>
        </w:numPr>
        <w:tabs>
          <w:tab w:val="left" w:pos="-1439"/>
        </w:tabs>
        <w:ind w:hanging="359"/>
        <w:rPr>
          <w:rFonts w:asciiTheme="majorHAnsi" w:hAnsiTheme="majorHAnsi"/>
          <w:sz w:val="22"/>
        </w:rPr>
      </w:pPr>
      <w:r w:rsidRPr="00242446">
        <w:rPr>
          <w:rFonts w:asciiTheme="majorHAnsi" w:hAnsiTheme="majorHAnsi"/>
          <w:sz w:val="22"/>
        </w:rPr>
        <w:t>Monthly or bi-monthly, review and sign off on the Activities Record Sheet, reflecting with the intern on selected activities that you see as beneficial for the intern’s development.</w:t>
      </w:r>
    </w:p>
    <w:p w:rsidR="00AE2E09" w:rsidRPr="00242446" w:rsidRDefault="00AE2E09" w:rsidP="00242446">
      <w:pPr>
        <w:pStyle w:val="Normal10"/>
        <w:numPr>
          <w:ilvl w:val="0"/>
          <w:numId w:val="20"/>
        </w:numPr>
        <w:tabs>
          <w:tab w:val="left" w:pos="-1439"/>
        </w:tabs>
        <w:ind w:hanging="359"/>
        <w:rPr>
          <w:rFonts w:asciiTheme="majorHAnsi" w:hAnsiTheme="majorHAnsi"/>
          <w:sz w:val="22"/>
        </w:rPr>
      </w:pPr>
      <w:r w:rsidRPr="00242446">
        <w:rPr>
          <w:rFonts w:asciiTheme="majorHAnsi" w:hAnsiTheme="majorHAnsi"/>
          <w:sz w:val="22"/>
          <w:szCs w:val="22"/>
        </w:rPr>
        <w:t>In the middle of the semester, meet for 20 minutes with instructor/supervisor and the candidate at your office to review the student’s mid-semester progress.</w:t>
      </w:r>
    </w:p>
    <w:p w:rsidR="00AE2E09" w:rsidRPr="00242446" w:rsidRDefault="00AE2E09" w:rsidP="00242446">
      <w:pPr>
        <w:pStyle w:val="Normal10"/>
        <w:numPr>
          <w:ilvl w:val="0"/>
          <w:numId w:val="20"/>
        </w:numPr>
        <w:tabs>
          <w:tab w:val="left" w:pos="-1439"/>
        </w:tabs>
        <w:ind w:hanging="359"/>
        <w:rPr>
          <w:rFonts w:asciiTheme="majorHAnsi" w:hAnsiTheme="majorHAnsi"/>
          <w:sz w:val="22"/>
        </w:rPr>
      </w:pPr>
      <w:r w:rsidRPr="00242446">
        <w:rPr>
          <w:rFonts w:asciiTheme="majorHAnsi" w:hAnsiTheme="majorHAnsi"/>
          <w:sz w:val="22"/>
        </w:rPr>
        <w:t xml:space="preserve">At the end of the course, complete an evaluation with the intern and assist him/her in goal setting for the next internship. </w:t>
      </w:r>
    </w:p>
    <w:p w:rsidR="00AE2E09" w:rsidRPr="00242446" w:rsidRDefault="00AE2E09" w:rsidP="00AE2E09">
      <w:pPr>
        <w:pStyle w:val="Normal10"/>
        <w:rPr>
          <w:rFonts w:asciiTheme="majorHAnsi" w:hAnsiTheme="majorHAnsi"/>
        </w:rPr>
      </w:pPr>
    </w:p>
    <w:p w:rsidR="00AE2E09" w:rsidRPr="00242446" w:rsidRDefault="00AE2E09" w:rsidP="00AE2E09">
      <w:pPr>
        <w:pStyle w:val="Normal10"/>
        <w:rPr>
          <w:rFonts w:asciiTheme="majorHAnsi" w:hAnsiTheme="majorHAnsi"/>
        </w:rPr>
      </w:pPr>
      <w:r w:rsidRPr="00242446">
        <w:rPr>
          <w:rFonts w:asciiTheme="majorHAnsi" w:hAnsiTheme="majorHAnsi"/>
          <w:sz w:val="22"/>
        </w:rPr>
        <w:t>Your role as a mentor principal is crucial in preparing tomorrow’s school leaders. We are genuinely grateful for your assistance. Please let us know if there is something we can do to support your efforts with our candidates and with your own staff.</w:t>
      </w:r>
    </w:p>
    <w:p w:rsidR="00AE2E09" w:rsidRPr="00242446" w:rsidRDefault="00AE2E09" w:rsidP="00AE2E09">
      <w:pPr>
        <w:pStyle w:val="Normal10"/>
        <w:rPr>
          <w:rFonts w:asciiTheme="majorHAnsi" w:hAnsiTheme="majorHAnsi"/>
        </w:rPr>
      </w:pPr>
    </w:p>
    <w:p w:rsidR="00AE2E09" w:rsidRPr="00242446" w:rsidRDefault="00AE2E09" w:rsidP="00AE2E09">
      <w:pPr>
        <w:pStyle w:val="Normal10"/>
        <w:rPr>
          <w:rFonts w:asciiTheme="majorHAnsi" w:hAnsiTheme="majorHAnsi"/>
        </w:rPr>
      </w:pPr>
      <w:r w:rsidRPr="00242446">
        <w:rPr>
          <w:rFonts w:asciiTheme="majorHAnsi" w:hAnsiTheme="majorHAnsi"/>
          <w:b/>
          <w:sz w:val="22"/>
        </w:rPr>
        <w:t>Clemson University Supervisor</w:t>
      </w:r>
      <w:r w:rsidRPr="00242446">
        <w:rPr>
          <w:rFonts w:asciiTheme="majorHAnsi" w:hAnsiTheme="majorHAnsi"/>
          <w:sz w:val="22"/>
        </w:rPr>
        <w:t xml:space="preserve"> Responsibilities:</w:t>
      </w:r>
      <w:r w:rsidRPr="00242446">
        <w:rPr>
          <w:rFonts w:asciiTheme="majorHAnsi" w:hAnsiTheme="majorHAnsi"/>
          <w:sz w:val="22"/>
        </w:rPr>
        <w:br/>
      </w:r>
    </w:p>
    <w:p w:rsidR="00AE2E09" w:rsidRPr="00242446" w:rsidRDefault="00AE2E09" w:rsidP="00242446">
      <w:pPr>
        <w:pStyle w:val="Normal10"/>
        <w:numPr>
          <w:ilvl w:val="0"/>
          <w:numId w:val="21"/>
        </w:numPr>
        <w:tabs>
          <w:tab w:val="left" w:pos="-1439"/>
        </w:tabs>
        <w:ind w:hanging="359"/>
        <w:contextualSpacing/>
        <w:rPr>
          <w:rFonts w:asciiTheme="majorHAnsi" w:hAnsiTheme="majorHAnsi"/>
          <w:sz w:val="22"/>
        </w:rPr>
      </w:pPr>
      <w:r w:rsidRPr="00242446">
        <w:rPr>
          <w:rFonts w:asciiTheme="majorHAnsi" w:hAnsiTheme="majorHAnsi"/>
          <w:sz w:val="22"/>
        </w:rPr>
        <w:t>Support the Mentor and candidate in identifying appropriate opportunities, activities</w:t>
      </w:r>
      <w:r w:rsidR="00242446" w:rsidRPr="00242446">
        <w:rPr>
          <w:rFonts w:asciiTheme="majorHAnsi" w:hAnsiTheme="majorHAnsi"/>
          <w:sz w:val="22"/>
        </w:rPr>
        <w:t>, and</w:t>
      </w:r>
      <w:r w:rsidRPr="00242446">
        <w:rPr>
          <w:rFonts w:asciiTheme="majorHAnsi" w:hAnsiTheme="majorHAnsi"/>
          <w:sz w:val="22"/>
        </w:rPr>
        <w:t xml:space="preserve"> experiences that align the </w:t>
      </w:r>
      <w:r w:rsidRPr="00242446">
        <w:rPr>
          <w:rFonts w:asciiTheme="majorHAnsi" w:hAnsiTheme="majorHAnsi"/>
          <w:b/>
          <w:sz w:val="22"/>
        </w:rPr>
        <w:t>building level ELCC standards</w:t>
      </w:r>
      <w:r w:rsidRPr="00242446">
        <w:rPr>
          <w:rFonts w:asciiTheme="majorHAnsi" w:hAnsiTheme="majorHAnsi"/>
          <w:sz w:val="22"/>
        </w:rPr>
        <w:t xml:space="preserve"> and the </w:t>
      </w:r>
      <w:r w:rsidRPr="00242446">
        <w:rPr>
          <w:rFonts w:asciiTheme="majorHAnsi" w:hAnsiTheme="majorHAnsi"/>
          <w:b/>
          <w:sz w:val="22"/>
        </w:rPr>
        <w:t>candidate’s professional strengths and areas for growth</w:t>
      </w:r>
      <w:r w:rsidRPr="00242446">
        <w:rPr>
          <w:rFonts w:asciiTheme="majorHAnsi" w:hAnsiTheme="majorHAnsi"/>
          <w:sz w:val="22"/>
        </w:rPr>
        <w:t xml:space="preserve"> as reflected in the candidate’s </w:t>
      </w:r>
      <w:r w:rsidRPr="00242446">
        <w:rPr>
          <w:rFonts w:asciiTheme="majorHAnsi" w:hAnsiTheme="majorHAnsi"/>
          <w:b/>
          <w:sz w:val="22"/>
        </w:rPr>
        <w:t>Professional Development Plan</w:t>
      </w:r>
      <w:r w:rsidRPr="00242446">
        <w:rPr>
          <w:rFonts w:asciiTheme="majorHAnsi" w:hAnsiTheme="majorHAnsi"/>
          <w:sz w:val="22"/>
        </w:rPr>
        <w:t xml:space="preserve"> so that the candidate is provided continuous opportunities to practice leadership and receive feedback.   Work with the mentor to align specific activities and experiences with those needs.</w:t>
      </w:r>
    </w:p>
    <w:p w:rsidR="00AE2E09" w:rsidRPr="00242446" w:rsidRDefault="00AE2E09" w:rsidP="00242446">
      <w:pPr>
        <w:pStyle w:val="Normal10"/>
        <w:numPr>
          <w:ilvl w:val="0"/>
          <w:numId w:val="21"/>
        </w:numPr>
        <w:tabs>
          <w:tab w:val="left" w:pos="-1439"/>
        </w:tabs>
        <w:ind w:hanging="359"/>
        <w:contextualSpacing/>
        <w:rPr>
          <w:rFonts w:asciiTheme="majorHAnsi" w:hAnsiTheme="majorHAnsi"/>
          <w:sz w:val="22"/>
        </w:rPr>
      </w:pPr>
      <w:r w:rsidRPr="00242446">
        <w:rPr>
          <w:rFonts w:asciiTheme="majorHAnsi" w:hAnsiTheme="majorHAnsi"/>
          <w:sz w:val="22"/>
        </w:rPr>
        <w:t>Become familiar with the unique culture, strengths, and challenges of the school</w:t>
      </w:r>
    </w:p>
    <w:p w:rsidR="00AE2E09" w:rsidRPr="00242446" w:rsidRDefault="00AE2E09" w:rsidP="00242446">
      <w:pPr>
        <w:pStyle w:val="Normal10"/>
        <w:numPr>
          <w:ilvl w:val="0"/>
          <w:numId w:val="21"/>
        </w:numPr>
        <w:tabs>
          <w:tab w:val="left" w:pos="-1439"/>
        </w:tabs>
        <w:ind w:hanging="359"/>
        <w:contextualSpacing/>
        <w:rPr>
          <w:rFonts w:asciiTheme="majorHAnsi" w:hAnsiTheme="majorHAnsi"/>
          <w:sz w:val="22"/>
        </w:rPr>
      </w:pPr>
      <w:r w:rsidRPr="00242446">
        <w:rPr>
          <w:rFonts w:asciiTheme="majorHAnsi" w:hAnsiTheme="majorHAnsi"/>
          <w:sz w:val="22"/>
        </w:rPr>
        <w:t>Support the candidate in determining an appropriate diverse placement</w:t>
      </w:r>
    </w:p>
    <w:p w:rsidR="00AE2E09" w:rsidRPr="00242446" w:rsidRDefault="00AE2E09" w:rsidP="00242446">
      <w:pPr>
        <w:pStyle w:val="Normal10"/>
        <w:numPr>
          <w:ilvl w:val="0"/>
          <w:numId w:val="21"/>
        </w:numPr>
        <w:tabs>
          <w:tab w:val="left" w:pos="-1439"/>
        </w:tabs>
        <w:ind w:hanging="359"/>
        <w:contextualSpacing/>
        <w:rPr>
          <w:rFonts w:asciiTheme="majorHAnsi" w:hAnsiTheme="majorHAnsi"/>
          <w:sz w:val="22"/>
        </w:rPr>
      </w:pPr>
      <w:r w:rsidRPr="00242446">
        <w:rPr>
          <w:rFonts w:asciiTheme="majorHAnsi" w:hAnsiTheme="majorHAnsi"/>
          <w:sz w:val="22"/>
        </w:rPr>
        <w:t>Support the candidate by encouraging the candidate to take full advantage of leadership opportunities that become available through the base internship as well as the diverse placement contexts</w:t>
      </w:r>
    </w:p>
    <w:p w:rsidR="00AE2E09" w:rsidRPr="00242446" w:rsidRDefault="00AE2E09" w:rsidP="00242446">
      <w:pPr>
        <w:pStyle w:val="Normal10"/>
        <w:numPr>
          <w:ilvl w:val="0"/>
          <w:numId w:val="21"/>
        </w:numPr>
        <w:tabs>
          <w:tab w:val="left" w:pos="-1439"/>
        </w:tabs>
        <w:ind w:hanging="359"/>
        <w:contextualSpacing/>
        <w:rPr>
          <w:rFonts w:asciiTheme="majorHAnsi" w:hAnsiTheme="majorHAnsi"/>
          <w:sz w:val="22"/>
        </w:rPr>
      </w:pPr>
      <w:r w:rsidRPr="00242446">
        <w:rPr>
          <w:rFonts w:asciiTheme="majorHAnsi" w:hAnsiTheme="majorHAnsi"/>
          <w:sz w:val="22"/>
        </w:rPr>
        <w:t>Support the candidate in reflecting deeply and getting the most out of each leadership activity, experience, and placement</w:t>
      </w:r>
    </w:p>
    <w:p w:rsidR="00AE2E09" w:rsidRPr="00242446" w:rsidRDefault="00AE2E09" w:rsidP="00242446">
      <w:pPr>
        <w:pStyle w:val="Normal10"/>
        <w:numPr>
          <w:ilvl w:val="0"/>
          <w:numId w:val="21"/>
        </w:numPr>
        <w:tabs>
          <w:tab w:val="left" w:pos="-1439"/>
        </w:tabs>
        <w:ind w:hanging="359"/>
        <w:contextualSpacing/>
        <w:rPr>
          <w:rFonts w:asciiTheme="majorHAnsi" w:hAnsiTheme="majorHAnsi"/>
          <w:sz w:val="22"/>
        </w:rPr>
      </w:pPr>
      <w:r w:rsidRPr="00242446">
        <w:rPr>
          <w:rFonts w:asciiTheme="majorHAnsi" w:hAnsiTheme="majorHAnsi"/>
          <w:sz w:val="22"/>
        </w:rPr>
        <w:t xml:space="preserve">Serve as a point of contact for both the mentor and intern for any concerns or special needs during the time of placement; monitor the intern’s progress; provide feedback and intervention as needed; maintain ongoing communication with both the intern and the mentor.  </w:t>
      </w:r>
    </w:p>
    <w:p w:rsidR="00AE2E09" w:rsidRPr="00242446" w:rsidRDefault="00AE2E09" w:rsidP="00AE2E09">
      <w:pPr>
        <w:pStyle w:val="Normal10"/>
        <w:rPr>
          <w:rFonts w:asciiTheme="majorHAnsi" w:hAnsiTheme="majorHAnsi"/>
        </w:rPr>
      </w:pPr>
    </w:p>
    <w:p w:rsidR="00AE2E09" w:rsidRPr="00242446" w:rsidRDefault="00AE2E09" w:rsidP="00AE2E09">
      <w:pPr>
        <w:pStyle w:val="Normal10"/>
        <w:rPr>
          <w:rFonts w:asciiTheme="majorHAnsi" w:hAnsiTheme="majorHAnsi"/>
        </w:rPr>
      </w:pPr>
    </w:p>
    <w:p w:rsidR="00AE2E09" w:rsidRPr="00242446" w:rsidRDefault="00AE2E09" w:rsidP="00AE2E09">
      <w:pPr>
        <w:pStyle w:val="Normal10"/>
        <w:rPr>
          <w:rFonts w:asciiTheme="majorHAnsi" w:hAnsiTheme="majorHAnsi"/>
        </w:rPr>
      </w:pPr>
    </w:p>
    <w:p w:rsidR="00AE2E09" w:rsidRPr="00242446" w:rsidRDefault="00AE2E09" w:rsidP="00AE2E09">
      <w:pPr>
        <w:pStyle w:val="Normal10"/>
        <w:rPr>
          <w:rFonts w:asciiTheme="majorHAnsi" w:hAnsiTheme="majorHAnsi"/>
        </w:rPr>
      </w:pPr>
      <w:r w:rsidRPr="00242446">
        <w:rPr>
          <w:rFonts w:asciiTheme="majorHAnsi" w:hAnsiTheme="majorHAnsi"/>
          <w:b/>
          <w:sz w:val="22"/>
        </w:rPr>
        <w:t>_____________________________</w:t>
      </w:r>
      <w:r w:rsidRPr="00242446">
        <w:rPr>
          <w:rFonts w:asciiTheme="majorHAnsi" w:hAnsiTheme="majorHAnsi"/>
          <w:b/>
          <w:sz w:val="22"/>
        </w:rPr>
        <w:tab/>
        <w:t>____________________________</w:t>
      </w:r>
      <w:r w:rsidRPr="00242446">
        <w:rPr>
          <w:rFonts w:asciiTheme="majorHAnsi" w:hAnsiTheme="majorHAnsi"/>
          <w:b/>
          <w:sz w:val="22"/>
        </w:rPr>
        <w:tab/>
        <w:t>________</w:t>
      </w:r>
    </w:p>
    <w:p w:rsidR="00AE2E09" w:rsidRPr="00242446" w:rsidRDefault="00AE2E09" w:rsidP="00AE2E09">
      <w:pPr>
        <w:pStyle w:val="Normal10"/>
        <w:rPr>
          <w:rFonts w:asciiTheme="majorHAnsi" w:hAnsiTheme="majorHAnsi"/>
        </w:rPr>
      </w:pPr>
      <w:r w:rsidRPr="00242446">
        <w:rPr>
          <w:rFonts w:asciiTheme="majorHAnsi" w:hAnsiTheme="majorHAnsi"/>
          <w:b/>
          <w:sz w:val="22"/>
        </w:rPr>
        <w:t>Candidate signature</w:t>
      </w:r>
      <w:r w:rsidRPr="00242446">
        <w:rPr>
          <w:rFonts w:asciiTheme="majorHAnsi" w:hAnsiTheme="majorHAnsi"/>
          <w:b/>
          <w:sz w:val="22"/>
        </w:rPr>
        <w:tab/>
      </w:r>
      <w:r w:rsidRPr="00242446">
        <w:rPr>
          <w:rFonts w:asciiTheme="majorHAnsi" w:hAnsiTheme="majorHAnsi"/>
          <w:b/>
          <w:sz w:val="22"/>
        </w:rPr>
        <w:tab/>
      </w:r>
      <w:r w:rsidRPr="00242446">
        <w:rPr>
          <w:rFonts w:asciiTheme="majorHAnsi" w:hAnsiTheme="majorHAnsi"/>
          <w:b/>
          <w:sz w:val="22"/>
        </w:rPr>
        <w:tab/>
        <w:t>Candidate name (print)</w:t>
      </w:r>
      <w:r w:rsidRPr="00242446">
        <w:rPr>
          <w:rFonts w:asciiTheme="majorHAnsi" w:hAnsiTheme="majorHAnsi"/>
          <w:b/>
          <w:sz w:val="22"/>
        </w:rPr>
        <w:tab/>
      </w:r>
      <w:r w:rsidRPr="00242446">
        <w:rPr>
          <w:rFonts w:asciiTheme="majorHAnsi" w:hAnsiTheme="majorHAnsi"/>
          <w:b/>
          <w:sz w:val="22"/>
        </w:rPr>
        <w:tab/>
      </w:r>
      <w:r w:rsidRPr="00242446">
        <w:rPr>
          <w:rFonts w:asciiTheme="majorHAnsi" w:hAnsiTheme="majorHAnsi"/>
          <w:b/>
          <w:sz w:val="22"/>
        </w:rPr>
        <w:tab/>
        <w:t>Date</w:t>
      </w:r>
    </w:p>
    <w:p w:rsidR="00AE2E09" w:rsidRPr="00242446" w:rsidRDefault="00AE2E09" w:rsidP="00AE2E09">
      <w:pPr>
        <w:pStyle w:val="Normal10"/>
        <w:rPr>
          <w:rFonts w:asciiTheme="majorHAnsi" w:hAnsiTheme="majorHAnsi"/>
        </w:rPr>
      </w:pPr>
    </w:p>
    <w:p w:rsidR="00AE2E09" w:rsidRPr="00242446" w:rsidRDefault="00AE2E09" w:rsidP="00AE2E09">
      <w:pPr>
        <w:pStyle w:val="Normal10"/>
        <w:rPr>
          <w:rFonts w:asciiTheme="majorHAnsi" w:hAnsiTheme="majorHAnsi"/>
        </w:rPr>
      </w:pPr>
    </w:p>
    <w:p w:rsidR="00AE2E09" w:rsidRPr="00242446" w:rsidRDefault="00AE2E09" w:rsidP="00AE2E09">
      <w:pPr>
        <w:pStyle w:val="Normal10"/>
        <w:rPr>
          <w:rFonts w:asciiTheme="majorHAnsi" w:hAnsiTheme="majorHAnsi"/>
        </w:rPr>
      </w:pPr>
      <w:r w:rsidRPr="00242446">
        <w:rPr>
          <w:rFonts w:asciiTheme="majorHAnsi" w:hAnsiTheme="majorHAnsi"/>
          <w:b/>
          <w:sz w:val="22"/>
        </w:rPr>
        <w:t>_____________________________</w:t>
      </w:r>
      <w:r w:rsidRPr="00242446">
        <w:rPr>
          <w:rFonts w:asciiTheme="majorHAnsi" w:hAnsiTheme="majorHAnsi"/>
          <w:b/>
          <w:sz w:val="22"/>
        </w:rPr>
        <w:tab/>
        <w:t>____________________________</w:t>
      </w:r>
      <w:r w:rsidRPr="00242446">
        <w:rPr>
          <w:rFonts w:asciiTheme="majorHAnsi" w:hAnsiTheme="majorHAnsi"/>
          <w:b/>
          <w:sz w:val="22"/>
        </w:rPr>
        <w:tab/>
        <w:t>________</w:t>
      </w:r>
    </w:p>
    <w:p w:rsidR="00AE2E09" w:rsidRPr="00242446" w:rsidRDefault="00AE2E09" w:rsidP="00AE2E09">
      <w:pPr>
        <w:pStyle w:val="Normal10"/>
        <w:rPr>
          <w:rFonts w:asciiTheme="majorHAnsi" w:hAnsiTheme="majorHAnsi"/>
        </w:rPr>
      </w:pPr>
      <w:r w:rsidRPr="00242446">
        <w:rPr>
          <w:rFonts w:asciiTheme="majorHAnsi" w:hAnsiTheme="majorHAnsi"/>
          <w:b/>
          <w:sz w:val="22"/>
        </w:rPr>
        <w:t>Mentor signature</w:t>
      </w:r>
      <w:r w:rsidRPr="00242446">
        <w:rPr>
          <w:rFonts w:asciiTheme="majorHAnsi" w:hAnsiTheme="majorHAnsi"/>
          <w:b/>
          <w:sz w:val="22"/>
        </w:rPr>
        <w:tab/>
      </w:r>
      <w:r w:rsidRPr="00242446">
        <w:rPr>
          <w:rFonts w:asciiTheme="majorHAnsi" w:hAnsiTheme="majorHAnsi"/>
          <w:b/>
          <w:sz w:val="22"/>
        </w:rPr>
        <w:tab/>
      </w:r>
      <w:r w:rsidRPr="00242446">
        <w:rPr>
          <w:rFonts w:asciiTheme="majorHAnsi" w:hAnsiTheme="majorHAnsi"/>
          <w:b/>
          <w:sz w:val="22"/>
        </w:rPr>
        <w:tab/>
        <w:t>Mentor name (print)</w:t>
      </w:r>
      <w:r w:rsidRPr="00242446">
        <w:rPr>
          <w:rFonts w:asciiTheme="majorHAnsi" w:hAnsiTheme="majorHAnsi"/>
          <w:b/>
          <w:sz w:val="22"/>
        </w:rPr>
        <w:tab/>
      </w:r>
      <w:r w:rsidRPr="00242446">
        <w:rPr>
          <w:rFonts w:asciiTheme="majorHAnsi" w:hAnsiTheme="majorHAnsi"/>
          <w:b/>
          <w:sz w:val="22"/>
        </w:rPr>
        <w:tab/>
      </w:r>
      <w:r w:rsidRPr="00242446">
        <w:rPr>
          <w:rFonts w:asciiTheme="majorHAnsi" w:hAnsiTheme="majorHAnsi"/>
          <w:b/>
          <w:sz w:val="22"/>
        </w:rPr>
        <w:tab/>
        <w:t>Date</w:t>
      </w:r>
    </w:p>
    <w:p w:rsidR="00AE2E09" w:rsidRPr="00242446" w:rsidRDefault="00AE2E09" w:rsidP="00AE2E09">
      <w:pPr>
        <w:pStyle w:val="Normal10"/>
        <w:rPr>
          <w:rFonts w:asciiTheme="majorHAnsi" w:hAnsiTheme="majorHAnsi"/>
        </w:rPr>
      </w:pPr>
    </w:p>
    <w:p w:rsidR="00AE2E09" w:rsidRPr="00242446" w:rsidRDefault="00AE2E09" w:rsidP="00AE2E09">
      <w:pPr>
        <w:pStyle w:val="Normal10"/>
        <w:rPr>
          <w:rFonts w:asciiTheme="majorHAnsi" w:hAnsiTheme="majorHAnsi"/>
          <w:b/>
          <w:sz w:val="22"/>
        </w:rPr>
      </w:pPr>
    </w:p>
    <w:p w:rsidR="00AE2E09" w:rsidRPr="00242446" w:rsidRDefault="00AE2E09" w:rsidP="00AE2E09">
      <w:pPr>
        <w:pStyle w:val="Normal10"/>
        <w:rPr>
          <w:rFonts w:asciiTheme="majorHAnsi" w:hAnsiTheme="majorHAnsi"/>
        </w:rPr>
      </w:pPr>
      <w:r w:rsidRPr="00242446">
        <w:rPr>
          <w:rFonts w:asciiTheme="majorHAnsi" w:hAnsiTheme="majorHAnsi"/>
          <w:b/>
          <w:sz w:val="22"/>
        </w:rPr>
        <w:t>_____________________________</w:t>
      </w:r>
      <w:r w:rsidRPr="00242446">
        <w:rPr>
          <w:rFonts w:asciiTheme="majorHAnsi" w:hAnsiTheme="majorHAnsi"/>
          <w:b/>
          <w:sz w:val="22"/>
        </w:rPr>
        <w:tab/>
        <w:t>____________________________</w:t>
      </w:r>
      <w:r w:rsidRPr="00242446">
        <w:rPr>
          <w:rFonts w:asciiTheme="majorHAnsi" w:hAnsiTheme="majorHAnsi"/>
          <w:b/>
          <w:sz w:val="22"/>
        </w:rPr>
        <w:tab/>
        <w:t>________</w:t>
      </w:r>
    </w:p>
    <w:p w:rsidR="00AE2E09" w:rsidRPr="00242446" w:rsidRDefault="00AE2E09" w:rsidP="00AE2E09">
      <w:pPr>
        <w:pStyle w:val="Normal10"/>
        <w:rPr>
          <w:rFonts w:asciiTheme="majorHAnsi" w:hAnsiTheme="majorHAnsi"/>
        </w:rPr>
      </w:pPr>
      <w:r w:rsidRPr="00242446">
        <w:rPr>
          <w:rFonts w:asciiTheme="majorHAnsi" w:hAnsiTheme="majorHAnsi"/>
          <w:b/>
          <w:sz w:val="22"/>
        </w:rPr>
        <w:t>Supervisor signature</w:t>
      </w:r>
      <w:r w:rsidRPr="00242446">
        <w:rPr>
          <w:rFonts w:asciiTheme="majorHAnsi" w:hAnsiTheme="majorHAnsi"/>
          <w:b/>
          <w:sz w:val="22"/>
        </w:rPr>
        <w:tab/>
      </w:r>
      <w:r w:rsidRPr="00242446">
        <w:rPr>
          <w:rFonts w:asciiTheme="majorHAnsi" w:hAnsiTheme="majorHAnsi"/>
          <w:b/>
          <w:sz w:val="22"/>
        </w:rPr>
        <w:tab/>
      </w:r>
      <w:r w:rsidRPr="00242446">
        <w:rPr>
          <w:rFonts w:asciiTheme="majorHAnsi" w:hAnsiTheme="majorHAnsi"/>
          <w:b/>
          <w:sz w:val="22"/>
        </w:rPr>
        <w:tab/>
        <w:t>Supervisor name (print)</w:t>
      </w:r>
      <w:r w:rsidRPr="00242446">
        <w:rPr>
          <w:rFonts w:asciiTheme="majorHAnsi" w:hAnsiTheme="majorHAnsi"/>
          <w:b/>
          <w:sz w:val="22"/>
        </w:rPr>
        <w:tab/>
      </w:r>
      <w:r w:rsidRPr="00242446">
        <w:rPr>
          <w:rFonts w:asciiTheme="majorHAnsi" w:hAnsiTheme="majorHAnsi"/>
          <w:b/>
          <w:sz w:val="22"/>
        </w:rPr>
        <w:tab/>
        <w:t>Date</w:t>
      </w:r>
    </w:p>
    <w:p w:rsidR="00AE2E09" w:rsidRPr="00242446" w:rsidRDefault="00AE2E09" w:rsidP="00AE2E09">
      <w:pPr>
        <w:pStyle w:val="Normal10"/>
        <w:rPr>
          <w:rFonts w:asciiTheme="majorHAnsi" w:hAnsiTheme="majorHAnsi"/>
        </w:rPr>
      </w:pPr>
    </w:p>
    <w:p w:rsidR="00AD295F" w:rsidRPr="00242446" w:rsidRDefault="00AD295F" w:rsidP="00DE0616">
      <w:pPr>
        <w:rPr>
          <w:rFonts w:asciiTheme="majorHAnsi" w:hAnsiTheme="majorHAnsi"/>
          <w:b/>
          <w:sz w:val="44"/>
          <w:szCs w:val="44"/>
        </w:rPr>
      </w:pPr>
    </w:p>
    <w:p w:rsidR="00512177" w:rsidRDefault="00512177" w:rsidP="00512177">
      <w:pPr>
        <w:spacing w:after="0" w:line="240" w:lineRule="auto"/>
        <w:jc w:val="center"/>
        <w:rPr>
          <w:rFonts w:asciiTheme="majorHAnsi" w:hAnsiTheme="majorHAnsi"/>
          <w:b/>
          <w:sz w:val="44"/>
          <w:szCs w:val="44"/>
        </w:rPr>
      </w:pPr>
    </w:p>
    <w:p w:rsidR="00B80CFE" w:rsidRPr="00242446" w:rsidRDefault="00512177" w:rsidP="00512177">
      <w:pPr>
        <w:spacing w:after="0" w:line="240" w:lineRule="auto"/>
        <w:jc w:val="center"/>
        <w:rPr>
          <w:rFonts w:asciiTheme="majorHAnsi" w:hAnsiTheme="majorHAnsi"/>
          <w:b/>
          <w:sz w:val="44"/>
          <w:szCs w:val="44"/>
        </w:rPr>
      </w:pPr>
      <w:r>
        <w:rPr>
          <w:rFonts w:asciiTheme="majorHAnsi" w:hAnsiTheme="majorHAnsi"/>
          <w:b/>
          <w:sz w:val="44"/>
          <w:szCs w:val="44"/>
        </w:rPr>
        <w:t>M</w:t>
      </w:r>
      <w:r w:rsidR="00B6564A" w:rsidRPr="00242446">
        <w:rPr>
          <w:rFonts w:asciiTheme="majorHAnsi" w:hAnsiTheme="majorHAnsi"/>
          <w:b/>
          <w:sz w:val="44"/>
          <w:szCs w:val="44"/>
        </w:rPr>
        <w:t>emorandum of Understanding (MOU)</w:t>
      </w:r>
    </w:p>
    <w:p w:rsidR="00B80CFE" w:rsidRPr="00242446" w:rsidRDefault="00B80CFE">
      <w:pPr>
        <w:spacing w:after="0" w:line="240" w:lineRule="auto"/>
        <w:rPr>
          <w:rFonts w:asciiTheme="majorHAnsi" w:hAnsiTheme="majorHAnsi"/>
          <w:b/>
          <w:sz w:val="44"/>
          <w:szCs w:val="44"/>
        </w:rPr>
      </w:pPr>
      <w:r w:rsidRPr="00242446">
        <w:rPr>
          <w:rFonts w:asciiTheme="majorHAnsi" w:hAnsiTheme="majorHAnsi"/>
          <w:b/>
          <w:sz w:val="44"/>
          <w:szCs w:val="44"/>
        </w:rPr>
        <w:br w:type="page"/>
      </w:r>
    </w:p>
    <w:p w:rsidR="00B80CFE" w:rsidRPr="00242446" w:rsidRDefault="00B80CFE" w:rsidP="00512177">
      <w:pPr>
        <w:spacing w:before="100" w:after="0" w:line="240" w:lineRule="auto"/>
        <w:ind w:left="3600" w:right="-20" w:firstLine="399"/>
        <w:rPr>
          <w:rFonts w:asciiTheme="majorHAnsi" w:eastAsia="Times New Roman" w:hAnsiTheme="majorHAnsi" w:cs="Times New Roman"/>
          <w:sz w:val="20"/>
          <w:szCs w:val="20"/>
        </w:rPr>
      </w:pPr>
      <w:r w:rsidRPr="00242446">
        <w:rPr>
          <w:rFonts w:asciiTheme="majorHAnsi" w:hAnsiTheme="majorHAnsi"/>
          <w:noProof/>
        </w:rPr>
        <w:drawing>
          <wp:inline distT="0" distB="0" distL="0" distR="0" wp14:anchorId="7A307BDC" wp14:editId="310C9C30">
            <wp:extent cx="2455545" cy="702569"/>
            <wp:effectExtent l="0" t="0" r="190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5545" cy="702569"/>
                    </a:xfrm>
                    <a:prstGeom prst="rect">
                      <a:avLst/>
                    </a:prstGeom>
                    <a:noFill/>
                    <a:ln>
                      <a:noFill/>
                    </a:ln>
                  </pic:spPr>
                </pic:pic>
              </a:graphicData>
            </a:graphic>
          </wp:inline>
        </w:drawing>
      </w:r>
    </w:p>
    <w:p w:rsidR="00B80CFE" w:rsidRPr="00242446" w:rsidRDefault="00B80CFE" w:rsidP="00B80CFE">
      <w:pPr>
        <w:spacing w:before="10" w:after="0" w:line="260" w:lineRule="exact"/>
        <w:rPr>
          <w:rFonts w:asciiTheme="majorHAnsi" w:hAnsiTheme="majorHAnsi"/>
          <w:sz w:val="26"/>
          <w:szCs w:val="26"/>
        </w:rPr>
      </w:pPr>
    </w:p>
    <w:p w:rsidR="00B80CFE" w:rsidRPr="00242446" w:rsidRDefault="00B80CFE" w:rsidP="00512177">
      <w:pPr>
        <w:spacing w:before="21" w:after="0" w:line="240" w:lineRule="auto"/>
        <w:ind w:right="-20"/>
        <w:jc w:val="center"/>
        <w:rPr>
          <w:rFonts w:asciiTheme="majorHAnsi" w:eastAsia="Cambria" w:hAnsiTheme="majorHAnsi" w:cs="Cambria"/>
          <w:sz w:val="28"/>
          <w:szCs w:val="28"/>
        </w:rPr>
      </w:pPr>
      <w:r w:rsidRPr="00242446">
        <w:rPr>
          <w:rFonts w:asciiTheme="majorHAnsi" w:eastAsia="Cambria" w:hAnsiTheme="majorHAnsi" w:cs="Cambria"/>
          <w:b/>
          <w:bCs/>
          <w:sz w:val="28"/>
          <w:szCs w:val="28"/>
        </w:rPr>
        <w:t>M</w:t>
      </w:r>
      <w:r w:rsidRPr="00242446">
        <w:rPr>
          <w:rFonts w:asciiTheme="majorHAnsi" w:eastAsia="Cambria" w:hAnsiTheme="majorHAnsi" w:cs="Cambria"/>
          <w:b/>
          <w:bCs/>
          <w:spacing w:val="1"/>
          <w:sz w:val="28"/>
          <w:szCs w:val="28"/>
        </w:rPr>
        <w:t>E</w:t>
      </w:r>
      <w:r w:rsidRPr="00242446">
        <w:rPr>
          <w:rFonts w:asciiTheme="majorHAnsi" w:eastAsia="Cambria" w:hAnsiTheme="majorHAnsi" w:cs="Cambria"/>
          <w:b/>
          <w:bCs/>
          <w:sz w:val="28"/>
          <w:szCs w:val="28"/>
        </w:rPr>
        <w:t>MO</w:t>
      </w:r>
      <w:r w:rsidRPr="00242446">
        <w:rPr>
          <w:rFonts w:asciiTheme="majorHAnsi" w:eastAsia="Cambria" w:hAnsiTheme="majorHAnsi" w:cs="Cambria"/>
          <w:b/>
          <w:bCs/>
          <w:spacing w:val="-2"/>
          <w:sz w:val="28"/>
          <w:szCs w:val="28"/>
        </w:rPr>
        <w:t>R</w:t>
      </w:r>
      <w:r w:rsidRPr="00242446">
        <w:rPr>
          <w:rFonts w:asciiTheme="majorHAnsi" w:eastAsia="Cambria" w:hAnsiTheme="majorHAnsi" w:cs="Cambria"/>
          <w:b/>
          <w:bCs/>
          <w:sz w:val="28"/>
          <w:szCs w:val="28"/>
        </w:rPr>
        <w:t>A</w:t>
      </w:r>
      <w:r w:rsidRPr="00242446">
        <w:rPr>
          <w:rFonts w:asciiTheme="majorHAnsi" w:eastAsia="Cambria" w:hAnsiTheme="majorHAnsi" w:cs="Cambria"/>
          <w:b/>
          <w:bCs/>
          <w:spacing w:val="-2"/>
          <w:sz w:val="28"/>
          <w:szCs w:val="28"/>
        </w:rPr>
        <w:t>N</w:t>
      </w:r>
      <w:r w:rsidRPr="00242446">
        <w:rPr>
          <w:rFonts w:asciiTheme="majorHAnsi" w:eastAsia="Cambria" w:hAnsiTheme="majorHAnsi" w:cs="Cambria"/>
          <w:b/>
          <w:bCs/>
          <w:spacing w:val="-1"/>
          <w:sz w:val="28"/>
          <w:szCs w:val="28"/>
        </w:rPr>
        <w:t>D</w:t>
      </w:r>
      <w:r w:rsidRPr="00242446">
        <w:rPr>
          <w:rFonts w:asciiTheme="majorHAnsi" w:eastAsia="Cambria" w:hAnsiTheme="majorHAnsi" w:cs="Cambria"/>
          <w:b/>
          <w:bCs/>
          <w:sz w:val="28"/>
          <w:szCs w:val="28"/>
        </w:rPr>
        <w:t>UM OF</w:t>
      </w:r>
      <w:r w:rsidRPr="00242446">
        <w:rPr>
          <w:rFonts w:asciiTheme="majorHAnsi" w:eastAsia="Cambria" w:hAnsiTheme="majorHAnsi" w:cs="Cambria"/>
          <w:b/>
          <w:bCs/>
          <w:spacing w:val="-4"/>
          <w:sz w:val="28"/>
          <w:szCs w:val="28"/>
        </w:rPr>
        <w:t xml:space="preserve"> </w:t>
      </w:r>
      <w:r w:rsidRPr="00242446">
        <w:rPr>
          <w:rFonts w:asciiTheme="majorHAnsi" w:eastAsia="Cambria" w:hAnsiTheme="majorHAnsi" w:cs="Cambria"/>
          <w:b/>
          <w:bCs/>
          <w:sz w:val="28"/>
          <w:szCs w:val="28"/>
        </w:rPr>
        <w:t>UN</w:t>
      </w:r>
      <w:r w:rsidRPr="00242446">
        <w:rPr>
          <w:rFonts w:asciiTheme="majorHAnsi" w:eastAsia="Cambria" w:hAnsiTheme="majorHAnsi" w:cs="Cambria"/>
          <w:b/>
          <w:bCs/>
          <w:spacing w:val="-2"/>
          <w:sz w:val="28"/>
          <w:szCs w:val="28"/>
        </w:rPr>
        <w:t>D</w:t>
      </w:r>
      <w:r w:rsidRPr="00242446">
        <w:rPr>
          <w:rFonts w:asciiTheme="majorHAnsi" w:eastAsia="Cambria" w:hAnsiTheme="majorHAnsi" w:cs="Cambria"/>
          <w:b/>
          <w:bCs/>
          <w:spacing w:val="1"/>
          <w:sz w:val="28"/>
          <w:szCs w:val="28"/>
        </w:rPr>
        <w:t>E</w:t>
      </w:r>
      <w:r w:rsidRPr="00242446">
        <w:rPr>
          <w:rFonts w:asciiTheme="majorHAnsi" w:eastAsia="Cambria" w:hAnsiTheme="majorHAnsi" w:cs="Cambria"/>
          <w:b/>
          <w:bCs/>
          <w:spacing w:val="-1"/>
          <w:sz w:val="28"/>
          <w:szCs w:val="28"/>
        </w:rPr>
        <w:t>R</w:t>
      </w:r>
      <w:r w:rsidRPr="00242446">
        <w:rPr>
          <w:rFonts w:asciiTheme="majorHAnsi" w:eastAsia="Cambria" w:hAnsiTheme="majorHAnsi" w:cs="Cambria"/>
          <w:b/>
          <w:bCs/>
          <w:sz w:val="28"/>
          <w:szCs w:val="28"/>
        </w:rPr>
        <w:t>STA</w:t>
      </w:r>
      <w:r w:rsidRPr="00242446">
        <w:rPr>
          <w:rFonts w:asciiTheme="majorHAnsi" w:eastAsia="Cambria" w:hAnsiTheme="majorHAnsi" w:cs="Cambria"/>
          <w:b/>
          <w:bCs/>
          <w:spacing w:val="-1"/>
          <w:sz w:val="28"/>
          <w:szCs w:val="28"/>
        </w:rPr>
        <w:t>ND</w:t>
      </w:r>
      <w:r w:rsidRPr="00242446">
        <w:rPr>
          <w:rFonts w:asciiTheme="majorHAnsi" w:eastAsia="Cambria" w:hAnsiTheme="majorHAnsi" w:cs="Cambria"/>
          <w:b/>
          <w:bCs/>
          <w:sz w:val="28"/>
          <w:szCs w:val="28"/>
        </w:rPr>
        <w:t>I</w:t>
      </w:r>
      <w:r w:rsidRPr="00242446">
        <w:rPr>
          <w:rFonts w:asciiTheme="majorHAnsi" w:eastAsia="Cambria" w:hAnsiTheme="majorHAnsi" w:cs="Cambria"/>
          <w:b/>
          <w:bCs/>
          <w:spacing w:val="-1"/>
          <w:sz w:val="28"/>
          <w:szCs w:val="28"/>
        </w:rPr>
        <w:t>N</w:t>
      </w:r>
      <w:r w:rsidRPr="00242446">
        <w:rPr>
          <w:rFonts w:asciiTheme="majorHAnsi" w:eastAsia="Cambria" w:hAnsiTheme="majorHAnsi" w:cs="Cambria"/>
          <w:b/>
          <w:bCs/>
          <w:sz w:val="28"/>
          <w:szCs w:val="28"/>
        </w:rPr>
        <w:t>G</w:t>
      </w:r>
    </w:p>
    <w:p w:rsidR="00B80CFE" w:rsidRPr="00242446" w:rsidRDefault="00B80CFE" w:rsidP="00B80CFE">
      <w:pPr>
        <w:spacing w:before="3" w:after="0" w:line="280" w:lineRule="exact"/>
        <w:rPr>
          <w:rFonts w:asciiTheme="majorHAnsi" w:hAnsiTheme="majorHAnsi"/>
          <w:sz w:val="28"/>
          <w:szCs w:val="28"/>
        </w:rPr>
      </w:pPr>
    </w:p>
    <w:p w:rsidR="00B80CFE" w:rsidRPr="00242446" w:rsidRDefault="00B80CFE" w:rsidP="00B80CFE">
      <w:pPr>
        <w:spacing w:after="0" w:line="240" w:lineRule="auto"/>
        <w:ind w:left="100" w:right="57"/>
        <w:rPr>
          <w:rFonts w:asciiTheme="majorHAnsi" w:eastAsia="Cambria" w:hAnsiTheme="majorHAnsi" w:cs="Cambria"/>
          <w:sz w:val="24"/>
          <w:szCs w:val="24"/>
        </w:rPr>
      </w:pP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u</w:t>
      </w:r>
      <w:r w:rsidRPr="00242446">
        <w:rPr>
          <w:rFonts w:asciiTheme="majorHAnsi" w:eastAsia="Cambria" w:hAnsiTheme="majorHAnsi" w:cs="Cambria"/>
          <w:spacing w:val="-1"/>
          <w:sz w:val="24"/>
          <w:szCs w:val="24"/>
        </w:rPr>
        <w:t>r</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ose of</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this </w:t>
      </w:r>
      <w:r w:rsidRPr="00242446">
        <w:rPr>
          <w:rFonts w:asciiTheme="majorHAnsi" w:eastAsia="Cambria" w:hAnsiTheme="majorHAnsi" w:cs="Cambria"/>
          <w:spacing w:val="1"/>
          <w:sz w:val="24"/>
          <w:szCs w:val="24"/>
        </w:rPr>
        <w:t>a</w:t>
      </w:r>
      <w:r w:rsidRPr="00242446">
        <w:rPr>
          <w:rFonts w:asciiTheme="majorHAnsi" w:eastAsia="Cambria" w:hAnsiTheme="majorHAnsi" w:cs="Cambria"/>
          <w:spacing w:val="-1"/>
          <w:sz w:val="24"/>
          <w:szCs w:val="24"/>
        </w:rPr>
        <w:t>g</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ment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is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 o</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tline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2"/>
          <w:sz w:val="24"/>
          <w:szCs w:val="24"/>
        </w:rPr>
        <w:t>l</w:t>
      </w:r>
      <w:r w:rsidRPr="00242446">
        <w:rPr>
          <w:rFonts w:asciiTheme="majorHAnsi" w:eastAsia="Cambria" w:hAnsiTheme="majorHAnsi" w:cs="Cambria"/>
          <w:sz w:val="24"/>
          <w:szCs w:val="24"/>
        </w:rPr>
        <w:t>evant</w:t>
      </w:r>
      <w:r w:rsidRPr="00242446">
        <w:rPr>
          <w:rFonts w:asciiTheme="majorHAnsi" w:eastAsia="Cambria" w:hAnsiTheme="majorHAnsi" w:cs="Cambria"/>
          <w:spacing w:val="1"/>
          <w:sz w:val="24"/>
          <w:szCs w:val="24"/>
        </w:rPr>
        <w:t xml:space="preserve"> p</w:t>
      </w:r>
      <w:r w:rsidRPr="00242446">
        <w:rPr>
          <w:rFonts w:asciiTheme="majorHAnsi" w:eastAsia="Cambria" w:hAnsiTheme="majorHAnsi" w:cs="Cambria"/>
          <w:sz w:val="24"/>
          <w:szCs w:val="24"/>
        </w:rPr>
        <w:t xml:space="preserve">olicies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nd</w:t>
      </w:r>
      <w:r w:rsidRPr="00242446">
        <w:rPr>
          <w:rFonts w:asciiTheme="majorHAnsi" w:eastAsia="Cambria" w:hAnsiTheme="majorHAnsi" w:cs="Cambria"/>
          <w:spacing w:val="3"/>
          <w:sz w:val="24"/>
          <w:szCs w:val="24"/>
        </w:rPr>
        <w:t xml:space="preserve"> </w:t>
      </w:r>
      <w:r w:rsidRPr="00242446">
        <w:rPr>
          <w:rFonts w:asciiTheme="majorHAnsi" w:eastAsia="Cambria" w:hAnsiTheme="majorHAnsi" w:cs="Cambria"/>
          <w:sz w:val="24"/>
          <w:szCs w:val="24"/>
        </w:rPr>
        <w:t>c</w:t>
      </w:r>
      <w:r w:rsidRPr="00242446">
        <w:rPr>
          <w:rFonts w:asciiTheme="majorHAnsi" w:eastAsia="Cambria" w:hAnsiTheme="majorHAnsi" w:cs="Cambria"/>
          <w:spacing w:val="-1"/>
          <w:sz w:val="24"/>
          <w:szCs w:val="24"/>
        </w:rPr>
        <w:t>urr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 o</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erat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onal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oce</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u</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 xml:space="preserve">es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hat </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x</w:t>
      </w:r>
      <w:r w:rsidRPr="00242446">
        <w:rPr>
          <w:rFonts w:asciiTheme="majorHAnsi" w:eastAsia="Cambria" w:hAnsiTheme="majorHAnsi" w:cs="Cambria"/>
          <w:sz w:val="24"/>
          <w:szCs w:val="24"/>
        </w:rPr>
        <w:t>ist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be</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 xml:space="preserve">n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he </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lemson U</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ive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y</w:t>
      </w:r>
      <w:r w:rsidRPr="00242446">
        <w:rPr>
          <w:rFonts w:asciiTheme="majorHAnsi" w:eastAsia="Cambria" w:hAnsiTheme="majorHAnsi" w:cs="Cambria"/>
          <w:spacing w:val="-1"/>
          <w:sz w:val="24"/>
          <w:szCs w:val="24"/>
        </w:rPr>
        <w:t xml:space="preserve"> </w:t>
      </w:r>
      <w:r w:rsidR="00BE4635">
        <w:rPr>
          <w:rFonts w:asciiTheme="majorHAnsi" w:eastAsia="Cambria" w:hAnsiTheme="majorHAnsi" w:cs="Cambria"/>
          <w:spacing w:val="1"/>
          <w:sz w:val="24"/>
          <w:szCs w:val="24"/>
        </w:rPr>
        <w:t>College of Education</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nd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the </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District </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n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iding</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2"/>
          <w:sz w:val="24"/>
          <w:szCs w:val="24"/>
        </w:rPr>
        <w:t>f</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ld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experie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ces and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2"/>
          <w:sz w:val="24"/>
          <w:szCs w:val="24"/>
        </w:rPr>
        <w:t>t</w:t>
      </w:r>
      <w:r w:rsidRPr="00242446">
        <w:rPr>
          <w:rFonts w:asciiTheme="majorHAnsi" w:eastAsia="Cambria" w:hAnsiTheme="majorHAnsi" w:cs="Cambria"/>
          <w:sz w:val="24"/>
          <w:szCs w:val="24"/>
        </w:rPr>
        <w:t>ernshi</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s f</w:t>
      </w:r>
      <w:r w:rsidRPr="00242446">
        <w:rPr>
          <w:rFonts w:asciiTheme="majorHAnsi" w:eastAsia="Cambria" w:hAnsiTheme="majorHAnsi" w:cs="Cambria"/>
          <w:spacing w:val="-1"/>
          <w:sz w:val="24"/>
          <w:szCs w:val="24"/>
        </w:rPr>
        <w:t>o</w:t>
      </w:r>
      <w:r w:rsidRPr="00242446">
        <w:rPr>
          <w:rFonts w:asciiTheme="majorHAnsi" w:eastAsia="Cambria" w:hAnsiTheme="majorHAnsi" w:cs="Cambria"/>
          <w:sz w:val="24"/>
          <w:szCs w:val="24"/>
        </w:rPr>
        <w:t>r unive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stu</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ts</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w:t>
      </w:r>
      <w:r w:rsidRPr="00242446">
        <w:rPr>
          <w:rFonts w:asciiTheme="majorHAnsi" w:eastAsia="Cambria" w:hAnsiTheme="majorHAnsi" w:cs="Cambria"/>
          <w:spacing w:val="-1"/>
          <w:sz w:val="24"/>
          <w:szCs w:val="24"/>
        </w:rPr>
        <w:t>u</w:t>
      </w:r>
      <w:r w:rsidRPr="00242446">
        <w:rPr>
          <w:rFonts w:asciiTheme="majorHAnsi" w:eastAsia="Cambria" w:hAnsiTheme="majorHAnsi" w:cs="Cambria"/>
          <w:spacing w:val="3"/>
          <w:sz w:val="24"/>
          <w:szCs w:val="24"/>
        </w:rPr>
        <w:t>n</w:t>
      </w:r>
      <w:r w:rsidRPr="00242446">
        <w:rPr>
          <w:rFonts w:asciiTheme="majorHAnsi" w:eastAsia="Cambria" w:hAnsiTheme="majorHAnsi" w:cs="Cambria"/>
          <w:sz w:val="24"/>
          <w:szCs w:val="24"/>
        </w:rPr>
        <w:t>ive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stu</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ts</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z w:val="24"/>
          <w:szCs w:val="24"/>
        </w:rPr>
        <w:t>he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a</w:t>
      </w:r>
      <w:r w:rsidRPr="00242446">
        <w:rPr>
          <w:rFonts w:asciiTheme="majorHAnsi" w:eastAsia="Cambria" w:hAnsiTheme="majorHAnsi" w:cs="Cambria"/>
          <w:spacing w:val="2"/>
          <w:sz w:val="24"/>
          <w:szCs w:val="24"/>
        </w:rPr>
        <w:t>f</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r</w:t>
      </w:r>
      <w:r w:rsidRPr="00242446">
        <w:rPr>
          <w:rFonts w:asciiTheme="majorHAnsi" w:eastAsia="Cambria" w:hAnsiTheme="majorHAnsi" w:cs="Cambria"/>
          <w:spacing w:val="-1"/>
          <w:sz w:val="24"/>
          <w:szCs w:val="24"/>
        </w:rPr>
        <w:t xml:space="preserve"> r</w:t>
      </w:r>
      <w:r w:rsidRPr="00242446">
        <w:rPr>
          <w:rFonts w:asciiTheme="majorHAnsi" w:eastAsia="Cambria" w:hAnsiTheme="majorHAnsi" w:cs="Cambria"/>
          <w:sz w:val="24"/>
          <w:szCs w:val="24"/>
        </w:rPr>
        <w:t>efer</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to in</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this </w:t>
      </w:r>
      <w:r w:rsidRPr="00242446">
        <w:rPr>
          <w:rFonts w:asciiTheme="majorHAnsi" w:eastAsia="Cambria" w:hAnsiTheme="majorHAnsi" w:cs="Cambria"/>
          <w:spacing w:val="2"/>
          <w:sz w:val="24"/>
          <w:szCs w:val="24"/>
        </w:rPr>
        <w:t>m</w:t>
      </w:r>
      <w:r w:rsidRPr="00242446">
        <w:rPr>
          <w:rFonts w:asciiTheme="majorHAnsi" w:eastAsia="Cambria" w:hAnsiTheme="majorHAnsi" w:cs="Cambria"/>
          <w:sz w:val="24"/>
          <w:szCs w:val="24"/>
        </w:rPr>
        <w:t>emo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um of</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un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ersta</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g</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as </w:t>
      </w:r>
      <w:r w:rsidRPr="00242446">
        <w:rPr>
          <w:rFonts w:asciiTheme="majorHAnsi" w:eastAsia="Cambria" w:hAnsiTheme="majorHAnsi" w:cs="Cambria"/>
          <w:spacing w:val="1"/>
          <w:sz w:val="24"/>
          <w:szCs w:val="24"/>
        </w:rPr>
        <w:t>“</w:t>
      </w:r>
      <w:r w:rsidRPr="00242446">
        <w:rPr>
          <w:rFonts w:asciiTheme="majorHAnsi" w:eastAsia="Cambria" w:hAnsiTheme="majorHAnsi" w:cs="Cambria"/>
          <w:sz w:val="24"/>
          <w:szCs w:val="24"/>
        </w:rPr>
        <w:t>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idates</w:t>
      </w:r>
      <w:r w:rsidRPr="00242446">
        <w:rPr>
          <w:rFonts w:asciiTheme="majorHAnsi" w:eastAsia="Cambria" w:hAnsiTheme="majorHAnsi" w:cs="Cambria"/>
          <w:spacing w:val="3"/>
          <w:sz w:val="24"/>
          <w:szCs w:val="24"/>
        </w:rPr>
        <w:t>”</w:t>
      </w:r>
      <w:r w:rsidRPr="00242446">
        <w:rPr>
          <w:rFonts w:asciiTheme="majorHAnsi" w:eastAsia="Cambria" w:hAnsiTheme="majorHAnsi" w:cs="Cambria"/>
          <w:sz w:val="24"/>
          <w:szCs w:val="24"/>
        </w:rPr>
        <w:t>) in</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the Te</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c</w:t>
      </w:r>
      <w:r w:rsidRPr="00242446">
        <w:rPr>
          <w:rFonts w:asciiTheme="majorHAnsi" w:eastAsia="Cambria" w:hAnsiTheme="majorHAnsi" w:cs="Cambria"/>
          <w:spacing w:val="-3"/>
          <w:sz w:val="24"/>
          <w:szCs w:val="24"/>
        </w:rPr>
        <w:t>h</w:t>
      </w:r>
      <w:r w:rsidRPr="00242446">
        <w:rPr>
          <w:rFonts w:asciiTheme="majorHAnsi" w:eastAsia="Cambria" w:hAnsiTheme="majorHAnsi" w:cs="Cambria"/>
          <w:sz w:val="24"/>
          <w:szCs w:val="24"/>
        </w:rPr>
        <w:t>er E</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u</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ion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am,</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the </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 xml:space="preserve">ool </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ns</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lor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u</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ion </w:t>
      </w:r>
      <w:r w:rsidRPr="00242446">
        <w:rPr>
          <w:rFonts w:asciiTheme="majorHAnsi" w:eastAsia="Cambria" w:hAnsiTheme="majorHAnsi" w:cs="Cambria"/>
          <w:spacing w:val="1"/>
          <w:sz w:val="24"/>
          <w:szCs w:val="24"/>
        </w:rPr>
        <w:t>Pr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am,</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the A</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min</w:t>
      </w:r>
      <w:r w:rsidRPr="00242446">
        <w:rPr>
          <w:rFonts w:asciiTheme="majorHAnsi" w:eastAsia="Cambria" w:hAnsiTheme="majorHAnsi" w:cs="Cambria"/>
          <w:spacing w:val="1"/>
          <w:sz w:val="24"/>
          <w:szCs w:val="24"/>
        </w:rPr>
        <w:t>i</w:t>
      </w:r>
      <w:r w:rsidRPr="00242446">
        <w:rPr>
          <w:rFonts w:asciiTheme="majorHAnsi" w:eastAsia="Cambria" w:hAnsiTheme="majorHAnsi" w:cs="Cambria"/>
          <w:spacing w:val="2"/>
          <w:sz w:val="24"/>
          <w:szCs w:val="24"/>
        </w:rPr>
        <w:t>s</w:t>
      </w:r>
      <w:r w:rsidRPr="00242446">
        <w:rPr>
          <w:rFonts w:asciiTheme="majorHAnsi" w:eastAsia="Cambria" w:hAnsiTheme="majorHAnsi" w:cs="Cambria"/>
          <w:sz w:val="24"/>
          <w:szCs w:val="24"/>
        </w:rPr>
        <w:t>trat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on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up</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rv</w:t>
      </w:r>
      <w:r w:rsidRPr="00242446">
        <w:rPr>
          <w:rFonts w:asciiTheme="majorHAnsi" w:eastAsia="Cambria" w:hAnsiTheme="majorHAnsi" w:cs="Cambria"/>
          <w:spacing w:val="5"/>
          <w:sz w:val="24"/>
          <w:szCs w:val="24"/>
        </w:rPr>
        <w:t>i</w:t>
      </w:r>
      <w:r w:rsidRPr="00242446">
        <w:rPr>
          <w:rFonts w:asciiTheme="majorHAnsi" w:eastAsia="Cambria" w:hAnsiTheme="majorHAnsi" w:cs="Cambria"/>
          <w:sz w:val="24"/>
          <w:szCs w:val="24"/>
        </w:rPr>
        <w:t>sion</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z w:val="24"/>
          <w:szCs w:val="24"/>
        </w:rPr>
        <w:t>Pr</w:t>
      </w:r>
      <w:r w:rsidRPr="00242446">
        <w:rPr>
          <w:rFonts w:asciiTheme="majorHAnsi" w:eastAsia="Cambria" w:hAnsiTheme="majorHAnsi" w:cs="Cambria"/>
          <w:spacing w:val="-1"/>
          <w:sz w:val="24"/>
          <w:szCs w:val="24"/>
        </w:rPr>
        <w:t>ogr</w:t>
      </w:r>
      <w:r w:rsidRPr="00242446">
        <w:rPr>
          <w:rFonts w:asciiTheme="majorHAnsi" w:eastAsia="Cambria" w:hAnsiTheme="majorHAnsi" w:cs="Cambria"/>
          <w:sz w:val="24"/>
          <w:szCs w:val="24"/>
        </w:rPr>
        <w:t>am.</w:t>
      </w:r>
    </w:p>
    <w:p w:rsidR="00B80CFE" w:rsidRPr="00242446" w:rsidRDefault="00B80CFE" w:rsidP="00B80CFE">
      <w:pPr>
        <w:spacing w:before="3" w:after="0" w:line="280" w:lineRule="exact"/>
        <w:ind w:left="100" w:right="96"/>
        <w:rPr>
          <w:rFonts w:asciiTheme="majorHAnsi" w:eastAsia="Cambria" w:hAnsiTheme="majorHAnsi" w:cs="Cambria"/>
          <w:sz w:val="24"/>
          <w:szCs w:val="24"/>
        </w:rPr>
      </w:pP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arti</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 xml:space="preserve">s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es</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in</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the </w:t>
      </w:r>
      <w:r w:rsidRPr="00242446">
        <w:rPr>
          <w:rFonts w:asciiTheme="majorHAnsi" w:eastAsia="Cambria" w:hAnsiTheme="majorHAnsi" w:cs="Cambria"/>
          <w:spacing w:val="1"/>
          <w:sz w:val="24"/>
          <w:szCs w:val="24"/>
        </w:rPr>
        <w:t>M</w:t>
      </w:r>
      <w:r w:rsidRPr="00242446">
        <w:rPr>
          <w:rFonts w:asciiTheme="majorHAnsi" w:eastAsia="Cambria" w:hAnsiTheme="majorHAnsi" w:cs="Cambria"/>
          <w:sz w:val="24"/>
          <w:szCs w:val="24"/>
        </w:rPr>
        <w:t>emo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um</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of</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U</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ersta</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g</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(MOU) are the O</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fice of</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ld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x</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erie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ces,</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the Dis</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ict/</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L</w:t>
      </w:r>
      <w:r w:rsidRPr="00242446">
        <w:rPr>
          <w:rFonts w:asciiTheme="majorHAnsi" w:eastAsia="Cambria" w:hAnsiTheme="majorHAnsi" w:cs="Cambria"/>
          <w:sz w:val="24"/>
          <w:szCs w:val="24"/>
        </w:rPr>
        <w:t xml:space="preserve">evel </w:t>
      </w:r>
      <w:r w:rsidRPr="00242446">
        <w:rPr>
          <w:rFonts w:asciiTheme="majorHAnsi" w:eastAsia="Cambria" w:hAnsiTheme="majorHAnsi" w:cs="Cambria"/>
          <w:spacing w:val="-1"/>
          <w:sz w:val="24"/>
          <w:szCs w:val="24"/>
        </w:rPr>
        <w:t>Ad</w:t>
      </w:r>
      <w:r w:rsidRPr="00242446">
        <w:rPr>
          <w:rFonts w:asciiTheme="majorHAnsi" w:eastAsia="Cambria" w:hAnsiTheme="majorHAnsi" w:cs="Cambria"/>
          <w:sz w:val="24"/>
          <w:szCs w:val="24"/>
        </w:rPr>
        <w:t>min</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st</w:t>
      </w:r>
      <w:r w:rsidRPr="00242446">
        <w:rPr>
          <w:rFonts w:asciiTheme="majorHAnsi" w:eastAsia="Cambria" w:hAnsiTheme="majorHAnsi" w:cs="Cambria"/>
          <w:spacing w:val="3"/>
          <w:sz w:val="24"/>
          <w:szCs w:val="24"/>
        </w:rPr>
        <w:t>r</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w:t>
      </w:r>
      <w:r w:rsidRPr="00242446">
        <w:rPr>
          <w:rFonts w:asciiTheme="majorHAnsi" w:eastAsia="Cambria" w:hAnsiTheme="majorHAnsi" w:cs="Cambria"/>
          <w:spacing w:val="1"/>
          <w:sz w:val="24"/>
          <w:szCs w:val="24"/>
        </w:rPr>
        <w:t xml:space="preserve"> </w:t>
      </w:r>
      <w:r w:rsidR="00242446" w:rsidRPr="00242446">
        <w:rPr>
          <w:rFonts w:asciiTheme="majorHAnsi" w:eastAsia="Cambria" w:hAnsiTheme="majorHAnsi" w:cs="Cambria"/>
          <w:sz w:val="24"/>
          <w:szCs w:val="24"/>
        </w:rPr>
        <w:t>and the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U</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ive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y</w:t>
      </w:r>
    </w:p>
    <w:p w:rsidR="00B80CFE" w:rsidRPr="00242446" w:rsidRDefault="00B80CFE" w:rsidP="00B80CFE">
      <w:pPr>
        <w:spacing w:before="3" w:after="0" w:line="280" w:lineRule="exact"/>
        <w:ind w:left="100" w:right="141"/>
        <w:rPr>
          <w:rFonts w:asciiTheme="majorHAnsi" w:eastAsia="Cambria" w:hAnsiTheme="majorHAnsi" w:cs="Cambria"/>
          <w:sz w:val="24"/>
          <w:szCs w:val="24"/>
        </w:rPr>
      </w:pP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up</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rv</w:t>
      </w:r>
      <w:r w:rsidRPr="00242446">
        <w:rPr>
          <w:rFonts w:asciiTheme="majorHAnsi" w:eastAsia="Cambria" w:hAnsiTheme="majorHAnsi" w:cs="Cambria"/>
          <w:sz w:val="24"/>
          <w:szCs w:val="24"/>
        </w:rPr>
        <w:t>isor/</w:t>
      </w:r>
      <w:r w:rsidRPr="00242446">
        <w:rPr>
          <w:rFonts w:asciiTheme="majorHAnsi" w:eastAsia="Cambria" w:hAnsiTheme="majorHAnsi" w:cs="Cambria"/>
          <w:spacing w:val="1"/>
          <w:sz w:val="24"/>
          <w:szCs w:val="24"/>
        </w:rPr>
        <w:t>L</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ison,</w:t>
      </w:r>
      <w:r w:rsidRPr="00242446">
        <w:rPr>
          <w:rFonts w:asciiTheme="majorHAnsi" w:eastAsia="Cambria" w:hAnsiTheme="majorHAnsi" w:cs="Cambria"/>
          <w:spacing w:val="3"/>
          <w:sz w:val="24"/>
          <w:szCs w:val="24"/>
        </w:rPr>
        <w:t xml:space="preserve"> </w:t>
      </w:r>
      <w:r w:rsidRPr="00242446">
        <w:rPr>
          <w:rFonts w:asciiTheme="majorHAnsi" w:eastAsia="Cambria" w:hAnsiTheme="majorHAnsi" w:cs="Cambria"/>
          <w:sz w:val="24"/>
          <w:szCs w:val="24"/>
        </w:rPr>
        <w:t>t</w:t>
      </w:r>
      <w:r w:rsidRPr="00242446">
        <w:rPr>
          <w:rFonts w:asciiTheme="majorHAnsi" w:eastAsia="Cambria" w:hAnsiTheme="majorHAnsi" w:cs="Cambria"/>
          <w:spacing w:val="-2"/>
          <w:sz w:val="24"/>
          <w:szCs w:val="24"/>
        </w:rPr>
        <w:t>h</w:t>
      </w:r>
      <w:r w:rsidRPr="00242446">
        <w:rPr>
          <w:rFonts w:asciiTheme="majorHAnsi" w:eastAsia="Cambria" w:hAnsiTheme="majorHAnsi" w:cs="Cambria"/>
          <w:sz w:val="24"/>
          <w:szCs w:val="24"/>
        </w:rPr>
        <w:t>e</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pacing w:val="1"/>
          <w:sz w:val="24"/>
          <w:szCs w:val="24"/>
        </w:rPr>
        <w:t>M</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position w:val="6"/>
          <w:sz w:val="16"/>
          <w:szCs w:val="16"/>
        </w:rPr>
        <w:t>1</w:t>
      </w:r>
      <w:r w:rsidRPr="00242446">
        <w:rPr>
          <w:rFonts w:asciiTheme="majorHAnsi" w:eastAsia="Cambria" w:hAnsiTheme="majorHAnsi" w:cs="Cambria"/>
          <w:sz w:val="24"/>
          <w:szCs w:val="24"/>
        </w:rPr>
        <w: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2"/>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the </w:t>
      </w:r>
      <w:r w:rsidR="00BE4635">
        <w:rPr>
          <w:rFonts w:asciiTheme="majorHAnsi" w:eastAsia="Cambria" w:hAnsiTheme="majorHAnsi" w:cs="Cambria"/>
          <w:spacing w:val="1"/>
          <w:sz w:val="24"/>
          <w:szCs w:val="24"/>
        </w:rPr>
        <w:t>College of Education</w:t>
      </w:r>
      <w:r w:rsidRPr="00242446">
        <w:rPr>
          <w:rFonts w:asciiTheme="majorHAnsi" w:eastAsia="Cambria" w:hAnsiTheme="majorHAnsi" w:cs="Cambria"/>
          <w:sz w:val="24"/>
          <w:szCs w:val="24"/>
        </w:rPr>
        <w:t xml:space="preserve"> Candi</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3"/>
          <w:sz w:val="24"/>
          <w:szCs w:val="24"/>
        </w:rPr>
        <w:t>e</w:t>
      </w:r>
      <w:r w:rsidRPr="00242446">
        <w:rPr>
          <w:rFonts w:asciiTheme="majorHAnsi" w:eastAsia="Cambria" w:hAnsiTheme="majorHAnsi" w:cs="Cambria"/>
          <w:sz w:val="24"/>
          <w:szCs w:val="24"/>
        </w:rPr>
        <w:t>. T</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a</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ment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is </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f</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 xml:space="preserve">ective </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the </w:t>
      </w:r>
      <w:r w:rsidRPr="00242446">
        <w:rPr>
          <w:rFonts w:asciiTheme="majorHAnsi" w:eastAsia="Cambria" w:hAnsiTheme="majorHAnsi" w:cs="Cambria"/>
          <w:spacing w:val="2"/>
          <w:sz w:val="24"/>
          <w:szCs w:val="24"/>
        </w:rPr>
        <w:t>2</w:t>
      </w:r>
      <w:r w:rsidRPr="00242446">
        <w:rPr>
          <w:rFonts w:asciiTheme="majorHAnsi" w:eastAsia="Cambria" w:hAnsiTheme="majorHAnsi" w:cs="Cambria"/>
          <w:spacing w:val="-1"/>
          <w:sz w:val="24"/>
          <w:szCs w:val="24"/>
        </w:rPr>
        <w:t>01</w:t>
      </w:r>
      <w:r w:rsidRPr="00242446">
        <w:rPr>
          <w:rFonts w:asciiTheme="majorHAnsi" w:eastAsia="Cambria" w:hAnsiTheme="majorHAnsi" w:cs="Cambria"/>
          <w:spacing w:val="1"/>
          <w:sz w:val="24"/>
          <w:szCs w:val="24"/>
        </w:rPr>
        <w:t>5</w:t>
      </w:r>
      <w:r w:rsidRPr="00242446">
        <w:rPr>
          <w:rFonts w:asciiTheme="majorHAnsi" w:eastAsia="Cambria" w:hAnsiTheme="majorHAnsi" w:cs="Cambria"/>
          <w:spacing w:val="2"/>
          <w:sz w:val="24"/>
          <w:szCs w:val="24"/>
        </w:rPr>
        <w:t>-</w:t>
      </w:r>
      <w:r w:rsidRPr="00242446">
        <w:rPr>
          <w:rFonts w:asciiTheme="majorHAnsi" w:eastAsia="Cambria" w:hAnsiTheme="majorHAnsi" w:cs="Cambria"/>
          <w:spacing w:val="-1"/>
          <w:sz w:val="24"/>
          <w:szCs w:val="24"/>
        </w:rPr>
        <w:t>2</w:t>
      </w:r>
      <w:r w:rsidRPr="00242446">
        <w:rPr>
          <w:rFonts w:asciiTheme="majorHAnsi" w:eastAsia="Cambria" w:hAnsiTheme="majorHAnsi" w:cs="Cambria"/>
          <w:spacing w:val="1"/>
          <w:sz w:val="24"/>
          <w:szCs w:val="24"/>
        </w:rPr>
        <w:t>0</w:t>
      </w:r>
      <w:r w:rsidRPr="00242446">
        <w:rPr>
          <w:rFonts w:asciiTheme="majorHAnsi" w:eastAsia="Cambria" w:hAnsiTheme="majorHAnsi" w:cs="Cambria"/>
          <w:spacing w:val="-1"/>
          <w:sz w:val="24"/>
          <w:szCs w:val="24"/>
        </w:rPr>
        <w:t>1</w:t>
      </w:r>
      <w:r w:rsidRPr="00242446">
        <w:rPr>
          <w:rFonts w:asciiTheme="majorHAnsi" w:eastAsia="Cambria" w:hAnsiTheme="majorHAnsi" w:cs="Cambria"/>
          <w:sz w:val="24"/>
          <w:szCs w:val="24"/>
        </w:rPr>
        <w:t>6</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w:t>
      </w:r>
      <w:r w:rsidRPr="00242446">
        <w:rPr>
          <w:rFonts w:asciiTheme="majorHAnsi" w:eastAsia="Cambria" w:hAnsiTheme="majorHAnsi" w:cs="Cambria"/>
          <w:spacing w:val="2"/>
          <w:sz w:val="24"/>
          <w:szCs w:val="24"/>
        </w:rPr>
        <w:t>c</w:t>
      </w:r>
      <w:r w:rsidRPr="00242446">
        <w:rPr>
          <w:rFonts w:asciiTheme="majorHAnsi" w:eastAsia="Cambria" w:hAnsiTheme="majorHAnsi" w:cs="Cambria"/>
          <w:sz w:val="24"/>
          <w:szCs w:val="24"/>
        </w:rPr>
        <w:t>h</w:t>
      </w:r>
      <w:r w:rsidRPr="00242446">
        <w:rPr>
          <w:rFonts w:asciiTheme="majorHAnsi" w:eastAsia="Cambria" w:hAnsiTheme="majorHAnsi" w:cs="Cambria"/>
          <w:spacing w:val="-1"/>
          <w:sz w:val="24"/>
          <w:szCs w:val="24"/>
        </w:rPr>
        <w:t>o</w:t>
      </w:r>
      <w:r w:rsidRPr="00242446">
        <w:rPr>
          <w:rFonts w:asciiTheme="majorHAnsi" w:eastAsia="Cambria" w:hAnsiTheme="majorHAnsi" w:cs="Cambria"/>
          <w:sz w:val="24"/>
          <w:szCs w:val="24"/>
        </w:rPr>
        <w:t xml:space="preserve">ol </w:t>
      </w:r>
      <w:r w:rsidRPr="00242446">
        <w:rPr>
          <w:rFonts w:asciiTheme="majorHAnsi" w:eastAsia="Cambria" w:hAnsiTheme="majorHAnsi" w:cs="Cambria"/>
          <w:spacing w:val="-1"/>
          <w:sz w:val="24"/>
          <w:szCs w:val="24"/>
        </w:rPr>
        <w:t>y</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a</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w:t>
      </w:r>
    </w:p>
    <w:p w:rsidR="00B80CFE" w:rsidRPr="00242446" w:rsidRDefault="00B80CFE" w:rsidP="00B80CFE">
      <w:pPr>
        <w:spacing w:before="18" w:after="0" w:line="260" w:lineRule="exact"/>
        <w:rPr>
          <w:rFonts w:asciiTheme="majorHAnsi" w:hAnsiTheme="majorHAnsi"/>
          <w:sz w:val="26"/>
          <w:szCs w:val="26"/>
        </w:rPr>
      </w:pPr>
    </w:p>
    <w:p w:rsidR="00B80CFE" w:rsidRPr="00242446" w:rsidRDefault="00B80CFE" w:rsidP="00B80CFE">
      <w:pPr>
        <w:spacing w:after="0" w:line="240" w:lineRule="auto"/>
        <w:ind w:left="100" w:right="195"/>
        <w:rPr>
          <w:rFonts w:asciiTheme="majorHAnsi" w:eastAsia="Cambria" w:hAnsiTheme="majorHAnsi" w:cs="Cambria"/>
          <w:sz w:val="24"/>
          <w:szCs w:val="24"/>
        </w:rPr>
      </w:pPr>
      <w:r w:rsidRPr="00242446">
        <w:rPr>
          <w:rFonts w:asciiTheme="majorHAnsi" w:eastAsia="Cambria" w:hAnsiTheme="majorHAnsi" w:cs="Cambria"/>
          <w:sz w:val="24"/>
          <w:szCs w:val="24"/>
        </w:rPr>
        <w:t>W</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 xml:space="preserve">ile </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ach party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has a r</w:t>
      </w:r>
      <w:r w:rsidRPr="00242446">
        <w:rPr>
          <w:rFonts w:asciiTheme="majorHAnsi" w:eastAsia="Cambria" w:hAnsiTheme="majorHAnsi" w:cs="Cambria"/>
          <w:spacing w:val="-1"/>
          <w:sz w:val="24"/>
          <w:szCs w:val="24"/>
        </w:rPr>
        <w:t>o</w:t>
      </w:r>
      <w:r w:rsidRPr="00242446">
        <w:rPr>
          <w:rFonts w:asciiTheme="majorHAnsi" w:eastAsia="Cambria" w:hAnsiTheme="majorHAnsi" w:cs="Cambria"/>
          <w:sz w:val="24"/>
          <w:szCs w:val="24"/>
        </w:rPr>
        <w:t>le,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selec</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ion of a 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2"/>
          <w:sz w:val="24"/>
          <w:szCs w:val="24"/>
        </w:rPr>
        <w:t>a</w:t>
      </w:r>
      <w:r w:rsidRPr="00242446">
        <w:rPr>
          <w:rFonts w:asciiTheme="majorHAnsi" w:eastAsia="Cambria" w:hAnsiTheme="majorHAnsi" w:cs="Cambria"/>
          <w:sz w:val="24"/>
          <w:szCs w:val="24"/>
        </w:rPr>
        <w:t>nd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laceme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 of a 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idate is a co</w:t>
      </w:r>
      <w:r w:rsidRPr="00242446">
        <w:rPr>
          <w:rFonts w:asciiTheme="majorHAnsi" w:eastAsia="Cambria" w:hAnsiTheme="majorHAnsi" w:cs="Cambria"/>
          <w:spacing w:val="-1"/>
          <w:sz w:val="24"/>
          <w:szCs w:val="24"/>
        </w:rPr>
        <w:t>l</w:t>
      </w:r>
      <w:r w:rsidRPr="00242446">
        <w:rPr>
          <w:rFonts w:asciiTheme="majorHAnsi" w:eastAsia="Cambria" w:hAnsiTheme="majorHAnsi" w:cs="Cambria"/>
          <w:sz w:val="24"/>
          <w:szCs w:val="24"/>
        </w:rPr>
        <w:t>labo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ive ef</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 xml:space="preserve">t. </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2"/>
          <w:sz w:val="24"/>
          <w:szCs w:val="24"/>
        </w:rPr>
        <w:t>h</w:t>
      </w:r>
      <w:r w:rsidRPr="00242446">
        <w:rPr>
          <w:rFonts w:asciiTheme="majorHAnsi" w:eastAsia="Cambria" w:hAnsiTheme="majorHAnsi" w:cs="Cambria"/>
          <w:sz w:val="24"/>
          <w:szCs w:val="24"/>
        </w:rPr>
        <w:t xml:space="preserve">e </w:t>
      </w:r>
      <w:r w:rsidR="00BE4635">
        <w:rPr>
          <w:rFonts w:asciiTheme="majorHAnsi" w:eastAsia="Cambria" w:hAnsiTheme="majorHAnsi" w:cs="Cambria"/>
          <w:spacing w:val="1"/>
          <w:sz w:val="24"/>
          <w:szCs w:val="24"/>
        </w:rPr>
        <w:t>College of Education</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n </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artn</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ship</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h s</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h</w:t>
      </w:r>
      <w:r w:rsidRPr="00242446">
        <w:rPr>
          <w:rFonts w:asciiTheme="majorHAnsi" w:eastAsia="Cambria" w:hAnsiTheme="majorHAnsi" w:cs="Cambria"/>
          <w:spacing w:val="-1"/>
          <w:sz w:val="24"/>
          <w:szCs w:val="24"/>
        </w:rPr>
        <w:t>o</w:t>
      </w:r>
      <w:r w:rsidRPr="00242446">
        <w:rPr>
          <w:rFonts w:asciiTheme="majorHAnsi" w:eastAsia="Cambria" w:hAnsiTheme="majorHAnsi" w:cs="Cambria"/>
          <w:sz w:val="24"/>
          <w:szCs w:val="24"/>
        </w:rPr>
        <w:t xml:space="preserve">ol </w:t>
      </w:r>
      <w:r w:rsidRPr="00242446">
        <w:rPr>
          <w:rFonts w:asciiTheme="majorHAnsi" w:eastAsia="Cambria" w:hAnsiTheme="majorHAnsi" w:cs="Cambria"/>
          <w:spacing w:val="-2"/>
          <w:sz w:val="24"/>
          <w:szCs w:val="24"/>
        </w:rPr>
        <w:t>d</w:t>
      </w:r>
      <w:r w:rsidRPr="00242446">
        <w:rPr>
          <w:rFonts w:asciiTheme="majorHAnsi" w:eastAsia="Cambria" w:hAnsiTheme="majorHAnsi" w:cs="Cambria"/>
          <w:sz w:val="24"/>
          <w:szCs w:val="24"/>
        </w:rPr>
        <w:t>is</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icts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w:t>
      </w:r>
      <w:r w:rsidRPr="00242446">
        <w:rPr>
          <w:rFonts w:asciiTheme="majorHAnsi" w:eastAsia="Cambria" w:hAnsiTheme="majorHAnsi" w:cs="Cambria"/>
          <w:spacing w:val="-1"/>
          <w:sz w:val="24"/>
          <w:szCs w:val="24"/>
        </w:rPr>
        <w:t>l</w:t>
      </w:r>
      <w:r w:rsidRPr="00242446">
        <w:rPr>
          <w:rFonts w:asciiTheme="majorHAnsi" w:eastAsia="Cambria" w:hAnsiTheme="majorHAnsi" w:cs="Cambria"/>
          <w:sz w:val="24"/>
          <w:szCs w:val="24"/>
        </w:rPr>
        <w:t xml:space="preserve">s </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 xml:space="preserve">ill </w:t>
      </w:r>
      <w:r w:rsidRPr="00242446">
        <w:rPr>
          <w:rFonts w:asciiTheme="majorHAnsi" w:eastAsia="Cambria" w:hAnsiTheme="majorHAnsi" w:cs="Cambria"/>
          <w:spacing w:val="3"/>
          <w:sz w:val="24"/>
          <w:szCs w:val="24"/>
        </w:rPr>
        <w:t>i</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fy</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ig</w:t>
      </w:r>
      <w:r w:rsidRPr="00242446">
        <w:rPr>
          <w:rFonts w:asciiTheme="majorHAnsi" w:eastAsia="Cambria" w:hAnsiTheme="majorHAnsi" w:cs="Cambria"/>
          <w:spacing w:val="-1"/>
          <w:sz w:val="24"/>
          <w:szCs w:val="24"/>
        </w:rPr>
        <w:t>h</w:t>
      </w:r>
      <w:r w:rsidRPr="00242446">
        <w:rPr>
          <w:rFonts w:asciiTheme="majorHAnsi" w:eastAsia="Cambria" w:hAnsiTheme="majorHAnsi" w:cs="Cambria"/>
          <w:spacing w:val="2"/>
          <w:sz w:val="24"/>
          <w:szCs w:val="24"/>
        </w:rPr>
        <w:t>l</w:t>
      </w:r>
      <w:r w:rsidRPr="00242446">
        <w:rPr>
          <w:rFonts w:asciiTheme="majorHAnsi" w:eastAsia="Cambria" w:hAnsiTheme="majorHAnsi" w:cs="Cambria"/>
          <w:sz w:val="24"/>
          <w:szCs w:val="24"/>
        </w:rPr>
        <w:t>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q</w:t>
      </w:r>
      <w:r w:rsidRPr="00242446">
        <w:rPr>
          <w:rFonts w:asciiTheme="majorHAnsi" w:eastAsia="Cambria" w:hAnsiTheme="majorHAnsi" w:cs="Cambria"/>
          <w:sz w:val="24"/>
          <w:szCs w:val="24"/>
        </w:rPr>
        <w:t>ualified 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w:t>
      </w:r>
      <w:r w:rsidRPr="00242446">
        <w:rPr>
          <w:rFonts w:asciiTheme="majorHAnsi" w:eastAsia="Cambria" w:hAnsiTheme="majorHAnsi" w:cs="Cambria"/>
          <w:spacing w:val="2"/>
          <w:sz w:val="24"/>
          <w:szCs w:val="24"/>
        </w:rPr>
        <w:t>o</w:t>
      </w:r>
      <w:r w:rsidRPr="00242446">
        <w:rPr>
          <w:rFonts w:asciiTheme="majorHAnsi" w:eastAsia="Cambria" w:hAnsiTheme="majorHAnsi" w:cs="Cambria"/>
          <w:sz w:val="24"/>
          <w:szCs w:val="24"/>
        </w:rPr>
        <w:t>l 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men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w:t>
      </w:r>
      <w:r w:rsidRPr="00242446">
        <w:rPr>
          <w:rFonts w:asciiTheme="majorHAnsi" w:eastAsia="Cambria" w:hAnsiTheme="majorHAnsi" w:cs="Cambria"/>
          <w:sz w:val="24"/>
          <w:szCs w:val="24"/>
        </w:rPr>
        <w:t>ill match unive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 xml:space="preserve">idates </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h</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men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w:t>
      </w:r>
      <w:r w:rsidRPr="00242446">
        <w:rPr>
          <w:rFonts w:asciiTheme="majorHAnsi" w:eastAsia="Cambria" w:hAnsiTheme="majorHAnsi" w:cs="Cambria"/>
          <w:spacing w:val="52"/>
          <w:sz w:val="24"/>
          <w:szCs w:val="24"/>
        </w:rPr>
        <w:t xml:space="preserve"> </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ese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io</w:t>
      </w:r>
      <w:r w:rsidRPr="00242446">
        <w:rPr>
          <w:rFonts w:asciiTheme="majorHAnsi" w:eastAsia="Cambria" w:hAnsiTheme="majorHAnsi" w:cs="Cambria"/>
          <w:spacing w:val="-2"/>
          <w:sz w:val="24"/>
          <w:szCs w:val="24"/>
        </w:rPr>
        <w:t>n</w:t>
      </w:r>
      <w:r w:rsidRPr="00242446">
        <w:rPr>
          <w:rFonts w:asciiTheme="majorHAnsi" w:eastAsia="Cambria" w:hAnsiTheme="majorHAnsi" w:cs="Cambria"/>
          <w:sz w:val="24"/>
          <w:szCs w:val="24"/>
        </w:rPr>
        <w:t xml:space="preserve">al </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lac</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men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s </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ill help 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su</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 successf</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 xml:space="preserve">l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elat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onshi</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 xml:space="preserve">s </w:t>
      </w:r>
      <w:r w:rsidRPr="00242446">
        <w:rPr>
          <w:rFonts w:asciiTheme="majorHAnsi" w:eastAsia="Cambria" w:hAnsiTheme="majorHAnsi" w:cs="Cambria"/>
          <w:spacing w:val="-2"/>
          <w:sz w:val="24"/>
          <w:szCs w:val="24"/>
        </w:rPr>
        <w:t>a</w:t>
      </w:r>
      <w:r w:rsidRPr="00242446">
        <w:rPr>
          <w:rFonts w:asciiTheme="majorHAnsi" w:eastAsia="Cambria" w:hAnsiTheme="majorHAnsi" w:cs="Cambria"/>
          <w:sz w:val="24"/>
          <w:szCs w:val="24"/>
        </w:rPr>
        <w:t>nd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q</w:t>
      </w:r>
      <w:r w:rsidRPr="00242446">
        <w:rPr>
          <w:rFonts w:asciiTheme="majorHAnsi" w:eastAsia="Cambria" w:hAnsiTheme="majorHAnsi" w:cs="Cambria"/>
          <w:sz w:val="24"/>
          <w:szCs w:val="24"/>
        </w:rPr>
        <w:t>uality candi</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3"/>
          <w:sz w:val="24"/>
          <w:szCs w:val="24"/>
        </w:rPr>
        <w:t xml:space="preserve"> </w:t>
      </w:r>
      <w:r w:rsidRPr="00242446">
        <w:rPr>
          <w:rFonts w:asciiTheme="majorHAnsi" w:eastAsia="Cambria" w:hAnsiTheme="majorHAnsi" w:cs="Cambria"/>
          <w:sz w:val="24"/>
          <w:szCs w:val="24"/>
        </w:rPr>
        <w:t>experie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ce</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w:t>
      </w:r>
      <w:r w:rsidRPr="00242446">
        <w:rPr>
          <w:rFonts w:asciiTheme="majorHAnsi" w:eastAsia="Cambria" w:hAnsiTheme="majorHAnsi" w:cs="Cambria"/>
          <w:spacing w:val="52"/>
          <w:sz w:val="24"/>
          <w:szCs w:val="24"/>
        </w:rPr>
        <w:t xml:space="preserve"> </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e r</w:t>
      </w:r>
      <w:r w:rsidRPr="00242446">
        <w:rPr>
          <w:rFonts w:asciiTheme="majorHAnsi" w:eastAsia="Cambria" w:hAnsiTheme="majorHAnsi" w:cs="Cambria"/>
          <w:spacing w:val="-1"/>
          <w:sz w:val="24"/>
          <w:szCs w:val="24"/>
        </w:rPr>
        <w:t>o</w:t>
      </w:r>
      <w:r w:rsidRPr="00242446">
        <w:rPr>
          <w:rFonts w:asciiTheme="majorHAnsi" w:eastAsia="Cambria" w:hAnsiTheme="majorHAnsi" w:cs="Cambria"/>
          <w:sz w:val="24"/>
          <w:szCs w:val="24"/>
        </w:rPr>
        <w:t>le of e</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ch</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arty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is c</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ical:</w:t>
      </w:r>
    </w:p>
    <w:p w:rsidR="00B80CFE" w:rsidRPr="00242446" w:rsidRDefault="00B80CFE" w:rsidP="00B80CFE">
      <w:pPr>
        <w:spacing w:before="20" w:after="0" w:line="260" w:lineRule="exact"/>
        <w:rPr>
          <w:rFonts w:asciiTheme="majorHAnsi" w:hAnsiTheme="majorHAnsi"/>
          <w:sz w:val="26"/>
          <w:szCs w:val="26"/>
        </w:rPr>
      </w:pPr>
    </w:p>
    <w:p w:rsidR="00B80CFE" w:rsidRPr="00242446" w:rsidRDefault="00B80CFE" w:rsidP="00B80CFE">
      <w:pPr>
        <w:spacing w:after="0" w:line="274" w:lineRule="exact"/>
        <w:ind w:left="100" w:right="-20"/>
        <w:rPr>
          <w:rFonts w:asciiTheme="majorHAnsi" w:eastAsia="Cambria" w:hAnsiTheme="majorHAnsi" w:cs="Cambria"/>
          <w:sz w:val="24"/>
          <w:szCs w:val="24"/>
        </w:rPr>
      </w:pPr>
      <w:r w:rsidRPr="00242446">
        <w:rPr>
          <w:rFonts w:asciiTheme="majorHAnsi" w:eastAsia="Cambria" w:hAnsiTheme="majorHAnsi" w:cs="Cambria"/>
          <w:b/>
          <w:bCs/>
          <w:spacing w:val="1"/>
          <w:position w:val="-1"/>
          <w:sz w:val="24"/>
          <w:szCs w:val="24"/>
          <w:u w:val="thick" w:color="000000"/>
        </w:rPr>
        <w:t>Off</w:t>
      </w:r>
      <w:r w:rsidRPr="00242446">
        <w:rPr>
          <w:rFonts w:asciiTheme="majorHAnsi" w:eastAsia="Cambria" w:hAnsiTheme="majorHAnsi" w:cs="Cambria"/>
          <w:b/>
          <w:bCs/>
          <w:spacing w:val="-1"/>
          <w:position w:val="-1"/>
          <w:sz w:val="24"/>
          <w:szCs w:val="24"/>
          <w:u w:val="thick" w:color="000000"/>
        </w:rPr>
        <w:t>i</w:t>
      </w:r>
      <w:r w:rsidRPr="00242446">
        <w:rPr>
          <w:rFonts w:asciiTheme="majorHAnsi" w:eastAsia="Cambria" w:hAnsiTheme="majorHAnsi" w:cs="Cambria"/>
          <w:b/>
          <w:bCs/>
          <w:position w:val="-1"/>
          <w:sz w:val="24"/>
          <w:szCs w:val="24"/>
          <w:u w:val="thick" w:color="000000"/>
        </w:rPr>
        <w:t>ce of</w:t>
      </w:r>
      <w:r w:rsidRPr="00242446">
        <w:rPr>
          <w:rFonts w:asciiTheme="majorHAnsi" w:eastAsia="Cambria" w:hAnsiTheme="majorHAnsi" w:cs="Cambria"/>
          <w:b/>
          <w:bCs/>
          <w:spacing w:val="1"/>
          <w:position w:val="-1"/>
          <w:sz w:val="24"/>
          <w:szCs w:val="24"/>
          <w:u w:val="thick" w:color="000000"/>
        </w:rPr>
        <w:t xml:space="preserve"> </w:t>
      </w:r>
      <w:r w:rsidRPr="00242446">
        <w:rPr>
          <w:rFonts w:asciiTheme="majorHAnsi" w:eastAsia="Cambria" w:hAnsiTheme="majorHAnsi" w:cs="Cambria"/>
          <w:b/>
          <w:bCs/>
          <w:position w:val="-1"/>
          <w:sz w:val="24"/>
          <w:szCs w:val="24"/>
          <w:u w:val="thick" w:color="000000"/>
        </w:rPr>
        <w:t>Field</w:t>
      </w:r>
      <w:r w:rsidRPr="00242446">
        <w:rPr>
          <w:rFonts w:asciiTheme="majorHAnsi" w:eastAsia="Cambria" w:hAnsiTheme="majorHAnsi" w:cs="Cambria"/>
          <w:b/>
          <w:bCs/>
          <w:spacing w:val="1"/>
          <w:position w:val="-1"/>
          <w:sz w:val="24"/>
          <w:szCs w:val="24"/>
          <w:u w:val="thick" w:color="000000"/>
        </w:rPr>
        <w:t xml:space="preserve"> </w:t>
      </w:r>
      <w:r w:rsidRPr="00242446">
        <w:rPr>
          <w:rFonts w:asciiTheme="majorHAnsi" w:eastAsia="Cambria" w:hAnsiTheme="majorHAnsi" w:cs="Cambria"/>
          <w:b/>
          <w:bCs/>
          <w:spacing w:val="-2"/>
          <w:position w:val="-1"/>
          <w:sz w:val="24"/>
          <w:szCs w:val="24"/>
          <w:u w:val="thick" w:color="000000"/>
        </w:rPr>
        <w:t>E</w:t>
      </w:r>
      <w:r w:rsidRPr="00242446">
        <w:rPr>
          <w:rFonts w:asciiTheme="majorHAnsi" w:eastAsia="Cambria" w:hAnsiTheme="majorHAnsi" w:cs="Cambria"/>
          <w:b/>
          <w:bCs/>
          <w:spacing w:val="1"/>
          <w:position w:val="-1"/>
          <w:sz w:val="24"/>
          <w:szCs w:val="24"/>
          <w:u w:val="thick" w:color="000000"/>
        </w:rPr>
        <w:t>x</w:t>
      </w:r>
      <w:r w:rsidRPr="00242446">
        <w:rPr>
          <w:rFonts w:asciiTheme="majorHAnsi" w:eastAsia="Cambria" w:hAnsiTheme="majorHAnsi" w:cs="Cambria"/>
          <w:b/>
          <w:bCs/>
          <w:position w:val="-1"/>
          <w:sz w:val="24"/>
          <w:szCs w:val="24"/>
          <w:u w:val="thick" w:color="000000"/>
        </w:rPr>
        <w:t>per</w:t>
      </w:r>
      <w:r w:rsidRPr="00242446">
        <w:rPr>
          <w:rFonts w:asciiTheme="majorHAnsi" w:eastAsia="Cambria" w:hAnsiTheme="majorHAnsi" w:cs="Cambria"/>
          <w:b/>
          <w:bCs/>
          <w:spacing w:val="-1"/>
          <w:position w:val="-1"/>
          <w:sz w:val="24"/>
          <w:szCs w:val="24"/>
          <w:u w:val="thick" w:color="000000"/>
        </w:rPr>
        <w:t>i</w:t>
      </w:r>
      <w:r w:rsidRPr="00242446">
        <w:rPr>
          <w:rFonts w:asciiTheme="majorHAnsi" w:eastAsia="Cambria" w:hAnsiTheme="majorHAnsi" w:cs="Cambria"/>
          <w:b/>
          <w:bCs/>
          <w:position w:val="-1"/>
          <w:sz w:val="24"/>
          <w:szCs w:val="24"/>
          <w:u w:val="thick" w:color="000000"/>
        </w:rPr>
        <w:t>e</w:t>
      </w:r>
      <w:r w:rsidRPr="00242446">
        <w:rPr>
          <w:rFonts w:asciiTheme="majorHAnsi" w:eastAsia="Cambria" w:hAnsiTheme="majorHAnsi" w:cs="Cambria"/>
          <w:b/>
          <w:bCs/>
          <w:spacing w:val="-1"/>
          <w:position w:val="-1"/>
          <w:sz w:val="24"/>
          <w:szCs w:val="24"/>
          <w:u w:val="thick" w:color="000000"/>
        </w:rPr>
        <w:t>n</w:t>
      </w:r>
      <w:r w:rsidRPr="00242446">
        <w:rPr>
          <w:rFonts w:asciiTheme="majorHAnsi" w:eastAsia="Cambria" w:hAnsiTheme="majorHAnsi" w:cs="Cambria"/>
          <w:b/>
          <w:bCs/>
          <w:position w:val="-1"/>
          <w:sz w:val="24"/>
          <w:szCs w:val="24"/>
          <w:u w:val="thick" w:color="000000"/>
        </w:rPr>
        <w:t>ces</w:t>
      </w:r>
    </w:p>
    <w:p w:rsidR="00B80CFE" w:rsidRPr="00242446" w:rsidRDefault="00B80CFE" w:rsidP="00B80CFE">
      <w:pPr>
        <w:spacing w:before="2" w:after="0" w:line="260" w:lineRule="exact"/>
        <w:rPr>
          <w:rFonts w:asciiTheme="majorHAnsi" w:hAnsiTheme="majorHAnsi"/>
          <w:sz w:val="26"/>
          <w:szCs w:val="26"/>
        </w:rPr>
      </w:pPr>
    </w:p>
    <w:p w:rsidR="00B80CFE" w:rsidRPr="00242446" w:rsidRDefault="00B80CFE" w:rsidP="00B80CFE">
      <w:pPr>
        <w:spacing w:before="26" w:after="0" w:line="240" w:lineRule="auto"/>
        <w:ind w:left="100" w:right="470"/>
        <w:rPr>
          <w:rFonts w:asciiTheme="majorHAnsi" w:eastAsia="Cambria" w:hAnsiTheme="majorHAnsi" w:cs="Cambria"/>
          <w:sz w:val="24"/>
          <w:szCs w:val="24"/>
        </w:rPr>
      </w:pP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f</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 xml:space="preserve">ective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evelopme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 xml:space="preserve">t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nd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im</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lemen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ion of</w:t>
      </w:r>
      <w:r w:rsidRPr="00242446">
        <w:rPr>
          <w:rFonts w:asciiTheme="majorHAnsi" w:eastAsia="Cambria" w:hAnsiTheme="majorHAnsi" w:cs="Cambria"/>
          <w:spacing w:val="-3"/>
          <w:sz w:val="24"/>
          <w:szCs w:val="24"/>
        </w:rPr>
        <w:t xml:space="preserve"> </w:t>
      </w:r>
      <w:r w:rsidRPr="00242446">
        <w:rPr>
          <w:rFonts w:asciiTheme="majorHAnsi" w:eastAsia="Cambria" w:hAnsiTheme="majorHAnsi" w:cs="Cambria"/>
          <w:sz w:val="24"/>
          <w:szCs w:val="24"/>
        </w:rPr>
        <w:t xml:space="preserve">the </w:t>
      </w:r>
      <w:r w:rsidRPr="00242446">
        <w:rPr>
          <w:rFonts w:asciiTheme="majorHAnsi" w:eastAsia="Cambria" w:hAnsiTheme="majorHAnsi" w:cs="Cambria"/>
          <w:spacing w:val="1"/>
          <w:sz w:val="24"/>
          <w:szCs w:val="24"/>
        </w:rPr>
        <w:t>M</w:t>
      </w:r>
      <w:r w:rsidRPr="00242446">
        <w:rPr>
          <w:rFonts w:asciiTheme="majorHAnsi" w:eastAsia="Cambria" w:hAnsiTheme="majorHAnsi" w:cs="Cambria"/>
          <w:sz w:val="24"/>
          <w:szCs w:val="24"/>
        </w:rPr>
        <w:t xml:space="preserve">OU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q</w:t>
      </w:r>
      <w:r w:rsidRPr="00242446">
        <w:rPr>
          <w:rFonts w:asciiTheme="majorHAnsi" w:eastAsia="Cambria" w:hAnsiTheme="majorHAnsi" w:cs="Cambria"/>
          <w:sz w:val="24"/>
          <w:szCs w:val="24"/>
        </w:rPr>
        <w:t>ui</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es collabo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ive </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lan</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co</w:t>
      </w:r>
      <w:r w:rsidRPr="00242446">
        <w:rPr>
          <w:rFonts w:asciiTheme="majorHAnsi" w:eastAsia="Cambria" w:hAnsiTheme="majorHAnsi" w:cs="Cambria"/>
          <w:spacing w:val="-1"/>
          <w:sz w:val="24"/>
          <w:szCs w:val="24"/>
        </w:rPr>
        <w:t>ord</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io</w:t>
      </w:r>
      <w:r w:rsidRPr="00242446">
        <w:rPr>
          <w:rFonts w:asciiTheme="majorHAnsi" w:eastAsia="Cambria" w:hAnsiTheme="majorHAnsi" w:cs="Cambria"/>
          <w:spacing w:val="-2"/>
          <w:sz w:val="24"/>
          <w:szCs w:val="24"/>
        </w:rPr>
        <w:t>n</w:t>
      </w:r>
      <w:r w:rsidRPr="00242446">
        <w:rPr>
          <w:rFonts w:asciiTheme="majorHAnsi" w:eastAsia="Cambria" w:hAnsiTheme="majorHAnsi" w:cs="Cambria"/>
          <w:sz w:val="24"/>
          <w:szCs w:val="24"/>
        </w:rPr>
        <w: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co</w:t>
      </w:r>
      <w:r w:rsidRPr="00242446">
        <w:rPr>
          <w:rFonts w:asciiTheme="majorHAnsi" w:eastAsia="Cambria" w:hAnsiTheme="majorHAnsi" w:cs="Cambria"/>
          <w:spacing w:val="-1"/>
          <w:sz w:val="24"/>
          <w:szCs w:val="24"/>
        </w:rPr>
        <w:t>m</w:t>
      </w:r>
      <w:r w:rsidRPr="00242446">
        <w:rPr>
          <w:rFonts w:asciiTheme="majorHAnsi" w:eastAsia="Cambria" w:hAnsiTheme="majorHAnsi" w:cs="Cambria"/>
          <w:sz w:val="24"/>
          <w:szCs w:val="24"/>
        </w:rPr>
        <w:t>m</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cation of all 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 xml:space="preserve">am </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oals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3"/>
          <w:sz w:val="24"/>
          <w:szCs w:val="24"/>
        </w:rPr>
        <w:t>a</w:t>
      </w:r>
      <w:r w:rsidRPr="00242446">
        <w:rPr>
          <w:rFonts w:asciiTheme="majorHAnsi" w:eastAsia="Cambria" w:hAnsiTheme="majorHAnsi" w:cs="Cambria"/>
          <w:sz w:val="24"/>
          <w:szCs w:val="24"/>
        </w:rPr>
        <w:t>ctivit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es. Q</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es</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ions or </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 xml:space="preserve">oncerns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elat</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to </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olicies shou</w:t>
      </w:r>
      <w:r w:rsidRPr="00242446">
        <w:rPr>
          <w:rFonts w:asciiTheme="majorHAnsi" w:eastAsia="Cambria" w:hAnsiTheme="majorHAnsi" w:cs="Cambria"/>
          <w:spacing w:val="-1"/>
          <w:sz w:val="24"/>
          <w:szCs w:val="24"/>
        </w:rPr>
        <w:t>l</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be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irected to the O</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f</w:t>
      </w:r>
      <w:r w:rsidRPr="00242446">
        <w:rPr>
          <w:rFonts w:asciiTheme="majorHAnsi" w:eastAsia="Cambria" w:hAnsiTheme="majorHAnsi" w:cs="Cambria"/>
          <w:spacing w:val="2"/>
          <w:sz w:val="24"/>
          <w:szCs w:val="24"/>
        </w:rPr>
        <w:t>i</w:t>
      </w:r>
      <w:r w:rsidRPr="00242446">
        <w:rPr>
          <w:rFonts w:asciiTheme="majorHAnsi" w:eastAsia="Cambria" w:hAnsiTheme="majorHAnsi" w:cs="Cambria"/>
          <w:sz w:val="24"/>
          <w:szCs w:val="24"/>
        </w:rPr>
        <w:t>ce of</w:t>
      </w:r>
      <w:r w:rsidRPr="00242446">
        <w:rPr>
          <w:rFonts w:asciiTheme="majorHAnsi" w:eastAsia="Cambria" w:hAnsiTheme="majorHAnsi" w:cs="Cambria"/>
          <w:spacing w:val="3"/>
          <w:sz w:val="24"/>
          <w:szCs w:val="24"/>
        </w:rPr>
        <w:t xml:space="preserve"> </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 xml:space="preserve">ld </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x</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erie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ce</w:t>
      </w:r>
      <w:r w:rsidRPr="00242446">
        <w:rPr>
          <w:rFonts w:asciiTheme="majorHAnsi" w:eastAsia="Cambria" w:hAnsiTheme="majorHAnsi" w:cs="Cambria"/>
          <w:spacing w:val="-2"/>
          <w:sz w:val="24"/>
          <w:szCs w:val="24"/>
        </w:rPr>
        <w:t>s</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he O</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fice of</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ld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x</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erie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ces</w:t>
      </w:r>
      <w:r w:rsidRPr="00242446">
        <w:rPr>
          <w:rFonts w:asciiTheme="majorHAnsi" w:eastAsia="Cambria" w:hAnsiTheme="majorHAnsi" w:cs="Cambria"/>
          <w:spacing w:val="3"/>
          <w:sz w:val="24"/>
          <w:szCs w:val="24"/>
        </w:rPr>
        <w:t xml:space="preserve"> </w:t>
      </w:r>
      <w:r w:rsidRPr="00242446">
        <w:rPr>
          <w:rFonts w:asciiTheme="majorHAnsi" w:eastAsia="Cambria" w:hAnsiTheme="majorHAnsi" w:cs="Cambria"/>
          <w:spacing w:val="-3"/>
          <w:sz w:val="24"/>
          <w:szCs w:val="24"/>
        </w:rPr>
        <w:t>C</w:t>
      </w:r>
      <w:r w:rsidRPr="00242446">
        <w:rPr>
          <w:rFonts w:asciiTheme="majorHAnsi" w:eastAsia="Cambria" w:hAnsiTheme="majorHAnsi" w:cs="Cambria"/>
          <w:sz w:val="24"/>
          <w:szCs w:val="24"/>
        </w:rPr>
        <w:t>oo</w:t>
      </w:r>
      <w:r w:rsidRPr="00242446">
        <w:rPr>
          <w:rFonts w:asciiTheme="majorHAnsi" w:eastAsia="Cambria" w:hAnsiTheme="majorHAnsi" w:cs="Cambria"/>
          <w:spacing w:val="-1"/>
          <w:sz w:val="24"/>
          <w:szCs w:val="24"/>
        </w:rPr>
        <w:t>rd</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a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pacing w:val="2"/>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pacing w:val="3"/>
          <w:sz w:val="24"/>
          <w:szCs w:val="24"/>
        </w:rPr>
        <w:t>a</w:t>
      </w:r>
      <w:r w:rsidRPr="00242446">
        <w:rPr>
          <w:rFonts w:asciiTheme="majorHAnsi" w:eastAsia="Cambria" w:hAnsiTheme="majorHAnsi" w:cs="Cambria"/>
          <w:sz w:val="24"/>
          <w:szCs w:val="24"/>
        </w:rPr>
        <w:t>m a</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 xml:space="preserve">ea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es</w:t>
      </w:r>
      <w:r w:rsidRPr="00242446">
        <w:rPr>
          <w:rFonts w:asciiTheme="majorHAnsi" w:eastAsia="Cambria" w:hAnsiTheme="majorHAnsi" w:cs="Cambria"/>
          <w:spacing w:val="1"/>
          <w:sz w:val="24"/>
          <w:szCs w:val="24"/>
        </w:rPr>
        <w:t>i</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ag</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s to:</w:t>
      </w:r>
    </w:p>
    <w:p w:rsidR="00B80CFE" w:rsidRPr="00242446" w:rsidRDefault="00B80CFE" w:rsidP="00B80CFE">
      <w:pPr>
        <w:spacing w:before="3" w:after="0" w:line="280" w:lineRule="exact"/>
        <w:rPr>
          <w:rFonts w:asciiTheme="majorHAnsi" w:hAnsiTheme="majorHAnsi"/>
          <w:sz w:val="28"/>
          <w:szCs w:val="28"/>
        </w:rPr>
      </w:pPr>
    </w:p>
    <w:p w:rsidR="00B80CFE" w:rsidRPr="00242446" w:rsidRDefault="00B80CFE" w:rsidP="00B80CFE">
      <w:pPr>
        <w:spacing w:after="0" w:line="240" w:lineRule="auto"/>
        <w:ind w:left="518" w:right="-20"/>
        <w:rPr>
          <w:rFonts w:asciiTheme="majorHAnsi" w:eastAsia="Cambria" w:hAnsiTheme="majorHAnsi" w:cs="Cambria"/>
          <w:sz w:val="24"/>
          <w:szCs w:val="24"/>
        </w:rPr>
      </w:pPr>
      <w:r w:rsidRPr="00242446">
        <w:rPr>
          <w:rFonts w:asciiTheme="majorHAnsi" w:eastAsia="Cambria" w:hAnsiTheme="majorHAnsi" w:cs="Cambria"/>
          <w:spacing w:val="-1"/>
          <w:sz w:val="24"/>
          <w:szCs w:val="24"/>
        </w:rPr>
        <w:t>1</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oo</w:t>
      </w:r>
      <w:r w:rsidRPr="00242446">
        <w:rPr>
          <w:rFonts w:asciiTheme="majorHAnsi" w:eastAsia="Cambria" w:hAnsiTheme="majorHAnsi" w:cs="Cambria"/>
          <w:spacing w:val="-1"/>
          <w:sz w:val="24"/>
          <w:szCs w:val="24"/>
        </w:rPr>
        <w:t>rd</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e with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is</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ict</w:t>
      </w:r>
      <w:r w:rsidRPr="00242446">
        <w:rPr>
          <w:rFonts w:asciiTheme="majorHAnsi" w:eastAsia="Cambria" w:hAnsiTheme="majorHAnsi" w:cs="Cambria"/>
          <w:spacing w:val="3"/>
          <w:sz w:val="24"/>
          <w:szCs w:val="24"/>
        </w:rPr>
        <w:t xml:space="preserve">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es</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ives </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laceme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 s</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l</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ctio</w:t>
      </w:r>
      <w:r w:rsidRPr="00242446">
        <w:rPr>
          <w:rFonts w:asciiTheme="majorHAnsi" w:eastAsia="Cambria" w:hAnsiTheme="majorHAnsi" w:cs="Cambria"/>
          <w:spacing w:val="5"/>
          <w:sz w:val="24"/>
          <w:szCs w:val="24"/>
        </w:rPr>
        <w:t>n</w:t>
      </w:r>
      <w:r w:rsidRPr="00242446">
        <w:rPr>
          <w:rFonts w:asciiTheme="majorHAnsi" w:eastAsia="Cambria" w:hAnsiTheme="majorHAnsi" w:cs="Cambria"/>
          <w:sz w:val="24"/>
          <w:szCs w:val="24"/>
        </w:rPr>
        <w:t>;</w:t>
      </w:r>
    </w:p>
    <w:p w:rsidR="00B80CFE" w:rsidRPr="00242446" w:rsidRDefault="00B80CFE" w:rsidP="00B80CFE">
      <w:pPr>
        <w:spacing w:after="0" w:line="281" w:lineRule="exact"/>
        <w:ind w:left="518" w:right="-20"/>
        <w:rPr>
          <w:rFonts w:asciiTheme="majorHAnsi" w:eastAsia="Cambria" w:hAnsiTheme="majorHAnsi" w:cs="Cambria"/>
          <w:sz w:val="24"/>
          <w:szCs w:val="24"/>
        </w:rPr>
      </w:pPr>
      <w:r w:rsidRPr="00242446">
        <w:rPr>
          <w:rFonts w:asciiTheme="majorHAnsi" w:eastAsia="Cambria" w:hAnsiTheme="majorHAnsi" w:cs="Cambria"/>
          <w:spacing w:val="-1"/>
          <w:sz w:val="24"/>
          <w:szCs w:val="24"/>
        </w:rPr>
        <w:t>2</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lea</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ly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co</w:t>
      </w:r>
      <w:r w:rsidRPr="00242446">
        <w:rPr>
          <w:rFonts w:asciiTheme="majorHAnsi" w:eastAsia="Cambria" w:hAnsiTheme="majorHAnsi" w:cs="Cambria"/>
          <w:spacing w:val="1"/>
          <w:sz w:val="24"/>
          <w:szCs w:val="24"/>
        </w:rPr>
        <w:t>m</w:t>
      </w:r>
      <w:r w:rsidRPr="00242446">
        <w:rPr>
          <w:rFonts w:asciiTheme="majorHAnsi" w:eastAsia="Cambria" w:hAnsiTheme="majorHAnsi" w:cs="Cambria"/>
          <w:sz w:val="24"/>
          <w:szCs w:val="24"/>
        </w:rPr>
        <w:t>m</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cate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 xml:space="preserve">am </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oals a</w:t>
      </w:r>
      <w:r w:rsidRPr="00242446">
        <w:rPr>
          <w:rFonts w:asciiTheme="majorHAnsi" w:eastAsia="Cambria" w:hAnsiTheme="majorHAnsi" w:cs="Cambria"/>
          <w:spacing w:val="3"/>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ob</w:t>
      </w:r>
      <w:r w:rsidRPr="00242446">
        <w:rPr>
          <w:rFonts w:asciiTheme="majorHAnsi" w:eastAsia="Cambria" w:hAnsiTheme="majorHAnsi" w:cs="Cambria"/>
          <w:spacing w:val="1"/>
          <w:sz w:val="24"/>
          <w:szCs w:val="24"/>
        </w:rPr>
        <w:t>j</w:t>
      </w:r>
      <w:r w:rsidRPr="00242446">
        <w:rPr>
          <w:rFonts w:asciiTheme="majorHAnsi" w:eastAsia="Cambria" w:hAnsiTheme="majorHAnsi" w:cs="Cambria"/>
          <w:sz w:val="24"/>
          <w:szCs w:val="24"/>
        </w:rPr>
        <w:t>ect</w:t>
      </w:r>
      <w:r w:rsidRPr="00242446">
        <w:rPr>
          <w:rFonts w:asciiTheme="majorHAnsi" w:eastAsia="Cambria" w:hAnsiTheme="majorHAnsi" w:cs="Cambria"/>
          <w:spacing w:val="-2"/>
          <w:sz w:val="24"/>
          <w:szCs w:val="24"/>
        </w:rPr>
        <w:t>i</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 xml:space="preserve">es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w:t>
      </w:r>
      <w:r w:rsidRPr="00242446">
        <w:rPr>
          <w:rFonts w:asciiTheme="majorHAnsi" w:eastAsia="Cambria" w:hAnsiTheme="majorHAnsi" w:cs="Cambria"/>
          <w:spacing w:val="3"/>
          <w:sz w:val="24"/>
          <w:szCs w:val="24"/>
        </w:rPr>
        <w:t xml:space="preserve"> </w:t>
      </w:r>
      <w:r w:rsidRPr="00242446">
        <w:rPr>
          <w:rFonts w:asciiTheme="majorHAnsi" w:eastAsia="Cambria" w:hAnsiTheme="majorHAnsi" w:cs="Cambria"/>
          <w:sz w:val="24"/>
          <w:szCs w:val="24"/>
        </w:rPr>
        <w:t>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men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w:t>
      </w:r>
    </w:p>
    <w:p w:rsidR="00B80CFE" w:rsidRPr="00242446" w:rsidRDefault="00B80CFE" w:rsidP="00B80CFE">
      <w:pPr>
        <w:spacing w:after="0" w:line="240" w:lineRule="auto"/>
        <w:ind w:left="518" w:right="-20"/>
        <w:rPr>
          <w:rFonts w:asciiTheme="majorHAnsi" w:eastAsia="Cambria" w:hAnsiTheme="majorHAnsi" w:cs="Cambria"/>
          <w:sz w:val="24"/>
          <w:szCs w:val="24"/>
        </w:rPr>
      </w:pPr>
      <w:r w:rsidRPr="00242446">
        <w:rPr>
          <w:rFonts w:asciiTheme="majorHAnsi" w:eastAsia="Cambria" w:hAnsiTheme="majorHAnsi" w:cs="Cambria"/>
          <w:spacing w:val="-1"/>
          <w:sz w:val="24"/>
          <w:szCs w:val="24"/>
        </w:rPr>
        <w:t>3</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Id</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fy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ass</w:t>
      </w:r>
      <w:r w:rsidRPr="00242446">
        <w:rPr>
          <w:rFonts w:asciiTheme="majorHAnsi" w:eastAsia="Cambria" w:hAnsiTheme="majorHAnsi" w:cs="Cambria"/>
          <w:spacing w:val="1"/>
          <w:sz w:val="24"/>
          <w:szCs w:val="24"/>
        </w:rPr>
        <w:t>i</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 xml:space="preserve">n </w:t>
      </w:r>
      <w:r w:rsidRPr="00242446">
        <w:rPr>
          <w:rFonts w:asciiTheme="majorHAnsi" w:eastAsia="Cambria" w:hAnsiTheme="majorHAnsi" w:cs="Cambria"/>
          <w:color w:val="0000FF"/>
          <w:spacing w:val="-51"/>
          <w:sz w:val="24"/>
          <w:szCs w:val="24"/>
        </w:rPr>
        <w:t xml:space="preserve"> </w:t>
      </w:r>
      <w:hyperlink r:id="rId11">
        <w:r w:rsidRPr="00242446">
          <w:rPr>
            <w:rFonts w:asciiTheme="majorHAnsi" w:eastAsia="Cambria" w:hAnsiTheme="majorHAnsi" w:cs="Cambria"/>
            <w:color w:val="0000FF"/>
            <w:sz w:val="24"/>
            <w:szCs w:val="24"/>
            <w:u w:val="single" w:color="0000FF"/>
          </w:rPr>
          <w:t>hi</w:t>
        </w:r>
        <w:r w:rsidRPr="00242446">
          <w:rPr>
            <w:rFonts w:asciiTheme="majorHAnsi" w:eastAsia="Cambria" w:hAnsiTheme="majorHAnsi" w:cs="Cambria"/>
            <w:color w:val="0000FF"/>
            <w:spacing w:val="-1"/>
            <w:sz w:val="24"/>
            <w:szCs w:val="24"/>
            <w:u w:val="single" w:color="0000FF"/>
          </w:rPr>
          <w:t>g</w:t>
        </w:r>
        <w:r w:rsidRPr="00242446">
          <w:rPr>
            <w:rFonts w:asciiTheme="majorHAnsi" w:eastAsia="Cambria" w:hAnsiTheme="majorHAnsi" w:cs="Cambria"/>
            <w:color w:val="0000FF"/>
            <w:spacing w:val="2"/>
            <w:sz w:val="24"/>
            <w:szCs w:val="24"/>
            <w:u w:val="single" w:color="0000FF"/>
          </w:rPr>
          <w:t>h</w:t>
        </w:r>
        <w:r w:rsidRPr="00242446">
          <w:rPr>
            <w:rFonts w:asciiTheme="majorHAnsi" w:eastAsia="Cambria" w:hAnsiTheme="majorHAnsi" w:cs="Cambria"/>
            <w:color w:val="0000FF"/>
            <w:sz w:val="24"/>
            <w:szCs w:val="24"/>
            <w:u w:val="single" w:color="0000FF"/>
          </w:rPr>
          <w:t>ly</w:t>
        </w:r>
        <w:r w:rsidRPr="00242446">
          <w:rPr>
            <w:rFonts w:asciiTheme="majorHAnsi" w:eastAsia="Cambria" w:hAnsiTheme="majorHAnsi" w:cs="Cambria"/>
            <w:color w:val="0000FF"/>
            <w:spacing w:val="-1"/>
            <w:sz w:val="24"/>
            <w:szCs w:val="24"/>
            <w:u w:val="single" w:color="0000FF"/>
          </w:rPr>
          <w:t xml:space="preserve"> </w:t>
        </w:r>
        <w:r w:rsidRPr="00242446">
          <w:rPr>
            <w:rFonts w:asciiTheme="majorHAnsi" w:eastAsia="Cambria" w:hAnsiTheme="majorHAnsi" w:cs="Cambria"/>
            <w:color w:val="0000FF"/>
            <w:sz w:val="24"/>
            <w:szCs w:val="24"/>
            <w:u w:val="single" w:color="0000FF"/>
          </w:rPr>
          <w:t>qualified</w:t>
        </w:r>
        <w:r w:rsidRPr="00242446">
          <w:rPr>
            <w:rFonts w:asciiTheme="majorHAnsi" w:eastAsia="Cambria" w:hAnsiTheme="majorHAnsi" w:cs="Cambria"/>
            <w:color w:val="0000FF"/>
            <w:spacing w:val="-1"/>
            <w:sz w:val="24"/>
            <w:szCs w:val="24"/>
            <w:u w:val="single" w:color="0000FF"/>
          </w:rPr>
          <w:t xml:space="preserve"> </w:t>
        </w:r>
        <w:r w:rsidRPr="00242446">
          <w:rPr>
            <w:rFonts w:asciiTheme="majorHAnsi" w:eastAsia="Cambria" w:hAnsiTheme="majorHAnsi" w:cs="Cambria"/>
            <w:color w:val="0000FF"/>
            <w:sz w:val="24"/>
            <w:szCs w:val="24"/>
            <w:u w:val="single" w:color="0000FF"/>
          </w:rPr>
          <w:t>unive</w:t>
        </w:r>
        <w:r w:rsidRPr="00242446">
          <w:rPr>
            <w:rFonts w:asciiTheme="majorHAnsi" w:eastAsia="Cambria" w:hAnsiTheme="majorHAnsi" w:cs="Cambria"/>
            <w:color w:val="0000FF"/>
            <w:spacing w:val="-1"/>
            <w:sz w:val="24"/>
            <w:szCs w:val="24"/>
            <w:u w:val="single" w:color="0000FF"/>
          </w:rPr>
          <w:t>r</w:t>
        </w:r>
        <w:r w:rsidRPr="00242446">
          <w:rPr>
            <w:rFonts w:asciiTheme="majorHAnsi" w:eastAsia="Cambria" w:hAnsiTheme="majorHAnsi" w:cs="Cambria"/>
            <w:color w:val="0000FF"/>
            <w:sz w:val="24"/>
            <w:szCs w:val="24"/>
            <w:u w:val="single" w:color="0000FF"/>
          </w:rPr>
          <w:t>si</w:t>
        </w:r>
        <w:r w:rsidRPr="00242446">
          <w:rPr>
            <w:rFonts w:asciiTheme="majorHAnsi" w:eastAsia="Cambria" w:hAnsiTheme="majorHAnsi" w:cs="Cambria"/>
            <w:color w:val="0000FF"/>
            <w:spacing w:val="1"/>
            <w:sz w:val="24"/>
            <w:szCs w:val="24"/>
            <w:u w:val="single" w:color="0000FF"/>
          </w:rPr>
          <w:t>t</w:t>
        </w:r>
        <w:r w:rsidRPr="00242446">
          <w:rPr>
            <w:rFonts w:asciiTheme="majorHAnsi" w:eastAsia="Cambria" w:hAnsiTheme="majorHAnsi" w:cs="Cambria"/>
            <w:color w:val="0000FF"/>
            <w:sz w:val="24"/>
            <w:szCs w:val="24"/>
            <w:u w:val="single" w:color="0000FF"/>
          </w:rPr>
          <w:t>y</w:t>
        </w:r>
        <w:r w:rsidRPr="00242446">
          <w:rPr>
            <w:rFonts w:asciiTheme="majorHAnsi" w:eastAsia="Cambria" w:hAnsiTheme="majorHAnsi" w:cs="Cambria"/>
            <w:color w:val="0000FF"/>
            <w:spacing w:val="-1"/>
            <w:sz w:val="24"/>
            <w:szCs w:val="24"/>
            <w:u w:val="single" w:color="0000FF"/>
          </w:rPr>
          <w:t xml:space="preserve"> </w:t>
        </w:r>
        <w:r w:rsidRPr="00242446">
          <w:rPr>
            <w:rFonts w:asciiTheme="majorHAnsi" w:eastAsia="Cambria" w:hAnsiTheme="majorHAnsi" w:cs="Cambria"/>
            <w:color w:val="0000FF"/>
            <w:spacing w:val="2"/>
            <w:sz w:val="24"/>
            <w:szCs w:val="24"/>
            <w:u w:val="single" w:color="0000FF"/>
          </w:rPr>
          <w:t>s</w:t>
        </w:r>
        <w:r w:rsidRPr="00242446">
          <w:rPr>
            <w:rFonts w:asciiTheme="majorHAnsi" w:eastAsia="Cambria" w:hAnsiTheme="majorHAnsi" w:cs="Cambria"/>
            <w:color w:val="0000FF"/>
            <w:sz w:val="24"/>
            <w:szCs w:val="24"/>
            <w:u w:val="single" w:color="0000FF"/>
          </w:rPr>
          <w:t>up</w:t>
        </w:r>
        <w:r w:rsidRPr="00242446">
          <w:rPr>
            <w:rFonts w:asciiTheme="majorHAnsi" w:eastAsia="Cambria" w:hAnsiTheme="majorHAnsi" w:cs="Cambria"/>
            <w:color w:val="0000FF"/>
            <w:spacing w:val="1"/>
            <w:sz w:val="24"/>
            <w:szCs w:val="24"/>
            <w:u w:val="single" w:color="0000FF"/>
          </w:rPr>
          <w:t>e</w:t>
        </w:r>
        <w:r w:rsidRPr="00242446">
          <w:rPr>
            <w:rFonts w:asciiTheme="majorHAnsi" w:eastAsia="Cambria" w:hAnsiTheme="majorHAnsi" w:cs="Cambria"/>
            <w:color w:val="0000FF"/>
            <w:spacing w:val="-1"/>
            <w:sz w:val="24"/>
            <w:szCs w:val="24"/>
            <w:u w:val="single" w:color="0000FF"/>
          </w:rPr>
          <w:t>rv</w:t>
        </w:r>
        <w:r w:rsidRPr="00242446">
          <w:rPr>
            <w:rFonts w:asciiTheme="majorHAnsi" w:eastAsia="Cambria" w:hAnsiTheme="majorHAnsi" w:cs="Cambria"/>
            <w:color w:val="0000FF"/>
            <w:sz w:val="24"/>
            <w:szCs w:val="24"/>
            <w:u w:val="single" w:color="0000FF"/>
          </w:rPr>
          <w:t>iso</w:t>
        </w:r>
        <w:r w:rsidRPr="00242446">
          <w:rPr>
            <w:rFonts w:asciiTheme="majorHAnsi" w:eastAsia="Cambria" w:hAnsiTheme="majorHAnsi" w:cs="Cambria"/>
            <w:color w:val="0000FF"/>
            <w:spacing w:val="-1"/>
            <w:sz w:val="24"/>
            <w:szCs w:val="24"/>
            <w:u w:val="single" w:color="0000FF"/>
          </w:rPr>
          <w:t>r</w:t>
        </w:r>
        <w:r w:rsidRPr="00242446">
          <w:rPr>
            <w:rFonts w:asciiTheme="majorHAnsi" w:eastAsia="Cambria" w:hAnsiTheme="majorHAnsi" w:cs="Cambria"/>
            <w:color w:val="0000FF"/>
            <w:spacing w:val="2"/>
            <w:sz w:val="24"/>
            <w:szCs w:val="24"/>
            <w:u w:val="single" w:color="0000FF"/>
          </w:rPr>
          <w:t>s</w:t>
        </w:r>
      </w:hyperlink>
      <w:r w:rsidRPr="00242446">
        <w:rPr>
          <w:rFonts w:asciiTheme="majorHAnsi" w:eastAsia="Cambria" w:hAnsiTheme="majorHAnsi" w:cs="Cambria"/>
          <w:color w:val="000000"/>
          <w:sz w:val="24"/>
          <w:szCs w:val="24"/>
        </w:rPr>
        <w:t>;</w:t>
      </w:r>
    </w:p>
    <w:p w:rsidR="00B80CFE" w:rsidRPr="00242446" w:rsidRDefault="00B80CFE" w:rsidP="00B80CFE">
      <w:pPr>
        <w:spacing w:before="6" w:after="0" w:line="280" w:lineRule="exact"/>
        <w:ind w:left="878" w:right="693" w:hanging="360"/>
        <w:rPr>
          <w:rFonts w:asciiTheme="majorHAnsi" w:eastAsia="Cambria" w:hAnsiTheme="majorHAnsi" w:cs="Cambria"/>
          <w:sz w:val="24"/>
          <w:szCs w:val="24"/>
        </w:rPr>
      </w:pPr>
      <w:r w:rsidRPr="00242446">
        <w:rPr>
          <w:rFonts w:asciiTheme="majorHAnsi" w:eastAsia="Cambria" w:hAnsiTheme="majorHAnsi" w:cs="Cambria"/>
          <w:spacing w:val="-1"/>
          <w:sz w:val="24"/>
          <w:szCs w:val="24"/>
        </w:rPr>
        <w:t>4</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z w:val="24"/>
          <w:szCs w:val="24"/>
        </w:rPr>
        <w:t>Re</w:t>
      </w:r>
      <w:r w:rsidRPr="00242446">
        <w:rPr>
          <w:rFonts w:asciiTheme="majorHAnsi" w:eastAsia="Cambria" w:hAnsiTheme="majorHAnsi" w:cs="Cambria"/>
          <w:spacing w:val="1"/>
          <w:sz w:val="24"/>
          <w:szCs w:val="24"/>
        </w:rPr>
        <w:t>q</w:t>
      </w:r>
      <w:r w:rsidRPr="00242446">
        <w:rPr>
          <w:rFonts w:asciiTheme="majorHAnsi" w:eastAsia="Cambria" w:hAnsiTheme="majorHAnsi" w:cs="Cambria"/>
          <w:sz w:val="24"/>
          <w:szCs w:val="24"/>
        </w:rPr>
        <w:t>ui</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that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s</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z w:val="24"/>
          <w:szCs w:val="24"/>
        </w:rPr>
        <w:t>co</w:t>
      </w:r>
      <w:r w:rsidRPr="00242446">
        <w:rPr>
          <w:rFonts w:asciiTheme="majorHAnsi" w:eastAsia="Cambria" w:hAnsiTheme="majorHAnsi" w:cs="Cambria"/>
          <w:spacing w:val="-1"/>
          <w:sz w:val="24"/>
          <w:szCs w:val="24"/>
        </w:rPr>
        <w:t>m</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ly</w:t>
      </w:r>
      <w:r w:rsidRPr="00242446">
        <w:rPr>
          <w:rFonts w:asciiTheme="majorHAnsi" w:eastAsia="Cambria" w:hAnsiTheme="majorHAnsi" w:cs="Cambria"/>
          <w:spacing w:val="-1"/>
          <w:sz w:val="24"/>
          <w:szCs w:val="24"/>
        </w:rPr>
        <w:t xml:space="preserve"> w</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h all policies,</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oce</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u</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es,</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 xml:space="preserve">ules and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eg</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lations</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of</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the scho</w:t>
      </w:r>
      <w:r w:rsidRPr="00242446">
        <w:rPr>
          <w:rFonts w:asciiTheme="majorHAnsi" w:eastAsia="Cambria" w:hAnsiTheme="majorHAnsi" w:cs="Cambria"/>
          <w:spacing w:val="2"/>
          <w:sz w:val="24"/>
          <w:szCs w:val="24"/>
        </w:rPr>
        <w:t>o</w:t>
      </w:r>
      <w:r w:rsidRPr="00242446">
        <w:rPr>
          <w:rFonts w:asciiTheme="majorHAnsi" w:eastAsia="Cambria" w:hAnsiTheme="majorHAnsi" w:cs="Cambria"/>
          <w:sz w:val="24"/>
          <w:szCs w:val="24"/>
        </w:rPr>
        <w:t xml:space="preserve">l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is</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ict</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w:t>
      </w:r>
    </w:p>
    <w:p w:rsidR="00B80CFE" w:rsidRPr="00242446" w:rsidRDefault="00B80CFE" w:rsidP="00B80CFE">
      <w:pPr>
        <w:spacing w:before="1" w:after="0" w:line="280" w:lineRule="exact"/>
        <w:ind w:left="878" w:right="1434" w:hanging="360"/>
        <w:rPr>
          <w:rFonts w:asciiTheme="majorHAnsi" w:eastAsia="Cambria" w:hAnsiTheme="majorHAnsi" w:cs="Cambria"/>
          <w:sz w:val="24"/>
          <w:szCs w:val="24"/>
        </w:rPr>
      </w:pPr>
      <w:r w:rsidRPr="00242446">
        <w:rPr>
          <w:rFonts w:asciiTheme="majorHAnsi" w:eastAsia="Cambria" w:hAnsiTheme="majorHAnsi" w:cs="Cambria"/>
          <w:spacing w:val="-1"/>
          <w:sz w:val="24"/>
          <w:szCs w:val="24"/>
        </w:rPr>
        <w:t>5</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nsu</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 ca</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s ha</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e complet</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pp</w:t>
      </w:r>
      <w:r w:rsidRPr="00242446">
        <w:rPr>
          <w:rFonts w:asciiTheme="majorHAnsi" w:eastAsia="Cambria" w:hAnsiTheme="majorHAnsi" w:cs="Cambria"/>
          <w:sz w:val="24"/>
          <w:szCs w:val="24"/>
        </w:rPr>
        <w:t>lica</w:t>
      </w:r>
      <w:r w:rsidRPr="00242446">
        <w:rPr>
          <w:rFonts w:asciiTheme="majorHAnsi" w:eastAsia="Cambria" w:hAnsiTheme="majorHAnsi" w:cs="Cambria"/>
          <w:spacing w:val="1"/>
          <w:sz w:val="24"/>
          <w:szCs w:val="24"/>
        </w:rPr>
        <w:t>b</w:t>
      </w:r>
      <w:r w:rsidRPr="00242446">
        <w:rPr>
          <w:rFonts w:asciiTheme="majorHAnsi" w:eastAsia="Cambria" w:hAnsiTheme="majorHAnsi" w:cs="Cambria"/>
          <w:sz w:val="24"/>
          <w:szCs w:val="24"/>
        </w:rPr>
        <w:t>le</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District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q</w:t>
      </w:r>
      <w:r w:rsidRPr="00242446">
        <w:rPr>
          <w:rFonts w:asciiTheme="majorHAnsi" w:eastAsia="Cambria" w:hAnsiTheme="majorHAnsi" w:cs="Cambria"/>
          <w:sz w:val="24"/>
          <w:szCs w:val="24"/>
        </w:rPr>
        <w:t>ui</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eme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ts for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bac</w:t>
      </w:r>
      <w:r w:rsidRPr="00242446">
        <w:rPr>
          <w:rFonts w:asciiTheme="majorHAnsi" w:eastAsia="Cambria" w:hAnsiTheme="majorHAnsi" w:cs="Cambria"/>
          <w:spacing w:val="-1"/>
          <w:sz w:val="24"/>
          <w:szCs w:val="24"/>
        </w:rPr>
        <w:t>k</w:t>
      </w:r>
      <w:r w:rsidRPr="00242446">
        <w:rPr>
          <w:rFonts w:asciiTheme="majorHAnsi" w:eastAsia="Cambria" w:hAnsiTheme="majorHAnsi" w:cs="Cambria"/>
          <w:spacing w:val="1"/>
          <w:sz w:val="24"/>
          <w:szCs w:val="24"/>
        </w:rPr>
        <w:t>g</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w:t>
      </w:r>
      <w:r w:rsidRPr="00242446">
        <w:rPr>
          <w:rFonts w:asciiTheme="majorHAnsi" w:eastAsia="Cambria" w:hAnsiTheme="majorHAnsi" w:cs="Cambria"/>
          <w:spacing w:val="1"/>
          <w:sz w:val="24"/>
          <w:szCs w:val="24"/>
        </w:rPr>
        <w:t>SLE</w:t>
      </w:r>
      <w:r w:rsidRPr="00242446">
        <w:rPr>
          <w:rFonts w:asciiTheme="majorHAnsi" w:eastAsia="Cambria" w:hAnsiTheme="majorHAnsi" w:cs="Cambria"/>
          <w:sz w:val="24"/>
          <w:szCs w:val="24"/>
        </w:rPr>
        <w:t xml:space="preserve">D </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heck/m</w:t>
      </w:r>
      <w:r w:rsidRPr="00242446">
        <w:rPr>
          <w:rFonts w:asciiTheme="majorHAnsi" w:eastAsia="Cambria" w:hAnsiTheme="majorHAnsi" w:cs="Cambria"/>
          <w:spacing w:val="2"/>
          <w:sz w:val="24"/>
          <w:szCs w:val="24"/>
        </w:rPr>
        <w:t>e</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ical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clearance</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w:t>
      </w:r>
    </w:p>
    <w:p w:rsidR="00B80CFE" w:rsidRPr="00242446" w:rsidRDefault="00E67329" w:rsidP="00B80CFE">
      <w:pPr>
        <w:spacing w:before="60" w:after="0" w:line="274" w:lineRule="exact"/>
        <w:ind w:left="100" w:right="-20"/>
        <w:rPr>
          <w:rFonts w:asciiTheme="majorHAnsi" w:eastAsia="Cambria" w:hAnsiTheme="majorHAnsi" w:cs="Cambria"/>
          <w:sz w:val="24"/>
          <w:szCs w:val="24"/>
        </w:rPr>
      </w:pPr>
      <w:r>
        <w:rPr>
          <w:rFonts w:asciiTheme="majorHAnsi" w:eastAsia="Cambria" w:hAnsiTheme="majorHAnsi" w:cs="Cambria"/>
          <w:b/>
          <w:bCs/>
          <w:spacing w:val="-1"/>
          <w:position w:val="-1"/>
          <w:sz w:val="24"/>
          <w:szCs w:val="24"/>
          <w:u w:val="thick" w:color="000000"/>
        </w:rPr>
        <w:br/>
      </w:r>
      <w:r w:rsidR="00B80CFE" w:rsidRPr="00242446">
        <w:rPr>
          <w:rFonts w:asciiTheme="majorHAnsi" w:eastAsia="Cambria" w:hAnsiTheme="majorHAnsi" w:cs="Cambria"/>
          <w:b/>
          <w:bCs/>
          <w:spacing w:val="-1"/>
          <w:position w:val="-1"/>
          <w:sz w:val="24"/>
          <w:szCs w:val="24"/>
          <w:u w:val="thick" w:color="000000"/>
        </w:rPr>
        <w:t>Di</w:t>
      </w:r>
      <w:r w:rsidR="00B80CFE" w:rsidRPr="00242446">
        <w:rPr>
          <w:rFonts w:asciiTheme="majorHAnsi" w:eastAsia="Cambria" w:hAnsiTheme="majorHAnsi" w:cs="Cambria"/>
          <w:b/>
          <w:bCs/>
          <w:position w:val="-1"/>
          <w:sz w:val="24"/>
          <w:szCs w:val="24"/>
          <w:u w:val="thick" w:color="000000"/>
        </w:rPr>
        <w:t>s</w:t>
      </w:r>
      <w:r w:rsidR="00B80CFE" w:rsidRPr="00242446">
        <w:rPr>
          <w:rFonts w:asciiTheme="majorHAnsi" w:eastAsia="Cambria" w:hAnsiTheme="majorHAnsi" w:cs="Cambria"/>
          <w:b/>
          <w:bCs/>
          <w:spacing w:val="1"/>
          <w:position w:val="-1"/>
          <w:sz w:val="24"/>
          <w:szCs w:val="24"/>
          <w:u w:val="thick" w:color="000000"/>
        </w:rPr>
        <w:t>t</w:t>
      </w:r>
      <w:r w:rsidR="00B80CFE" w:rsidRPr="00242446">
        <w:rPr>
          <w:rFonts w:asciiTheme="majorHAnsi" w:eastAsia="Cambria" w:hAnsiTheme="majorHAnsi" w:cs="Cambria"/>
          <w:b/>
          <w:bCs/>
          <w:position w:val="-1"/>
          <w:sz w:val="24"/>
          <w:szCs w:val="24"/>
          <w:u w:val="thick" w:color="000000"/>
        </w:rPr>
        <w:t>r</w:t>
      </w:r>
      <w:r w:rsidR="00B80CFE" w:rsidRPr="00242446">
        <w:rPr>
          <w:rFonts w:asciiTheme="majorHAnsi" w:eastAsia="Cambria" w:hAnsiTheme="majorHAnsi" w:cs="Cambria"/>
          <w:b/>
          <w:bCs/>
          <w:spacing w:val="-1"/>
          <w:position w:val="-1"/>
          <w:sz w:val="24"/>
          <w:szCs w:val="24"/>
          <w:u w:val="thick" w:color="000000"/>
        </w:rPr>
        <w:t>i</w:t>
      </w:r>
      <w:r w:rsidR="00B80CFE" w:rsidRPr="00242446">
        <w:rPr>
          <w:rFonts w:asciiTheme="majorHAnsi" w:eastAsia="Cambria" w:hAnsiTheme="majorHAnsi" w:cs="Cambria"/>
          <w:b/>
          <w:bCs/>
          <w:position w:val="-1"/>
          <w:sz w:val="24"/>
          <w:szCs w:val="24"/>
          <w:u w:val="thick" w:color="000000"/>
        </w:rPr>
        <w:t>c</w:t>
      </w:r>
      <w:r w:rsidR="00B80CFE" w:rsidRPr="00242446">
        <w:rPr>
          <w:rFonts w:asciiTheme="majorHAnsi" w:eastAsia="Cambria" w:hAnsiTheme="majorHAnsi" w:cs="Cambria"/>
          <w:b/>
          <w:bCs/>
          <w:spacing w:val="1"/>
          <w:position w:val="-1"/>
          <w:sz w:val="24"/>
          <w:szCs w:val="24"/>
          <w:u w:val="thick" w:color="000000"/>
        </w:rPr>
        <w:t>t/</w:t>
      </w:r>
      <w:r w:rsidR="00B80CFE" w:rsidRPr="00242446">
        <w:rPr>
          <w:rFonts w:asciiTheme="majorHAnsi" w:eastAsia="Cambria" w:hAnsiTheme="majorHAnsi" w:cs="Cambria"/>
          <w:b/>
          <w:bCs/>
          <w:spacing w:val="-1"/>
          <w:position w:val="-1"/>
          <w:sz w:val="24"/>
          <w:szCs w:val="24"/>
          <w:u w:val="thick" w:color="000000"/>
        </w:rPr>
        <w:t>S</w:t>
      </w:r>
      <w:r w:rsidR="00B80CFE" w:rsidRPr="00242446">
        <w:rPr>
          <w:rFonts w:asciiTheme="majorHAnsi" w:eastAsia="Cambria" w:hAnsiTheme="majorHAnsi" w:cs="Cambria"/>
          <w:b/>
          <w:bCs/>
          <w:position w:val="-1"/>
          <w:sz w:val="24"/>
          <w:szCs w:val="24"/>
          <w:u w:val="thick" w:color="000000"/>
        </w:rPr>
        <w:t>c</w:t>
      </w:r>
      <w:r w:rsidR="00B80CFE" w:rsidRPr="00242446">
        <w:rPr>
          <w:rFonts w:asciiTheme="majorHAnsi" w:eastAsia="Cambria" w:hAnsiTheme="majorHAnsi" w:cs="Cambria"/>
          <w:b/>
          <w:bCs/>
          <w:spacing w:val="1"/>
          <w:position w:val="-1"/>
          <w:sz w:val="24"/>
          <w:szCs w:val="24"/>
          <w:u w:val="thick" w:color="000000"/>
        </w:rPr>
        <w:t>h</w:t>
      </w:r>
      <w:r w:rsidR="00B80CFE" w:rsidRPr="00242446">
        <w:rPr>
          <w:rFonts w:asciiTheme="majorHAnsi" w:eastAsia="Cambria" w:hAnsiTheme="majorHAnsi" w:cs="Cambria"/>
          <w:b/>
          <w:bCs/>
          <w:position w:val="-1"/>
          <w:sz w:val="24"/>
          <w:szCs w:val="24"/>
          <w:u w:val="thick" w:color="000000"/>
        </w:rPr>
        <w:t>ool Le</w:t>
      </w:r>
      <w:r w:rsidR="00B80CFE" w:rsidRPr="00242446">
        <w:rPr>
          <w:rFonts w:asciiTheme="majorHAnsi" w:eastAsia="Cambria" w:hAnsiTheme="majorHAnsi" w:cs="Cambria"/>
          <w:b/>
          <w:bCs/>
          <w:spacing w:val="-1"/>
          <w:position w:val="-1"/>
          <w:sz w:val="24"/>
          <w:szCs w:val="24"/>
          <w:u w:val="thick" w:color="000000"/>
        </w:rPr>
        <w:t>v</w:t>
      </w:r>
      <w:r w:rsidR="00B80CFE" w:rsidRPr="00242446">
        <w:rPr>
          <w:rFonts w:asciiTheme="majorHAnsi" w:eastAsia="Cambria" w:hAnsiTheme="majorHAnsi" w:cs="Cambria"/>
          <w:b/>
          <w:bCs/>
          <w:position w:val="-1"/>
          <w:sz w:val="24"/>
          <w:szCs w:val="24"/>
          <w:u w:val="thick" w:color="000000"/>
        </w:rPr>
        <w:t>el Admi</w:t>
      </w:r>
      <w:r w:rsidR="00B80CFE" w:rsidRPr="00242446">
        <w:rPr>
          <w:rFonts w:asciiTheme="majorHAnsi" w:eastAsia="Cambria" w:hAnsiTheme="majorHAnsi" w:cs="Cambria"/>
          <w:b/>
          <w:bCs/>
          <w:spacing w:val="-1"/>
          <w:position w:val="-1"/>
          <w:sz w:val="24"/>
          <w:szCs w:val="24"/>
          <w:u w:val="thick" w:color="000000"/>
        </w:rPr>
        <w:t>ni</w:t>
      </w:r>
      <w:r w:rsidR="00B80CFE" w:rsidRPr="00242446">
        <w:rPr>
          <w:rFonts w:asciiTheme="majorHAnsi" w:eastAsia="Cambria" w:hAnsiTheme="majorHAnsi" w:cs="Cambria"/>
          <w:b/>
          <w:bCs/>
          <w:position w:val="-1"/>
          <w:sz w:val="24"/>
          <w:szCs w:val="24"/>
          <w:u w:val="thick" w:color="000000"/>
        </w:rPr>
        <w:t>s</w:t>
      </w:r>
      <w:r w:rsidR="00B80CFE" w:rsidRPr="00242446">
        <w:rPr>
          <w:rFonts w:asciiTheme="majorHAnsi" w:eastAsia="Cambria" w:hAnsiTheme="majorHAnsi" w:cs="Cambria"/>
          <w:b/>
          <w:bCs/>
          <w:spacing w:val="1"/>
          <w:position w:val="-1"/>
          <w:sz w:val="24"/>
          <w:szCs w:val="24"/>
          <w:u w:val="thick" w:color="000000"/>
        </w:rPr>
        <w:t>t</w:t>
      </w:r>
      <w:r w:rsidR="00B80CFE" w:rsidRPr="00242446">
        <w:rPr>
          <w:rFonts w:asciiTheme="majorHAnsi" w:eastAsia="Cambria" w:hAnsiTheme="majorHAnsi" w:cs="Cambria"/>
          <w:b/>
          <w:bCs/>
          <w:position w:val="-1"/>
          <w:sz w:val="24"/>
          <w:szCs w:val="24"/>
          <w:u w:val="thick" w:color="000000"/>
        </w:rPr>
        <w:t>r</w:t>
      </w:r>
      <w:r w:rsidR="00B80CFE" w:rsidRPr="00242446">
        <w:rPr>
          <w:rFonts w:asciiTheme="majorHAnsi" w:eastAsia="Cambria" w:hAnsiTheme="majorHAnsi" w:cs="Cambria"/>
          <w:b/>
          <w:bCs/>
          <w:spacing w:val="1"/>
          <w:position w:val="-1"/>
          <w:sz w:val="24"/>
          <w:szCs w:val="24"/>
          <w:u w:val="thick" w:color="000000"/>
        </w:rPr>
        <w:t>at</w:t>
      </w:r>
      <w:r w:rsidR="00B80CFE" w:rsidRPr="00242446">
        <w:rPr>
          <w:rFonts w:asciiTheme="majorHAnsi" w:eastAsia="Cambria" w:hAnsiTheme="majorHAnsi" w:cs="Cambria"/>
          <w:b/>
          <w:bCs/>
          <w:position w:val="-1"/>
          <w:sz w:val="24"/>
          <w:szCs w:val="24"/>
          <w:u w:val="thick" w:color="000000"/>
        </w:rPr>
        <w:t>or</w:t>
      </w:r>
    </w:p>
    <w:p w:rsidR="00B80CFE" w:rsidRPr="00242446" w:rsidRDefault="00B80CFE" w:rsidP="00B80CFE">
      <w:pPr>
        <w:spacing w:before="2" w:after="0" w:line="260" w:lineRule="exact"/>
        <w:rPr>
          <w:rFonts w:asciiTheme="majorHAnsi" w:hAnsiTheme="majorHAnsi"/>
          <w:sz w:val="26"/>
          <w:szCs w:val="26"/>
        </w:rPr>
      </w:pPr>
    </w:p>
    <w:p w:rsidR="00B80CFE" w:rsidRPr="00242446" w:rsidRDefault="00B80CFE" w:rsidP="00B80CFE">
      <w:pPr>
        <w:spacing w:before="26" w:after="0" w:line="240" w:lineRule="auto"/>
        <w:ind w:left="100" w:right="-20"/>
        <w:rPr>
          <w:rFonts w:asciiTheme="majorHAnsi" w:eastAsia="Cambria" w:hAnsiTheme="majorHAnsi" w:cs="Cambria"/>
          <w:sz w:val="24"/>
          <w:szCs w:val="24"/>
        </w:rPr>
      </w:pP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e Dis</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ict 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A</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min</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strator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ag</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s to:</w:t>
      </w:r>
    </w:p>
    <w:p w:rsidR="00B80CFE" w:rsidRPr="00242446" w:rsidRDefault="00B80CFE" w:rsidP="00B80CFE">
      <w:pPr>
        <w:spacing w:before="3" w:after="0" w:line="280" w:lineRule="exact"/>
        <w:rPr>
          <w:rFonts w:asciiTheme="majorHAnsi" w:hAnsiTheme="majorHAnsi"/>
          <w:sz w:val="28"/>
          <w:szCs w:val="28"/>
        </w:rPr>
      </w:pPr>
    </w:p>
    <w:p w:rsidR="00B80CFE" w:rsidRPr="00242446" w:rsidRDefault="00B80CFE" w:rsidP="00B80CFE">
      <w:pPr>
        <w:spacing w:after="0" w:line="240" w:lineRule="auto"/>
        <w:ind w:left="460" w:right="-20"/>
        <w:rPr>
          <w:rFonts w:asciiTheme="majorHAnsi" w:eastAsia="Cambria" w:hAnsiTheme="majorHAnsi" w:cs="Cambria"/>
          <w:sz w:val="24"/>
          <w:szCs w:val="24"/>
        </w:rPr>
      </w:pPr>
      <w:r w:rsidRPr="00242446">
        <w:rPr>
          <w:rFonts w:asciiTheme="majorHAnsi" w:eastAsia="Cambria" w:hAnsiTheme="majorHAnsi" w:cs="Cambria"/>
          <w:spacing w:val="-1"/>
          <w:sz w:val="24"/>
          <w:szCs w:val="24"/>
        </w:rPr>
        <w:t>1</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ssist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in</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the s</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lect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on </w:t>
      </w:r>
      <w:r w:rsidRPr="00242446">
        <w:rPr>
          <w:rFonts w:asciiTheme="majorHAnsi" w:eastAsia="Cambria" w:hAnsiTheme="majorHAnsi" w:cs="Cambria"/>
          <w:spacing w:val="-2"/>
          <w:sz w:val="24"/>
          <w:szCs w:val="24"/>
        </w:rPr>
        <w:t>o</w:t>
      </w:r>
      <w:r w:rsidRPr="00242446">
        <w:rPr>
          <w:rFonts w:asciiTheme="majorHAnsi" w:eastAsia="Cambria" w:hAnsiTheme="majorHAnsi" w:cs="Cambria"/>
          <w:sz w:val="24"/>
          <w:szCs w:val="24"/>
        </w:rPr>
        <w:t>f</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hi</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h quality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si</w:t>
      </w:r>
      <w:r w:rsidRPr="00242446">
        <w:rPr>
          <w:rFonts w:asciiTheme="majorHAnsi" w:eastAsia="Cambria" w:hAnsiTheme="majorHAnsi" w:cs="Cambria"/>
          <w:spacing w:val="3"/>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men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w:t>
      </w:r>
    </w:p>
    <w:p w:rsidR="00B80CFE" w:rsidRPr="00242446" w:rsidRDefault="00B80CFE" w:rsidP="00B80CFE">
      <w:pPr>
        <w:spacing w:before="3" w:after="0" w:line="280" w:lineRule="exact"/>
        <w:ind w:left="820" w:right="1144" w:hanging="360"/>
        <w:rPr>
          <w:rFonts w:asciiTheme="majorHAnsi" w:eastAsia="Cambria" w:hAnsiTheme="majorHAnsi" w:cs="Cambria"/>
          <w:sz w:val="24"/>
          <w:szCs w:val="24"/>
        </w:rPr>
      </w:pPr>
      <w:r w:rsidRPr="00242446">
        <w:rPr>
          <w:rFonts w:asciiTheme="majorHAnsi" w:eastAsia="Cambria" w:hAnsiTheme="majorHAnsi" w:cs="Cambria"/>
          <w:spacing w:val="-1"/>
          <w:sz w:val="24"/>
          <w:szCs w:val="24"/>
        </w:rPr>
        <w:t>2</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ssist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in</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co</w:t>
      </w:r>
      <w:r w:rsidRPr="00242446">
        <w:rPr>
          <w:rFonts w:asciiTheme="majorHAnsi" w:eastAsia="Cambria" w:hAnsiTheme="majorHAnsi" w:cs="Cambria"/>
          <w:spacing w:val="-1"/>
          <w:sz w:val="24"/>
          <w:szCs w:val="24"/>
        </w:rPr>
        <w:t>m</w:t>
      </w:r>
      <w:r w:rsidRPr="00242446">
        <w:rPr>
          <w:rFonts w:asciiTheme="majorHAnsi" w:eastAsia="Cambria" w:hAnsiTheme="majorHAnsi" w:cs="Cambria"/>
          <w:sz w:val="24"/>
          <w:szCs w:val="24"/>
        </w:rPr>
        <w:t>m</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cation</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z w:val="24"/>
          <w:szCs w:val="24"/>
        </w:rPr>
        <w:t>of</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lt</w:t>
      </w:r>
      <w:r w:rsidRPr="00242446">
        <w:rPr>
          <w:rFonts w:asciiTheme="majorHAnsi" w:eastAsia="Cambria" w:hAnsiTheme="majorHAnsi" w:cs="Cambria"/>
          <w:spacing w:val="2"/>
          <w:sz w:val="24"/>
          <w:szCs w:val="24"/>
        </w:rPr>
        <w:t>u</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expecta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ions for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the 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s;</w:t>
      </w:r>
    </w:p>
    <w:p w:rsidR="00B80CFE" w:rsidRPr="00242446" w:rsidRDefault="00B80CFE" w:rsidP="00B80CFE">
      <w:pPr>
        <w:spacing w:after="0" w:line="281" w:lineRule="exact"/>
        <w:ind w:left="460" w:right="-20"/>
        <w:rPr>
          <w:rFonts w:asciiTheme="majorHAnsi" w:eastAsia="Cambria" w:hAnsiTheme="majorHAnsi" w:cs="Cambria"/>
          <w:sz w:val="24"/>
          <w:szCs w:val="24"/>
        </w:rPr>
      </w:pPr>
      <w:r w:rsidRPr="00242446">
        <w:rPr>
          <w:rFonts w:asciiTheme="majorHAnsi" w:eastAsia="Cambria" w:hAnsiTheme="majorHAnsi" w:cs="Cambria"/>
          <w:spacing w:val="-1"/>
          <w:sz w:val="24"/>
          <w:szCs w:val="24"/>
        </w:rPr>
        <w:t>3</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er</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s a li</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 xml:space="preserve">ison with </w:t>
      </w:r>
      <w:r w:rsidRPr="00242446">
        <w:rPr>
          <w:rFonts w:asciiTheme="majorHAnsi" w:eastAsia="Cambria" w:hAnsiTheme="majorHAnsi" w:cs="Cambria"/>
          <w:spacing w:val="-2"/>
          <w:sz w:val="24"/>
          <w:szCs w:val="24"/>
        </w:rPr>
        <w:t>t</w:t>
      </w:r>
      <w:r w:rsidRPr="00242446">
        <w:rPr>
          <w:rFonts w:asciiTheme="majorHAnsi" w:eastAsia="Cambria" w:hAnsiTheme="majorHAnsi" w:cs="Cambria"/>
          <w:sz w:val="24"/>
          <w:szCs w:val="24"/>
        </w:rPr>
        <w:t>he 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nd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unive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2"/>
          <w:sz w:val="24"/>
          <w:szCs w:val="24"/>
        </w:rPr>
        <w:t>y</w:t>
      </w:r>
      <w:r w:rsidRPr="00242446">
        <w:rPr>
          <w:rFonts w:asciiTheme="majorHAnsi" w:eastAsia="Cambria" w:hAnsiTheme="majorHAnsi" w:cs="Cambria"/>
          <w:sz w:val="24"/>
          <w:szCs w:val="24"/>
        </w:rPr>
        <w:t>.</w:t>
      </w:r>
    </w:p>
    <w:p w:rsidR="00B80CFE" w:rsidRPr="00242446" w:rsidRDefault="00B80CFE" w:rsidP="00B80CFE">
      <w:pPr>
        <w:spacing w:after="0" w:line="280" w:lineRule="exact"/>
        <w:rPr>
          <w:rFonts w:asciiTheme="majorHAnsi" w:hAnsiTheme="majorHAnsi"/>
          <w:sz w:val="28"/>
          <w:szCs w:val="28"/>
        </w:rPr>
      </w:pPr>
    </w:p>
    <w:p w:rsidR="00B80CFE" w:rsidRPr="00242446" w:rsidRDefault="00B80CFE" w:rsidP="00B80CFE">
      <w:pPr>
        <w:spacing w:after="0" w:line="274" w:lineRule="exact"/>
        <w:ind w:left="100" w:right="-20"/>
        <w:rPr>
          <w:rFonts w:asciiTheme="majorHAnsi" w:eastAsia="Cambria" w:hAnsiTheme="majorHAnsi" w:cs="Cambria"/>
          <w:sz w:val="24"/>
          <w:szCs w:val="24"/>
        </w:rPr>
      </w:pPr>
      <w:r w:rsidRPr="00242446">
        <w:rPr>
          <w:rFonts w:asciiTheme="majorHAnsi" w:eastAsia="Cambria" w:hAnsiTheme="majorHAnsi" w:cs="Cambria"/>
          <w:b/>
          <w:bCs/>
          <w:spacing w:val="1"/>
          <w:position w:val="-1"/>
          <w:sz w:val="24"/>
          <w:szCs w:val="24"/>
          <w:u w:val="thick" w:color="000000"/>
        </w:rPr>
        <w:t>U</w:t>
      </w:r>
      <w:r w:rsidRPr="00242446">
        <w:rPr>
          <w:rFonts w:asciiTheme="majorHAnsi" w:eastAsia="Cambria" w:hAnsiTheme="majorHAnsi" w:cs="Cambria"/>
          <w:b/>
          <w:bCs/>
          <w:spacing w:val="-1"/>
          <w:position w:val="-1"/>
          <w:sz w:val="24"/>
          <w:szCs w:val="24"/>
          <w:u w:val="thick" w:color="000000"/>
        </w:rPr>
        <w:t>ni</w:t>
      </w:r>
      <w:r w:rsidRPr="00242446">
        <w:rPr>
          <w:rFonts w:asciiTheme="majorHAnsi" w:eastAsia="Cambria" w:hAnsiTheme="majorHAnsi" w:cs="Cambria"/>
          <w:b/>
          <w:bCs/>
          <w:position w:val="-1"/>
          <w:sz w:val="24"/>
          <w:szCs w:val="24"/>
          <w:u w:val="thick" w:color="000000"/>
        </w:rPr>
        <w:t>ve</w:t>
      </w:r>
      <w:r w:rsidRPr="00242446">
        <w:rPr>
          <w:rFonts w:asciiTheme="majorHAnsi" w:eastAsia="Cambria" w:hAnsiTheme="majorHAnsi" w:cs="Cambria"/>
          <w:b/>
          <w:bCs/>
          <w:spacing w:val="-1"/>
          <w:position w:val="-1"/>
          <w:sz w:val="24"/>
          <w:szCs w:val="24"/>
          <w:u w:val="thick" w:color="000000"/>
        </w:rPr>
        <w:t>r</w:t>
      </w:r>
      <w:r w:rsidRPr="00242446">
        <w:rPr>
          <w:rFonts w:asciiTheme="majorHAnsi" w:eastAsia="Cambria" w:hAnsiTheme="majorHAnsi" w:cs="Cambria"/>
          <w:b/>
          <w:bCs/>
          <w:position w:val="-1"/>
          <w:sz w:val="24"/>
          <w:szCs w:val="24"/>
          <w:u w:val="thick" w:color="000000"/>
        </w:rPr>
        <w:t>s</w:t>
      </w:r>
      <w:r w:rsidRPr="00242446">
        <w:rPr>
          <w:rFonts w:asciiTheme="majorHAnsi" w:eastAsia="Cambria" w:hAnsiTheme="majorHAnsi" w:cs="Cambria"/>
          <w:b/>
          <w:bCs/>
          <w:spacing w:val="-1"/>
          <w:position w:val="-1"/>
          <w:sz w:val="24"/>
          <w:szCs w:val="24"/>
          <w:u w:val="thick" w:color="000000"/>
        </w:rPr>
        <w:t>i</w:t>
      </w:r>
      <w:r w:rsidRPr="00242446">
        <w:rPr>
          <w:rFonts w:asciiTheme="majorHAnsi" w:eastAsia="Cambria" w:hAnsiTheme="majorHAnsi" w:cs="Cambria"/>
          <w:b/>
          <w:bCs/>
          <w:spacing w:val="1"/>
          <w:position w:val="-1"/>
          <w:sz w:val="24"/>
          <w:szCs w:val="24"/>
          <w:u w:val="thick" w:color="000000"/>
        </w:rPr>
        <w:t>t</w:t>
      </w:r>
      <w:r w:rsidRPr="00242446">
        <w:rPr>
          <w:rFonts w:asciiTheme="majorHAnsi" w:eastAsia="Cambria" w:hAnsiTheme="majorHAnsi" w:cs="Cambria"/>
          <w:b/>
          <w:bCs/>
          <w:position w:val="-1"/>
          <w:sz w:val="24"/>
          <w:szCs w:val="24"/>
          <w:u w:val="thick" w:color="000000"/>
        </w:rPr>
        <w:t xml:space="preserve">y </w:t>
      </w:r>
      <w:r w:rsidRPr="00242446">
        <w:rPr>
          <w:rFonts w:asciiTheme="majorHAnsi" w:eastAsia="Cambria" w:hAnsiTheme="majorHAnsi" w:cs="Cambria"/>
          <w:b/>
          <w:bCs/>
          <w:spacing w:val="-1"/>
          <w:position w:val="-1"/>
          <w:sz w:val="24"/>
          <w:szCs w:val="24"/>
          <w:u w:val="thick" w:color="000000"/>
        </w:rPr>
        <w:t>S</w:t>
      </w:r>
      <w:r w:rsidRPr="00242446">
        <w:rPr>
          <w:rFonts w:asciiTheme="majorHAnsi" w:eastAsia="Cambria" w:hAnsiTheme="majorHAnsi" w:cs="Cambria"/>
          <w:b/>
          <w:bCs/>
          <w:position w:val="-1"/>
          <w:sz w:val="24"/>
          <w:szCs w:val="24"/>
          <w:u w:val="thick" w:color="000000"/>
        </w:rPr>
        <w:t>uper</w:t>
      </w:r>
      <w:r w:rsidRPr="00242446">
        <w:rPr>
          <w:rFonts w:asciiTheme="majorHAnsi" w:eastAsia="Cambria" w:hAnsiTheme="majorHAnsi" w:cs="Cambria"/>
          <w:b/>
          <w:bCs/>
          <w:spacing w:val="-1"/>
          <w:position w:val="-1"/>
          <w:sz w:val="24"/>
          <w:szCs w:val="24"/>
          <w:u w:val="thick" w:color="000000"/>
        </w:rPr>
        <w:t>vi</w:t>
      </w:r>
      <w:r w:rsidRPr="00242446">
        <w:rPr>
          <w:rFonts w:asciiTheme="majorHAnsi" w:eastAsia="Cambria" w:hAnsiTheme="majorHAnsi" w:cs="Cambria"/>
          <w:b/>
          <w:bCs/>
          <w:position w:val="-1"/>
          <w:sz w:val="24"/>
          <w:szCs w:val="24"/>
          <w:u w:val="thick" w:color="000000"/>
        </w:rPr>
        <w:t>so</w:t>
      </w:r>
      <w:r w:rsidRPr="00242446">
        <w:rPr>
          <w:rFonts w:asciiTheme="majorHAnsi" w:eastAsia="Cambria" w:hAnsiTheme="majorHAnsi" w:cs="Cambria"/>
          <w:b/>
          <w:bCs/>
          <w:spacing w:val="2"/>
          <w:position w:val="-1"/>
          <w:sz w:val="24"/>
          <w:szCs w:val="24"/>
          <w:u w:val="thick" w:color="000000"/>
        </w:rPr>
        <w:t>r</w:t>
      </w:r>
      <w:r w:rsidRPr="00242446">
        <w:rPr>
          <w:rFonts w:asciiTheme="majorHAnsi" w:eastAsia="Cambria" w:hAnsiTheme="majorHAnsi" w:cs="Cambria"/>
          <w:b/>
          <w:bCs/>
          <w:spacing w:val="1"/>
          <w:position w:val="-1"/>
          <w:sz w:val="24"/>
          <w:szCs w:val="24"/>
          <w:u w:val="thick" w:color="000000"/>
        </w:rPr>
        <w:t>/</w:t>
      </w:r>
      <w:r w:rsidRPr="00242446">
        <w:rPr>
          <w:rFonts w:asciiTheme="majorHAnsi" w:eastAsia="Cambria" w:hAnsiTheme="majorHAnsi" w:cs="Cambria"/>
          <w:b/>
          <w:bCs/>
          <w:position w:val="-1"/>
          <w:sz w:val="24"/>
          <w:szCs w:val="24"/>
          <w:u w:val="thick" w:color="000000"/>
        </w:rPr>
        <w:t>L</w:t>
      </w:r>
      <w:r w:rsidRPr="00242446">
        <w:rPr>
          <w:rFonts w:asciiTheme="majorHAnsi" w:eastAsia="Cambria" w:hAnsiTheme="majorHAnsi" w:cs="Cambria"/>
          <w:b/>
          <w:bCs/>
          <w:spacing w:val="-1"/>
          <w:position w:val="-1"/>
          <w:sz w:val="24"/>
          <w:szCs w:val="24"/>
          <w:u w:val="thick" w:color="000000"/>
        </w:rPr>
        <w:t>i</w:t>
      </w:r>
      <w:r w:rsidRPr="00242446">
        <w:rPr>
          <w:rFonts w:asciiTheme="majorHAnsi" w:eastAsia="Cambria" w:hAnsiTheme="majorHAnsi" w:cs="Cambria"/>
          <w:b/>
          <w:bCs/>
          <w:spacing w:val="1"/>
          <w:position w:val="-1"/>
          <w:sz w:val="24"/>
          <w:szCs w:val="24"/>
          <w:u w:val="thick" w:color="000000"/>
        </w:rPr>
        <w:t>a</w:t>
      </w:r>
      <w:r w:rsidRPr="00242446">
        <w:rPr>
          <w:rFonts w:asciiTheme="majorHAnsi" w:eastAsia="Cambria" w:hAnsiTheme="majorHAnsi" w:cs="Cambria"/>
          <w:b/>
          <w:bCs/>
          <w:spacing w:val="-1"/>
          <w:position w:val="-1"/>
          <w:sz w:val="24"/>
          <w:szCs w:val="24"/>
          <w:u w:val="thick" w:color="000000"/>
        </w:rPr>
        <w:t>i</w:t>
      </w:r>
      <w:r w:rsidRPr="00242446">
        <w:rPr>
          <w:rFonts w:asciiTheme="majorHAnsi" w:eastAsia="Cambria" w:hAnsiTheme="majorHAnsi" w:cs="Cambria"/>
          <w:b/>
          <w:bCs/>
          <w:position w:val="-1"/>
          <w:sz w:val="24"/>
          <w:szCs w:val="24"/>
          <w:u w:val="thick" w:color="000000"/>
        </w:rPr>
        <w:t>son</w:t>
      </w:r>
    </w:p>
    <w:p w:rsidR="00B80CFE" w:rsidRPr="00242446" w:rsidRDefault="00B80CFE" w:rsidP="00B80CFE">
      <w:pPr>
        <w:spacing w:before="4" w:after="0" w:line="260" w:lineRule="exact"/>
        <w:rPr>
          <w:rFonts w:asciiTheme="majorHAnsi" w:hAnsiTheme="majorHAnsi"/>
          <w:sz w:val="26"/>
          <w:szCs w:val="26"/>
        </w:rPr>
      </w:pPr>
    </w:p>
    <w:p w:rsidR="00B80CFE" w:rsidRPr="00242446" w:rsidRDefault="00B80CFE" w:rsidP="00B80CFE">
      <w:pPr>
        <w:spacing w:before="26" w:after="0" w:line="240" w:lineRule="auto"/>
        <w:ind w:left="100" w:right="-20"/>
        <w:rPr>
          <w:rFonts w:asciiTheme="majorHAnsi" w:eastAsia="Cambria" w:hAnsiTheme="majorHAnsi" w:cs="Cambria"/>
          <w:sz w:val="24"/>
          <w:szCs w:val="24"/>
        </w:rPr>
      </w:pP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i</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ers</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ty Su</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er</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isor/</w:t>
      </w:r>
      <w:r w:rsidRPr="00242446">
        <w:rPr>
          <w:rFonts w:asciiTheme="majorHAnsi" w:eastAsia="Cambria" w:hAnsiTheme="majorHAnsi" w:cs="Cambria"/>
          <w:spacing w:val="1"/>
          <w:sz w:val="24"/>
          <w:szCs w:val="24"/>
        </w:rPr>
        <w:t>L</w:t>
      </w:r>
      <w:r w:rsidRPr="00242446">
        <w:rPr>
          <w:rFonts w:asciiTheme="majorHAnsi" w:eastAsia="Cambria" w:hAnsiTheme="majorHAnsi" w:cs="Cambria"/>
          <w:spacing w:val="2"/>
          <w:sz w:val="24"/>
          <w:szCs w:val="24"/>
        </w:rPr>
        <w:t>i</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son a</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s to:</w:t>
      </w:r>
    </w:p>
    <w:p w:rsidR="00B80CFE" w:rsidRPr="00242446" w:rsidRDefault="00B80CFE" w:rsidP="00B80CFE">
      <w:pPr>
        <w:spacing w:before="5" w:after="0" w:line="280" w:lineRule="exact"/>
        <w:rPr>
          <w:rFonts w:asciiTheme="majorHAnsi" w:hAnsiTheme="majorHAnsi"/>
          <w:sz w:val="28"/>
          <w:szCs w:val="28"/>
        </w:rPr>
      </w:pPr>
    </w:p>
    <w:p w:rsidR="00B80CFE" w:rsidRPr="00242446" w:rsidRDefault="00B80CFE" w:rsidP="00B80CFE">
      <w:pPr>
        <w:spacing w:after="0" w:line="280" w:lineRule="exact"/>
        <w:ind w:left="820" w:right="51" w:hanging="360"/>
        <w:rPr>
          <w:rFonts w:asciiTheme="majorHAnsi" w:eastAsia="Cambria" w:hAnsiTheme="majorHAnsi" w:cs="Cambria"/>
          <w:sz w:val="24"/>
          <w:szCs w:val="24"/>
        </w:rPr>
      </w:pPr>
      <w:r w:rsidRPr="00242446">
        <w:rPr>
          <w:rFonts w:asciiTheme="majorHAnsi" w:eastAsia="Cambria" w:hAnsiTheme="majorHAnsi" w:cs="Cambria"/>
          <w:spacing w:val="-1"/>
          <w:sz w:val="24"/>
          <w:szCs w:val="24"/>
        </w:rPr>
        <w:t>1</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lea</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ly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co</w:t>
      </w:r>
      <w:r w:rsidRPr="00242446">
        <w:rPr>
          <w:rFonts w:asciiTheme="majorHAnsi" w:eastAsia="Cambria" w:hAnsiTheme="majorHAnsi" w:cs="Cambria"/>
          <w:spacing w:val="1"/>
          <w:sz w:val="24"/>
          <w:szCs w:val="24"/>
        </w:rPr>
        <w:t>m</w:t>
      </w:r>
      <w:r w:rsidRPr="00242446">
        <w:rPr>
          <w:rFonts w:asciiTheme="majorHAnsi" w:eastAsia="Cambria" w:hAnsiTheme="majorHAnsi" w:cs="Cambria"/>
          <w:sz w:val="24"/>
          <w:szCs w:val="24"/>
        </w:rPr>
        <w:t>m</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cate</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z w:val="24"/>
          <w:szCs w:val="24"/>
        </w:rPr>
        <w:t>ob</w:t>
      </w:r>
      <w:r w:rsidRPr="00242446">
        <w:rPr>
          <w:rFonts w:asciiTheme="majorHAnsi" w:eastAsia="Cambria" w:hAnsiTheme="majorHAnsi" w:cs="Cambria"/>
          <w:spacing w:val="1"/>
          <w:sz w:val="24"/>
          <w:szCs w:val="24"/>
        </w:rPr>
        <w:t>j</w:t>
      </w:r>
      <w:r w:rsidRPr="00242446">
        <w:rPr>
          <w:rFonts w:asciiTheme="majorHAnsi" w:eastAsia="Cambria" w:hAnsiTheme="majorHAnsi" w:cs="Cambria"/>
          <w:sz w:val="24"/>
          <w:szCs w:val="24"/>
        </w:rPr>
        <w:t>ectives,</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r</w:t>
      </w:r>
      <w:r w:rsidRPr="00242446">
        <w:rPr>
          <w:rFonts w:asciiTheme="majorHAnsi" w:eastAsia="Cambria" w:hAnsiTheme="majorHAnsi" w:cs="Cambria"/>
          <w:spacing w:val="-2"/>
          <w:sz w:val="24"/>
          <w:szCs w:val="24"/>
        </w:rPr>
        <w:t>e</w:t>
      </w:r>
      <w:r w:rsidRPr="00242446">
        <w:rPr>
          <w:rFonts w:asciiTheme="majorHAnsi" w:eastAsia="Cambria" w:hAnsiTheme="majorHAnsi" w:cs="Cambria"/>
          <w:spacing w:val="1"/>
          <w:sz w:val="24"/>
          <w:szCs w:val="24"/>
        </w:rPr>
        <w:t>q</w:t>
      </w:r>
      <w:r w:rsidRPr="00242446">
        <w:rPr>
          <w:rFonts w:asciiTheme="majorHAnsi" w:eastAsia="Cambria" w:hAnsiTheme="majorHAnsi" w:cs="Cambria"/>
          <w:sz w:val="24"/>
          <w:szCs w:val="24"/>
        </w:rPr>
        <w:t>ui</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eme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ts</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p</w:t>
      </w:r>
      <w:r w:rsidRPr="00242446">
        <w:rPr>
          <w:rFonts w:asciiTheme="majorHAnsi" w:eastAsia="Cambria" w:hAnsiTheme="majorHAnsi" w:cs="Cambria"/>
          <w:sz w:val="24"/>
          <w:szCs w:val="24"/>
        </w:rPr>
        <w:t xml:space="preserve">olicies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 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s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 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men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w:t>
      </w:r>
    </w:p>
    <w:p w:rsidR="00B80CFE" w:rsidRPr="00242446" w:rsidRDefault="00B80CFE" w:rsidP="00B80CFE">
      <w:pPr>
        <w:spacing w:before="3" w:after="0" w:line="280" w:lineRule="exact"/>
        <w:ind w:left="820" w:right="973" w:hanging="360"/>
        <w:rPr>
          <w:rFonts w:asciiTheme="majorHAnsi" w:eastAsia="Cambria" w:hAnsiTheme="majorHAnsi" w:cs="Cambria"/>
          <w:sz w:val="24"/>
          <w:szCs w:val="24"/>
        </w:rPr>
      </w:pPr>
      <w:r w:rsidRPr="00242446">
        <w:rPr>
          <w:rFonts w:asciiTheme="majorHAnsi" w:eastAsia="Cambria" w:hAnsiTheme="majorHAnsi" w:cs="Cambria"/>
          <w:spacing w:val="-1"/>
          <w:sz w:val="24"/>
          <w:szCs w:val="24"/>
        </w:rPr>
        <w:t>2</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z w:val="24"/>
          <w:szCs w:val="24"/>
        </w:rPr>
        <w:t>Wo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k</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ef</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ective</w:t>
      </w:r>
      <w:r w:rsidRPr="00242446">
        <w:rPr>
          <w:rFonts w:asciiTheme="majorHAnsi" w:eastAsia="Cambria" w:hAnsiTheme="majorHAnsi" w:cs="Cambria"/>
          <w:spacing w:val="2"/>
          <w:sz w:val="24"/>
          <w:szCs w:val="24"/>
        </w:rPr>
        <w:t>l</w:t>
      </w:r>
      <w:r w:rsidRPr="00242446">
        <w:rPr>
          <w:rFonts w:asciiTheme="majorHAnsi" w:eastAsia="Cambria" w:hAnsiTheme="majorHAnsi" w:cs="Cambria"/>
          <w:sz w:val="24"/>
          <w:szCs w:val="24"/>
        </w:rPr>
        <w:t>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on</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 xml:space="preserve">-one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 f</w:t>
      </w:r>
      <w:r w:rsidRPr="00242446">
        <w:rPr>
          <w:rFonts w:asciiTheme="majorHAnsi" w:eastAsia="Cambria" w:hAnsiTheme="majorHAnsi" w:cs="Cambria"/>
          <w:spacing w:val="-1"/>
          <w:sz w:val="24"/>
          <w:szCs w:val="24"/>
        </w:rPr>
        <w:t>o</w:t>
      </w:r>
      <w:r w:rsidRPr="00242446">
        <w:rPr>
          <w:rFonts w:asciiTheme="majorHAnsi" w:eastAsia="Cambria" w:hAnsiTheme="majorHAnsi" w:cs="Cambria"/>
          <w:sz w:val="24"/>
          <w:szCs w:val="24"/>
        </w:rPr>
        <w:t>st</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r</w:t>
      </w:r>
      <w:r w:rsidRPr="00242446">
        <w:rPr>
          <w:rFonts w:asciiTheme="majorHAnsi" w:eastAsia="Cambria" w:hAnsiTheme="majorHAnsi" w:cs="Cambria"/>
          <w:spacing w:val="-1"/>
          <w:sz w:val="24"/>
          <w:szCs w:val="24"/>
        </w:rPr>
        <w:t xml:space="preserve"> gr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w</w:t>
      </w:r>
      <w:r w:rsidRPr="00242446">
        <w:rPr>
          <w:rFonts w:asciiTheme="majorHAnsi" w:eastAsia="Cambria" w:hAnsiTheme="majorHAnsi" w:cs="Cambria"/>
          <w:spacing w:val="3"/>
          <w:sz w:val="24"/>
          <w:szCs w:val="24"/>
        </w:rPr>
        <w:t>t</w:t>
      </w:r>
      <w:r w:rsidRPr="00242446">
        <w:rPr>
          <w:rFonts w:asciiTheme="majorHAnsi" w:eastAsia="Cambria" w:hAnsiTheme="majorHAnsi" w:cs="Cambria"/>
          <w:sz w:val="24"/>
          <w:szCs w:val="24"/>
        </w:rPr>
        <w:t>h and</w:t>
      </w:r>
      <w:r w:rsidRPr="00242446">
        <w:rPr>
          <w:rFonts w:asciiTheme="majorHAnsi" w:eastAsia="Cambria" w:hAnsiTheme="majorHAnsi" w:cs="Cambria"/>
          <w:spacing w:val="-1"/>
          <w:sz w:val="24"/>
          <w:szCs w:val="24"/>
        </w:rPr>
        <w:t xml:space="preserve"> d</w:t>
      </w:r>
      <w:r w:rsidRPr="00242446">
        <w:rPr>
          <w:rFonts w:asciiTheme="majorHAnsi" w:eastAsia="Cambria" w:hAnsiTheme="majorHAnsi" w:cs="Cambria"/>
          <w:sz w:val="24"/>
          <w:szCs w:val="24"/>
        </w:rPr>
        <w:t>evelopme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 xml:space="preserve">t of </w:t>
      </w:r>
      <w:r w:rsidRPr="00242446">
        <w:rPr>
          <w:rFonts w:asciiTheme="majorHAnsi" w:eastAsia="Cambria" w:hAnsiTheme="majorHAnsi" w:cs="Cambria"/>
          <w:spacing w:val="-1"/>
          <w:sz w:val="24"/>
          <w:szCs w:val="24"/>
        </w:rPr>
        <w:t>k</w:t>
      </w:r>
      <w:r w:rsidRPr="00242446">
        <w:rPr>
          <w:rFonts w:asciiTheme="majorHAnsi" w:eastAsia="Cambria" w:hAnsiTheme="majorHAnsi" w:cs="Cambria"/>
          <w:sz w:val="24"/>
          <w:szCs w:val="24"/>
        </w:rPr>
        <w:t>no</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le</w:t>
      </w:r>
      <w:r w:rsidRPr="00242446">
        <w:rPr>
          <w:rFonts w:asciiTheme="majorHAnsi" w:eastAsia="Cambria" w:hAnsiTheme="majorHAnsi" w:cs="Cambria"/>
          <w:spacing w:val="1"/>
          <w:sz w:val="24"/>
          <w:szCs w:val="24"/>
        </w:rPr>
        <w:t>d</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w:t>
      </w:r>
      <w:r w:rsidRPr="00242446">
        <w:rPr>
          <w:rFonts w:asciiTheme="majorHAnsi" w:eastAsia="Cambria" w:hAnsiTheme="majorHAnsi" w:cs="Cambria"/>
          <w:spacing w:val="-1"/>
          <w:sz w:val="24"/>
          <w:szCs w:val="24"/>
        </w:rPr>
        <w:t>k</w:t>
      </w:r>
      <w:r w:rsidRPr="00242446">
        <w:rPr>
          <w:rFonts w:asciiTheme="majorHAnsi" w:eastAsia="Cambria" w:hAnsiTheme="majorHAnsi" w:cs="Cambria"/>
          <w:sz w:val="24"/>
          <w:szCs w:val="24"/>
        </w:rPr>
        <w:t>ills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ess</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onal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is</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osit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ons</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stu</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 learni</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3"/>
          <w:sz w:val="24"/>
          <w:szCs w:val="24"/>
        </w:rPr>
        <w:t>g</w:t>
      </w:r>
      <w:r w:rsidRPr="00242446">
        <w:rPr>
          <w:rFonts w:asciiTheme="majorHAnsi" w:eastAsia="Cambria" w:hAnsiTheme="majorHAnsi" w:cs="Cambria"/>
          <w:sz w:val="24"/>
          <w:szCs w:val="24"/>
        </w:rPr>
        <w:t>;</w:t>
      </w:r>
    </w:p>
    <w:p w:rsidR="00B80CFE" w:rsidRPr="00242446" w:rsidRDefault="00B80CFE" w:rsidP="00B80CFE">
      <w:pPr>
        <w:spacing w:after="0" w:line="278" w:lineRule="exact"/>
        <w:ind w:left="460" w:right="-20"/>
        <w:rPr>
          <w:rFonts w:asciiTheme="majorHAnsi" w:eastAsia="Cambria" w:hAnsiTheme="majorHAnsi" w:cs="Cambria"/>
          <w:sz w:val="24"/>
          <w:szCs w:val="24"/>
        </w:rPr>
      </w:pPr>
      <w:r w:rsidRPr="00242446">
        <w:rPr>
          <w:rFonts w:asciiTheme="majorHAnsi" w:eastAsia="Cambria" w:hAnsiTheme="majorHAnsi" w:cs="Cambria"/>
          <w:spacing w:val="-1"/>
          <w:sz w:val="24"/>
          <w:szCs w:val="24"/>
        </w:rPr>
        <w:t>3</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lea</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ly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co</w:t>
      </w:r>
      <w:r w:rsidRPr="00242446">
        <w:rPr>
          <w:rFonts w:asciiTheme="majorHAnsi" w:eastAsia="Cambria" w:hAnsiTheme="majorHAnsi" w:cs="Cambria"/>
          <w:spacing w:val="1"/>
          <w:sz w:val="24"/>
          <w:szCs w:val="24"/>
        </w:rPr>
        <w:t>m</w:t>
      </w:r>
      <w:r w:rsidRPr="00242446">
        <w:rPr>
          <w:rFonts w:asciiTheme="majorHAnsi" w:eastAsia="Cambria" w:hAnsiTheme="majorHAnsi" w:cs="Cambria"/>
          <w:sz w:val="24"/>
          <w:szCs w:val="24"/>
        </w:rPr>
        <w:t>m</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cate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ime lin</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s f</w:t>
      </w:r>
      <w:r w:rsidRPr="00242446">
        <w:rPr>
          <w:rFonts w:asciiTheme="majorHAnsi" w:eastAsia="Cambria" w:hAnsiTheme="majorHAnsi" w:cs="Cambria"/>
          <w:spacing w:val="-1"/>
          <w:sz w:val="24"/>
          <w:szCs w:val="24"/>
        </w:rPr>
        <w:t>o</w:t>
      </w:r>
      <w:r w:rsidRPr="00242446">
        <w:rPr>
          <w:rFonts w:asciiTheme="majorHAnsi" w:eastAsia="Cambria" w:hAnsiTheme="majorHAnsi" w:cs="Cambria"/>
          <w:sz w:val="24"/>
          <w:szCs w:val="24"/>
        </w:rPr>
        <w:t>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idate</w:t>
      </w:r>
      <w:r w:rsidRPr="00242446">
        <w:rPr>
          <w:rFonts w:asciiTheme="majorHAnsi" w:eastAsia="Cambria" w:hAnsiTheme="majorHAnsi" w:cs="Cambria"/>
          <w:spacing w:val="3"/>
          <w:sz w:val="24"/>
          <w:szCs w:val="24"/>
        </w:rPr>
        <w:t xml:space="preserve"> </w:t>
      </w:r>
      <w:r w:rsidRPr="00242446">
        <w:rPr>
          <w:rFonts w:asciiTheme="majorHAnsi" w:eastAsia="Cambria" w:hAnsiTheme="majorHAnsi" w:cs="Cambria"/>
          <w:sz w:val="24"/>
          <w:szCs w:val="24"/>
        </w:rPr>
        <w:t>expecta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ion</w:t>
      </w:r>
      <w:r w:rsidRPr="00242446">
        <w:rPr>
          <w:rFonts w:asciiTheme="majorHAnsi" w:eastAsia="Cambria" w:hAnsiTheme="majorHAnsi" w:cs="Cambria"/>
          <w:spacing w:val="2"/>
          <w:sz w:val="24"/>
          <w:szCs w:val="24"/>
        </w:rPr>
        <w:t>s</w:t>
      </w:r>
      <w:r w:rsidRPr="00242446">
        <w:rPr>
          <w:rFonts w:asciiTheme="majorHAnsi" w:eastAsia="Cambria" w:hAnsiTheme="majorHAnsi" w:cs="Cambria"/>
          <w:sz w:val="24"/>
          <w:szCs w:val="24"/>
        </w:rPr>
        <w:t>;</w:t>
      </w:r>
    </w:p>
    <w:p w:rsidR="00B80CFE" w:rsidRPr="00242446" w:rsidRDefault="00B80CFE" w:rsidP="00B80CFE">
      <w:pPr>
        <w:spacing w:before="3" w:after="0" w:line="280" w:lineRule="exact"/>
        <w:ind w:left="820" w:right="93" w:hanging="360"/>
        <w:rPr>
          <w:rFonts w:asciiTheme="majorHAnsi" w:eastAsia="Cambria" w:hAnsiTheme="majorHAnsi" w:cs="Cambria"/>
          <w:sz w:val="24"/>
          <w:szCs w:val="24"/>
        </w:rPr>
      </w:pPr>
      <w:r w:rsidRPr="00242446">
        <w:rPr>
          <w:rFonts w:asciiTheme="majorHAnsi" w:eastAsia="Cambria" w:hAnsiTheme="majorHAnsi" w:cs="Cambria"/>
          <w:spacing w:val="-1"/>
          <w:sz w:val="24"/>
          <w:szCs w:val="24"/>
        </w:rPr>
        <w:t>4</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z w:val="24"/>
          <w:szCs w:val="24"/>
        </w:rPr>
        <w:t>Based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on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am exp</w:t>
      </w:r>
      <w:r w:rsidRPr="00242446">
        <w:rPr>
          <w:rFonts w:asciiTheme="majorHAnsi" w:eastAsia="Cambria" w:hAnsiTheme="majorHAnsi" w:cs="Cambria"/>
          <w:spacing w:val="3"/>
          <w:sz w:val="24"/>
          <w:szCs w:val="24"/>
        </w:rPr>
        <w:t>e</w:t>
      </w:r>
      <w:r w:rsidRPr="00242446">
        <w:rPr>
          <w:rFonts w:asciiTheme="majorHAnsi" w:eastAsia="Cambria" w:hAnsiTheme="majorHAnsi" w:cs="Cambria"/>
          <w:sz w:val="24"/>
          <w:szCs w:val="24"/>
        </w:rPr>
        <w:t>cta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ions,</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z w:val="24"/>
          <w:szCs w:val="24"/>
        </w:rPr>
        <w:t>con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u</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t o</w:t>
      </w:r>
      <w:r w:rsidRPr="00242446">
        <w:rPr>
          <w:rFonts w:asciiTheme="majorHAnsi" w:eastAsia="Cambria" w:hAnsiTheme="majorHAnsi" w:cs="Cambria"/>
          <w:spacing w:val="1"/>
          <w:sz w:val="24"/>
          <w:szCs w:val="24"/>
        </w:rPr>
        <w:t>b</w:t>
      </w:r>
      <w:r w:rsidRPr="00242446">
        <w:rPr>
          <w:rFonts w:asciiTheme="majorHAnsi" w:eastAsia="Cambria" w:hAnsiTheme="majorHAnsi" w:cs="Cambria"/>
          <w:sz w:val="24"/>
          <w:szCs w:val="24"/>
        </w:rPr>
        <w:t>se</w:t>
      </w:r>
      <w:r w:rsidRPr="00242446">
        <w:rPr>
          <w:rFonts w:asciiTheme="majorHAnsi" w:eastAsia="Cambria" w:hAnsiTheme="majorHAnsi" w:cs="Cambria"/>
          <w:spacing w:val="-3"/>
          <w:sz w:val="24"/>
          <w:szCs w:val="24"/>
        </w:rPr>
        <w:t>r</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ions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nd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ide</w:t>
      </w:r>
      <w:r w:rsidRPr="00242446">
        <w:rPr>
          <w:rFonts w:asciiTheme="majorHAnsi" w:eastAsia="Cambria" w:hAnsiTheme="majorHAnsi" w:cs="Cambria"/>
          <w:spacing w:val="4"/>
          <w:sz w:val="24"/>
          <w:szCs w:val="24"/>
        </w:rPr>
        <w:t xml:space="preserve"> </w:t>
      </w:r>
      <w:r w:rsidRPr="00242446">
        <w:rPr>
          <w:rFonts w:asciiTheme="majorHAnsi" w:eastAsia="Cambria" w:hAnsiTheme="majorHAnsi" w:cs="Cambria"/>
          <w:sz w:val="24"/>
          <w:szCs w:val="24"/>
        </w:rPr>
        <w:t>c</w:t>
      </w:r>
      <w:r w:rsidRPr="00242446">
        <w:rPr>
          <w:rFonts w:asciiTheme="majorHAnsi" w:eastAsia="Cambria" w:hAnsiTheme="majorHAnsi" w:cs="Cambria"/>
          <w:spacing w:val="2"/>
          <w:sz w:val="24"/>
          <w:szCs w:val="24"/>
        </w:rPr>
        <w:t>o</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ual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mely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feedback</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d</w:t>
      </w:r>
      <w:r w:rsidRPr="00242446">
        <w:rPr>
          <w:rFonts w:asciiTheme="majorHAnsi" w:eastAsia="Cambria" w:hAnsiTheme="majorHAnsi" w:cs="Cambria"/>
          <w:sz w:val="24"/>
          <w:szCs w:val="24"/>
        </w:rPr>
        <w:t>oc</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men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ion of candi</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es</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w:t>
      </w:r>
    </w:p>
    <w:p w:rsidR="00B80CFE" w:rsidRPr="00242446" w:rsidRDefault="00B80CFE" w:rsidP="00B80CFE">
      <w:pPr>
        <w:spacing w:before="20" w:after="0" w:line="260" w:lineRule="exact"/>
        <w:rPr>
          <w:rFonts w:asciiTheme="majorHAnsi" w:hAnsiTheme="majorHAnsi"/>
          <w:sz w:val="26"/>
          <w:szCs w:val="26"/>
        </w:rPr>
      </w:pPr>
    </w:p>
    <w:p w:rsidR="00B80CFE" w:rsidRPr="00242446" w:rsidRDefault="00B80CFE" w:rsidP="00B80CFE">
      <w:pPr>
        <w:spacing w:after="0" w:line="274" w:lineRule="exact"/>
        <w:ind w:left="100" w:right="-20"/>
        <w:rPr>
          <w:rFonts w:asciiTheme="majorHAnsi" w:eastAsia="Cambria" w:hAnsiTheme="majorHAnsi" w:cs="Cambria"/>
          <w:sz w:val="24"/>
          <w:szCs w:val="24"/>
        </w:rPr>
      </w:pPr>
      <w:r w:rsidRPr="00242446">
        <w:rPr>
          <w:rFonts w:asciiTheme="majorHAnsi" w:eastAsia="Cambria" w:hAnsiTheme="majorHAnsi" w:cs="Cambria"/>
          <w:b/>
          <w:bCs/>
          <w:spacing w:val="-1"/>
          <w:position w:val="-1"/>
          <w:sz w:val="24"/>
          <w:szCs w:val="24"/>
          <w:u w:val="thick" w:color="000000"/>
        </w:rPr>
        <w:t>S</w:t>
      </w:r>
      <w:r w:rsidRPr="00242446">
        <w:rPr>
          <w:rFonts w:asciiTheme="majorHAnsi" w:eastAsia="Cambria" w:hAnsiTheme="majorHAnsi" w:cs="Cambria"/>
          <w:b/>
          <w:bCs/>
          <w:position w:val="-1"/>
          <w:sz w:val="24"/>
          <w:szCs w:val="24"/>
          <w:u w:val="thick" w:color="000000"/>
        </w:rPr>
        <w:t>c</w:t>
      </w:r>
      <w:r w:rsidRPr="00242446">
        <w:rPr>
          <w:rFonts w:asciiTheme="majorHAnsi" w:eastAsia="Cambria" w:hAnsiTheme="majorHAnsi" w:cs="Cambria"/>
          <w:b/>
          <w:bCs/>
          <w:spacing w:val="1"/>
          <w:position w:val="-1"/>
          <w:sz w:val="24"/>
          <w:szCs w:val="24"/>
          <w:u w:val="thick" w:color="000000"/>
        </w:rPr>
        <w:t>h</w:t>
      </w:r>
      <w:r w:rsidRPr="00242446">
        <w:rPr>
          <w:rFonts w:asciiTheme="majorHAnsi" w:eastAsia="Cambria" w:hAnsiTheme="majorHAnsi" w:cs="Cambria"/>
          <w:b/>
          <w:bCs/>
          <w:position w:val="-1"/>
          <w:sz w:val="24"/>
          <w:szCs w:val="24"/>
          <w:u w:val="thick" w:color="000000"/>
        </w:rPr>
        <w:t>ool</w:t>
      </w:r>
      <w:r w:rsidRPr="00242446">
        <w:rPr>
          <w:rFonts w:asciiTheme="majorHAnsi" w:eastAsia="Cambria" w:hAnsiTheme="majorHAnsi" w:cs="Cambria"/>
          <w:b/>
          <w:bCs/>
          <w:spacing w:val="1"/>
          <w:position w:val="-1"/>
          <w:sz w:val="24"/>
          <w:szCs w:val="24"/>
          <w:u w:val="thick" w:color="000000"/>
        </w:rPr>
        <w:t xml:space="preserve"> </w:t>
      </w:r>
      <w:r w:rsidRPr="00242446">
        <w:rPr>
          <w:rFonts w:asciiTheme="majorHAnsi" w:eastAsia="Cambria" w:hAnsiTheme="majorHAnsi" w:cs="Cambria"/>
          <w:b/>
          <w:bCs/>
          <w:spacing w:val="-1"/>
          <w:position w:val="-1"/>
          <w:sz w:val="24"/>
          <w:szCs w:val="24"/>
          <w:u w:val="thick" w:color="000000"/>
        </w:rPr>
        <w:t>Si</w:t>
      </w:r>
      <w:r w:rsidRPr="00242446">
        <w:rPr>
          <w:rFonts w:asciiTheme="majorHAnsi" w:eastAsia="Cambria" w:hAnsiTheme="majorHAnsi" w:cs="Cambria"/>
          <w:b/>
          <w:bCs/>
          <w:spacing w:val="1"/>
          <w:position w:val="-1"/>
          <w:sz w:val="24"/>
          <w:szCs w:val="24"/>
          <w:u w:val="thick" w:color="000000"/>
        </w:rPr>
        <w:t>t</w:t>
      </w:r>
      <w:r w:rsidRPr="00242446">
        <w:rPr>
          <w:rFonts w:asciiTheme="majorHAnsi" w:eastAsia="Cambria" w:hAnsiTheme="majorHAnsi" w:cs="Cambria"/>
          <w:b/>
          <w:bCs/>
          <w:position w:val="-1"/>
          <w:sz w:val="24"/>
          <w:szCs w:val="24"/>
          <w:u w:val="thick" w:color="000000"/>
        </w:rPr>
        <w:t xml:space="preserve">e </w:t>
      </w:r>
      <w:r w:rsidRPr="00242446">
        <w:rPr>
          <w:rFonts w:asciiTheme="majorHAnsi" w:eastAsia="Cambria" w:hAnsiTheme="majorHAnsi" w:cs="Cambria"/>
          <w:b/>
          <w:bCs/>
          <w:spacing w:val="1"/>
          <w:position w:val="-1"/>
          <w:sz w:val="24"/>
          <w:szCs w:val="24"/>
          <w:u w:val="thick" w:color="000000"/>
        </w:rPr>
        <w:t>M</w:t>
      </w:r>
      <w:r w:rsidRPr="00242446">
        <w:rPr>
          <w:rFonts w:asciiTheme="majorHAnsi" w:eastAsia="Cambria" w:hAnsiTheme="majorHAnsi" w:cs="Cambria"/>
          <w:b/>
          <w:bCs/>
          <w:position w:val="-1"/>
          <w:sz w:val="24"/>
          <w:szCs w:val="24"/>
          <w:u w:val="thick" w:color="000000"/>
        </w:rPr>
        <w:t>e</w:t>
      </w:r>
      <w:r w:rsidRPr="00242446">
        <w:rPr>
          <w:rFonts w:asciiTheme="majorHAnsi" w:eastAsia="Cambria" w:hAnsiTheme="majorHAnsi" w:cs="Cambria"/>
          <w:b/>
          <w:bCs/>
          <w:spacing w:val="-1"/>
          <w:position w:val="-1"/>
          <w:sz w:val="24"/>
          <w:szCs w:val="24"/>
          <w:u w:val="thick" w:color="000000"/>
        </w:rPr>
        <w:t>n</w:t>
      </w:r>
      <w:r w:rsidRPr="00242446">
        <w:rPr>
          <w:rFonts w:asciiTheme="majorHAnsi" w:eastAsia="Cambria" w:hAnsiTheme="majorHAnsi" w:cs="Cambria"/>
          <w:b/>
          <w:bCs/>
          <w:spacing w:val="1"/>
          <w:position w:val="-1"/>
          <w:sz w:val="24"/>
          <w:szCs w:val="24"/>
          <w:u w:val="thick" w:color="000000"/>
        </w:rPr>
        <w:t>t</w:t>
      </w:r>
      <w:r w:rsidRPr="00242446">
        <w:rPr>
          <w:rFonts w:asciiTheme="majorHAnsi" w:eastAsia="Cambria" w:hAnsiTheme="majorHAnsi" w:cs="Cambria"/>
          <w:b/>
          <w:bCs/>
          <w:position w:val="-1"/>
          <w:sz w:val="24"/>
          <w:szCs w:val="24"/>
          <w:u w:val="thick" w:color="000000"/>
        </w:rPr>
        <w:t>ors</w:t>
      </w:r>
    </w:p>
    <w:p w:rsidR="00B80CFE" w:rsidRPr="00242446" w:rsidRDefault="00B80CFE" w:rsidP="00B80CFE">
      <w:pPr>
        <w:spacing w:before="2" w:after="0" w:line="260" w:lineRule="exact"/>
        <w:rPr>
          <w:rFonts w:asciiTheme="majorHAnsi" w:hAnsiTheme="majorHAnsi"/>
          <w:sz w:val="26"/>
          <w:szCs w:val="26"/>
        </w:rPr>
      </w:pPr>
    </w:p>
    <w:p w:rsidR="00B80CFE" w:rsidRPr="00242446" w:rsidRDefault="00B80CFE" w:rsidP="00B80CFE">
      <w:pPr>
        <w:spacing w:before="26" w:after="0" w:line="240" w:lineRule="auto"/>
        <w:ind w:left="100" w:right="368"/>
        <w:rPr>
          <w:rFonts w:asciiTheme="majorHAnsi" w:eastAsia="Cambria" w:hAnsiTheme="majorHAnsi" w:cs="Cambria"/>
          <w:sz w:val="24"/>
          <w:szCs w:val="24"/>
        </w:rPr>
      </w:pP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n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he </w:t>
      </w:r>
      <w:r w:rsidR="00BE4635">
        <w:rPr>
          <w:rFonts w:asciiTheme="majorHAnsi" w:eastAsia="Cambria" w:hAnsiTheme="majorHAnsi" w:cs="Cambria"/>
          <w:spacing w:val="1"/>
          <w:sz w:val="24"/>
          <w:szCs w:val="24"/>
        </w:rPr>
        <w:t>College of Education</w:t>
      </w:r>
      <w:r w:rsidRPr="00242446">
        <w:rPr>
          <w:rFonts w:asciiTheme="majorHAnsi" w:eastAsia="Cambria" w:hAnsiTheme="majorHAnsi" w:cs="Cambria"/>
          <w:sz w:val="24"/>
          <w:szCs w:val="24"/>
        </w:rPr>
        <w:t>,</w:t>
      </w:r>
      <w:r w:rsidRPr="00242446">
        <w:rPr>
          <w:rFonts w:asciiTheme="majorHAnsi" w:eastAsia="Cambria" w:hAnsiTheme="majorHAnsi" w:cs="Cambria"/>
          <w:spacing w:val="4"/>
          <w:sz w:val="24"/>
          <w:szCs w:val="24"/>
        </w:rPr>
        <w:t xml:space="preserve"> </w:t>
      </w:r>
      <w:r w:rsidRPr="00242446">
        <w:rPr>
          <w:rFonts w:asciiTheme="majorHAnsi" w:eastAsia="Cambria" w:hAnsiTheme="majorHAnsi" w:cs="Cambria"/>
          <w:sz w:val="24"/>
          <w:szCs w:val="24"/>
        </w:rPr>
        <w:t>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me</w:t>
      </w:r>
      <w:r w:rsidRPr="00242446">
        <w:rPr>
          <w:rFonts w:asciiTheme="majorHAnsi" w:eastAsia="Cambria" w:hAnsiTheme="majorHAnsi" w:cs="Cambria"/>
          <w:spacing w:val="-2"/>
          <w:sz w:val="24"/>
          <w:szCs w:val="24"/>
        </w:rPr>
        <w:t>n</w:t>
      </w:r>
      <w:r w:rsidRPr="00242446">
        <w:rPr>
          <w:rFonts w:asciiTheme="majorHAnsi" w:eastAsia="Cambria" w:hAnsiTheme="majorHAnsi" w:cs="Cambria"/>
          <w:sz w:val="24"/>
          <w:szCs w:val="24"/>
        </w:rPr>
        <w:t>to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 are sel</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 xml:space="preserve">cted </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the</w:t>
      </w:r>
      <w:r w:rsidRPr="00242446">
        <w:rPr>
          <w:rFonts w:asciiTheme="majorHAnsi" w:eastAsia="Cambria" w:hAnsiTheme="majorHAnsi" w:cs="Cambria"/>
          <w:spacing w:val="3"/>
          <w:sz w:val="24"/>
          <w:szCs w:val="24"/>
        </w:rPr>
        <w:t xml:space="preserve"> </w:t>
      </w:r>
      <w:r w:rsidRPr="00242446">
        <w:rPr>
          <w:rFonts w:asciiTheme="majorHAnsi" w:eastAsia="Cambria" w:hAnsiTheme="majorHAnsi" w:cs="Cambria"/>
          <w:sz w:val="24"/>
          <w:szCs w:val="24"/>
        </w:rPr>
        <w:t xml:space="preserve">Teacher </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u</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ion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am,</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the A</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min</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strat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on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up</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rv</w:t>
      </w:r>
      <w:r w:rsidRPr="00242446">
        <w:rPr>
          <w:rFonts w:asciiTheme="majorHAnsi" w:eastAsia="Cambria" w:hAnsiTheme="majorHAnsi" w:cs="Cambria"/>
          <w:sz w:val="24"/>
          <w:szCs w:val="24"/>
        </w:rPr>
        <w:t>is</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on Pro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am,</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the </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 xml:space="preserve">ool </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ns</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ling 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am</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2"/>
          <w:sz w:val="24"/>
          <w:szCs w:val="24"/>
        </w:rPr>
        <w:t>c</w:t>
      </w:r>
      <w:r w:rsidRPr="00242446">
        <w:rPr>
          <w:rFonts w:asciiTheme="majorHAnsi" w:eastAsia="Cambria" w:hAnsiTheme="majorHAnsi" w:cs="Cambria"/>
          <w:sz w:val="24"/>
          <w:szCs w:val="24"/>
        </w:rPr>
        <w:t>co</w:t>
      </w:r>
      <w:r w:rsidRPr="00242446">
        <w:rPr>
          <w:rFonts w:asciiTheme="majorHAnsi" w:eastAsia="Cambria" w:hAnsiTheme="majorHAnsi" w:cs="Cambria"/>
          <w:spacing w:val="-1"/>
          <w:sz w:val="24"/>
          <w:szCs w:val="24"/>
        </w:rPr>
        <w:t>rd</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g</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to the </w:t>
      </w:r>
      <w:r w:rsidR="00BE4635">
        <w:rPr>
          <w:rFonts w:asciiTheme="majorHAnsi" w:eastAsia="Cambria" w:hAnsiTheme="majorHAnsi" w:cs="Cambria"/>
          <w:spacing w:val="1"/>
          <w:sz w:val="24"/>
          <w:szCs w:val="24"/>
        </w:rPr>
        <w:t>College of Education</w:t>
      </w:r>
      <w:r w:rsidRPr="00242446">
        <w:rPr>
          <w:rFonts w:asciiTheme="majorHAnsi" w:eastAsia="Cambria" w:hAnsiTheme="majorHAnsi" w:cs="Cambria"/>
          <w:sz w:val="24"/>
          <w:szCs w:val="24"/>
        </w:rPr>
        <w:t xml:space="preserve"> </w:t>
      </w:r>
      <w:r w:rsidRPr="00242446">
        <w:rPr>
          <w:rFonts w:asciiTheme="majorHAnsi" w:eastAsia="Cambria" w:hAnsiTheme="majorHAnsi" w:cs="Cambria"/>
          <w:color w:val="0000FF"/>
          <w:spacing w:val="-50"/>
          <w:sz w:val="24"/>
          <w:szCs w:val="24"/>
        </w:rPr>
        <w:t xml:space="preserve"> </w:t>
      </w:r>
      <w:hyperlink r:id="rId12">
        <w:r w:rsidRPr="00242446">
          <w:rPr>
            <w:rFonts w:asciiTheme="majorHAnsi" w:eastAsia="Cambria" w:hAnsiTheme="majorHAnsi" w:cs="Cambria"/>
            <w:color w:val="0000FF"/>
            <w:sz w:val="24"/>
            <w:szCs w:val="24"/>
            <w:u w:val="single" w:color="0000FF"/>
          </w:rPr>
          <w:t>hi</w:t>
        </w:r>
        <w:r w:rsidRPr="00242446">
          <w:rPr>
            <w:rFonts w:asciiTheme="majorHAnsi" w:eastAsia="Cambria" w:hAnsiTheme="majorHAnsi" w:cs="Cambria"/>
            <w:color w:val="0000FF"/>
            <w:spacing w:val="-1"/>
            <w:sz w:val="24"/>
            <w:szCs w:val="24"/>
            <w:u w:val="single" w:color="0000FF"/>
          </w:rPr>
          <w:t>g</w:t>
        </w:r>
        <w:r w:rsidRPr="00242446">
          <w:rPr>
            <w:rFonts w:asciiTheme="majorHAnsi" w:eastAsia="Cambria" w:hAnsiTheme="majorHAnsi" w:cs="Cambria"/>
            <w:color w:val="0000FF"/>
            <w:sz w:val="24"/>
            <w:szCs w:val="24"/>
            <w:u w:val="single" w:color="0000FF"/>
          </w:rPr>
          <w:t>hly</w:t>
        </w:r>
        <w:r w:rsidRPr="00242446">
          <w:rPr>
            <w:rFonts w:asciiTheme="majorHAnsi" w:eastAsia="Cambria" w:hAnsiTheme="majorHAnsi" w:cs="Cambria"/>
            <w:color w:val="0000FF"/>
            <w:spacing w:val="-2"/>
            <w:sz w:val="24"/>
            <w:szCs w:val="24"/>
            <w:u w:val="single" w:color="0000FF"/>
          </w:rPr>
          <w:t xml:space="preserve"> </w:t>
        </w:r>
        <w:r w:rsidRPr="00242446">
          <w:rPr>
            <w:rFonts w:asciiTheme="majorHAnsi" w:eastAsia="Cambria" w:hAnsiTheme="majorHAnsi" w:cs="Cambria"/>
            <w:color w:val="0000FF"/>
            <w:sz w:val="24"/>
            <w:szCs w:val="24"/>
            <w:u w:val="single" w:color="0000FF"/>
          </w:rPr>
          <w:t>quali</w:t>
        </w:r>
        <w:r w:rsidRPr="00242446">
          <w:rPr>
            <w:rFonts w:asciiTheme="majorHAnsi" w:eastAsia="Cambria" w:hAnsiTheme="majorHAnsi" w:cs="Cambria"/>
            <w:color w:val="0000FF"/>
            <w:spacing w:val="2"/>
            <w:sz w:val="24"/>
            <w:szCs w:val="24"/>
            <w:u w:val="single" w:color="0000FF"/>
          </w:rPr>
          <w:t>f</w:t>
        </w:r>
        <w:r w:rsidRPr="00242446">
          <w:rPr>
            <w:rFonts w:asciiTheme="majorHAnsi" w:eastAsia="Cambria" w:hAnsiTheme="majorHAnsi" w:cs="Cambria"/>
            <w:color w:val="0000FF"/>
            <w:sz w:val="24"/>
            <w:szCs w:val="24"/>
            <w:u w:val="single" w:color="0000FF"/>
          </w:rPr>
          <w:t>i</w:t>
        </w:r>
        <w:r w:rsidRPr="00242446">
          <w:rPr>
            <w:rFonts w:asciiTheme="majorHAnsi" w:eastAsia="Cambria" w:hAnsiTheme="majorHAnsi" w:cs="Cambria"/>
            <w:color w:val="0000FF"/>
            <w:spacing w:val="1"/>
            <w:sz w:val="24"/>
            <w:szCs w:val="24"/>
            <w:u w:val="single" w:color="0000FF"/>
          </w:rPr>
          <w:t>e</w:t>
        </w:r>
        <w:r w:rsidRPr="00242446">
          <w:rPr>
            <w:rFonts w:asciiTheme="majorHAnsi" w:eastAsia="Cambria" w:hAnsiTheme="majorHAnsi" w:cs="Cambria"/>
            <w:color w:val="0000FF"/>
            <w:sz w:val="24"/>
            <w:szCs w:val="24"/>
            <w:u w:val="single" w:color="0000FF"/>
          </w:rPr>
          <w:t>d sc</w:t>
        </w:r>
        <w:r w:rsidRPr="00242446">
          <w:rPr>
            <w:rFonts w:asciiTheme="majorHAnsi" w:eastAsia="Cambria" w:hAnsiTheme="majorHAnsi" w:cs="Cambria"/>
            <w:color w:val="0000FF"/>
            <w:spacing w:val="-1"/>
            <w:sz w:val="24"/>
            <w:szCs w:val="24"/>
            <w:u w:val="single" w:color="0000FF"/>
          </w:rPr>
          <w:t>h</w:t>
        </w:r>
        <w:r w:rsidRPr="00242446">
          <w:rPr>
            <w:rFonts w:asciiTheme="majorHAnsi" w:eastAsia="Cambria" w:hAnsiTheme="majorHAnsi" w:cs="Cambria"/>
            <w:color w:val="0000FF"/>
            <w:sz w:val="24"/>
            <w:szCs w:val="24"/>
            <w:u w:val="single" w:color="0000FF"/>
          </w:rPr>
          <w:t>ool</w:t>
        </w:r>
        <w:r w:rsidRPr="00242446">
          <w:rPr>
            <w:rFonts w:asciiTheme="majorHAnsi" w:eastAsia="Cambria" w:hAnsiTheme="majorHAnsi" w:cs="Cambria"/>
            <w:color w:val="0000FF"/>
            <w:sz w:val="24"/>
            <w:szCs w:val="24"/>
          </w:rPr>
          <w:t xml:space="preserve"> </w:t>
        </w:r>
      </w:hyperlink>
      <w:hyperlink r:id="rId13">
        <w:r w:rsidRPr="00242446">
          <w:rPr>
            <w:rFonts w:asciiTheme="majorHAnsi" w:eastAsia="Cambria" w:hAnsiTheme="majorHAnsi" w:cs="Cambria"/>
            <w:color w:val="0000FF"/>
            <w:sz w:val="24"/>
            <w:szCs w:val="24"/>
            <w:u w:val="single" w:color="0000FF"/>
          </w:rPr>
          <w:t>si</w:t>
        </w:r>
        <w:r w:rsidRPr="00242446">
          <w:rPr>
            <w:rFonts w:asciiTheme="majorHAnsi" w:eastAsia="Cambria" w:hAnsiTheme="majorHAnsi" w:cs="Cambria"/>
            <w:color w:val="0000FF"/>
            <w:spacing w:val="1"/>
            <w:sz w:val="24"/>
            <w:szCs w:val="24"/>
            <w:u w:val="single" w:color="0000FF"/>
          </w:rPr>
          <w:t>t</w:t>
        </w:r>
        <w:r w:rsidRPr="00242446">
          <w:rPr>
            <w:rFonts w:asciiTheme="majorHAnsi" w:eastAsia="Cambria" w:hAnsiTheme="majorHAnsi" w:cs="Cambria"/>
            <w:color w:val="0000FF"/>
            <w:sz w:val="24"/>
            <w:szCs w:val="24"/>
            <w:u w:val="single" w:color="0000FF"/>
          </w:rPr>
          <w:t>e</w:t>
        </w:r>
        <w:r w:rsidRPr="00242446">
          <w:rPr>
            <w:rFonts w:asciiTheme="majorHAnsi" w:eastAsia="Cambria" w:hAnsiTheme="majorHAnsi" w:cs="Cambria"/>
            <w:color w:val="0000FF"/>
            <w:spacing w:val="1"/>
            <w:sz w:val="24"/>
            <w:szCs w:val="24"/>
            <w:u w:val="single" w:color="0000FF"/>
          </w:rPr>
          <w:t xml:space="preserve"> </w:t>
        </w:r>
        <w:r w:rsidRPr="00242446">
          <w:rPr>
            <w:rFonts w:asciiTheme="majorHAnsi" w:eastAsia="Cambria" w:hAnsiTheme="majorHAnsi" w:cs="Cambria"/>
            <w:color w:val="0000FF"/>
            <w:sz w:val="24"/>
            <w:szCs w:val="24"/>
            <w:u w:val="single" w:color="0000FF"/>
          </w:rPr>
          <w:t>men</w:t>
        </w:r>
        <w:r w:rsidRPr="00242446">
          <w:rPr>
            <w:rFonts w:asciiTheme="majorHAnsi" w:eastAsia="Cambria" w:hAnsiTheme="majorHAnsi" w:cs="Cambria"/>
            <w:color w:val="0000FF"/>
            <w:spacing w:val="1"/>
            <w:sz w:val="24"/>
            <w:szCs w:val="24"/>
            <w:u w:val="single" w:color="0000FF"/>
          </w:rPr>
          <w:t>t</w:t>
        </w:r>
        <w:r w:rsidRPr="00242446">
          <w:rPr>
            <w:rFonts w:asciiTheme="majorHAnsi" w:eastAsia="Cambria" w:hAnsiTheme="majorHAnsi" w:cs="Cambria"/>
            <w:color w:val="0000FF"/>
            <w:sz w:val="24"/>
            <w:szCs w:val="24"/>
            <w:u w:val="single" w:color="0000FF"/>
          </w:rPr>
          <w:t>or</w:t>
        </w:r>
        <w:r w:rsidRPr="00242446">
          <w:rPr>
            <w:rFonts w:asciiTheme="majorHAnsi" w:eastAsia="Cambria" w:hAnsiTheme="majorHAnsi" w:cs="Cambria"/>
            <w:color w:val="0000FF"/>
            <w:spacing w:val="-1"/>
            <w:sz w:val="24"/>
            <w:szCs w:val="24"/>
          </w:rPr>
          <w:t xml:space="preserve"> </w:t>
        </w:r>
      </w:hyperlink>
      <w:r w:rsidRPr="00242446">
        <w:rPr>
          <w:rFonts w:asciiTheme="majorHAnsi" w:eastAsia="Cambria" w:hAnsiTheme="majorHAnsi" w:cs="Cambria"/>
          <w:color w:val="000000"/>
          <w:sz w:val="24"/>
          <w:szCs w:val="24"/>
        </w:rPr>
        <w:t>c</w:t>
      </w:r>
      <w:r w:rsidRPr="00242446">
        <w:rPr>
          <w:rFonts w:asciiTheme="majorHAnsi" w:eastAsia="Cambria" w:hAnsiTheme="majorHAnsi" w:cs="Cambria"/>
          <w:color w:val="000000"/>
          <w:spacing w:val="-1"/>
          <w:sz w:val="24"/>
          <w:szCs w:val="24"/>
        </w:rPr>
        <w:t>r</w:t>
      </w:r>
      <w:r w:rsidRPr="00242446">
        <w:rPr>
          <w:rFonts w:asciiTheme="majorHAnsi" w:eastAsia="Cambria" w:hAnsiTheme="majorHAnsi" w:cs="Cambria"/>
          <w:color w:val="000000"/>
          <w:sz w:val="24"/>
          <w:szCs w:val="24"/>
        </w:rPr>
        <w:t>i</w:t>
      </w:r>
      <w:r w:rsidRPr="00242446">
        <w:rPr>
          <w:rFonts w:asciiTheme="majorHAnsi" w:eastAsia="Cambria" w:hAnsiTheme="majorHAnsi" w:cs="Cambria"/>
          <w:color w:val="000000"/>
          <w:spacing w:val="1"/>
          <w:sz w:val="24"/>
          <w:szCs w:val="24"/>
        </w:rPr>
        <w:t>t</w:t>
      </w:r>
      <w:r w:rsidRPr="00242446">
        <w:rPr>
          <w:rFonts w:asciiTheme="majorHAnsi" w:eastAsia="Cambria" w:hAnsiTheme="majorHAnsi" w:cs="Cambria"/>
          <w:color w:val="000000"/>
          <w:sz w:val="24"/>
          <w:szCs w:val="24"/>
        </w:rPr>
        <w:t>eri</w:t>
      </w:r>
      <w:r w:rsidRPr="00242446">
        <w:rPr>
          <w:rFonts w:asciiTheme="majorHAnsi" w:eastAsia="Cambria" w:hAnsiTheme="majorHAnsi" w:cs="Cambria"/>
          <w:color w:val="000000"/>
          <w:spacing w:val="1"/>
          <w:sz w:val="24"/>
          <w:szCs w:val="24"/>
        </w:rPr>
        <w:t>a</w:t>
      </w:r>
      <w:r w:rsidRPr="00242446">
        <w:rPr>
          <w:rFonts w:asciiTheme="majorHAnsi" w:eastAsia="Cambria" w:hAnsiTheme="majorHAnsi" w:cs="Cambria"/>
          <w:color w:val="000000"/>
          <w:sz w:val="24"/>
          <w:szCs w:val="24"/>
        </w:rPr>
        <w:t xml:space="preserve">. </w:t>
      </w:r>
      <w:r w:rsidRPr="00242446">
        <w:rPr>
          <w:rFonts w:asciiTheme="majorHAnsi" w:eastAsia="Cambria" w:hAnsiTheme="majorHAnsi" w:cs="Cambria"/>
          <w:color w:val="000000"/>
          <w:spacing w:val="1"/>
          <w:sz w:val="24"/>
          <w:szCs w:val="24"/>
        </w:rPr>
        <w:t xml:space="preserve"> </w:t>
      </w:r>
      <w:r w:rsidRPr="00242446">
        <w:rPr>
          <w:rFonts w:asciiTheme="majorHAnsi" w:eastAsia="Cambria" w:hAnsiTheme="majorHAnsi" w:cs="Cambria"/>
          <w:color w:val="000000"/>
          <w:spacing w:val="-1"/>
          <w:sz w:val="24"/>
          <w:szCs w:val="24"/>
        </w:rPr>
        <w:t>I</w:t>
      </w:r>
      <w:r w:rsidRPr="00242446">
        <w:rPr>
          <w:rFonts w:asciiTheme="majorHAnsi" w:eastAsia="Cambria" w:hAnsiTheme="majorHAnsi" w:cs="Cambria"/>
          <w:color w:val="000000"/>
          <w:sz w:val="24"/>
          <w:szCs w:val="24"/>
        </w:rPr>
        <w:t>n</w:t>
      </w:r>
      <w:r w:rsidRPr="00242446">
        <w:rPr>
          <w:rFonts w:asciiTheme="majorHAnsi" w:eastAsia="Cambria" w:hAnsiTheme="majorHAnsi" w:cs="Cambria"/>
          <w:color w:val="000000"/>
          <w:spacing w:val="-2"/>
          <w:sz w:val="24"/>
          <w:szCs w:val="24"/>
        </w:rPr>
        <w:t xml:space="preserve"> </w:t>
      </w:r>
      <w:r w:rsidRPr="00242446">
        <w:rPr>
          <w:rFonts w:asciiTheme="majorHAnsi" w:eastAsia="Cambria" w:hAnsiTheme="majorHAnsi" w:cs="Cambria"/>
          <w:color w:val="000000"/>
          <w:sz w:val="24"/>
          <w:szCs w:val="24"/>
        </w:rPr>
        <w:t>e</w:t>
      </w:r>
      <w:r w:rsidRPr="00242446">
        <w:rPr>
          <w:rFonts w:asciiTheme="majorHAnsi" w:eastAsia="Cambria" w:hAnsiTheme="majorHAnsi" w:cs="Cambria"/>
          <w:color w:val="000000"/>
          <w:spacing w:val="1"/>
          <w:sz w:val="24"/>
          <w:szCs w:val="24"/>
        </w:rPr>
        <w:t>a</w:t>
      </w:r>
      <w:r w:rsidRPr="00242446">
        <w:rPr>
          <w:rFonts w:asciiTheme="majorHAnsi" w:eastAsia="Cambria" w:hAnsiTheme="majorHAnsi" w:cs="Cambria"/>
          <w:color w:val="000000"/>
          <w:sz w:val="24"/>
          <w:szCs w:val="24"/>
        </w:rPr>
        <w:t>ch</w:t>
      </w:r>
      <w:r w:rsidRPr="00242446">
        <w:rPr>
          <w:rFonts w:asciiTheme="majorHAnsi" w:eastAsia="Cambria" w:hAnsiTheme="majorHAnsi" w:cs="Cambria"/>
          <w:color w:val="000000"/>
          <w:spacing w:val="-1"/>
          <w:sz w:val="24"/>
          <w:szCs w:val="24"/>
        </w:rPr>
        <w:t xml:space="preserve"> </w:t>
      </w:r>
      <w:r w:rsidRPr="00242446">
        <w:rPr>
          <w:rFonts w:asciiTheme="majorHAnsi" w:eastAsia="Cambria" w:hAnsiTheme="majorHAnsi" w:cs="Cambria"/>
          <w:color w:val="000000"/>
          <w:spacing w:val="1"/>
          <w:sz w:val="24"/>
          <w:szCs w:val="24"/>
        </w:rPr>
        <w:t>p</w:t>
      </w:r>
      <w:r w:rsidRPr="00242446">
        <w:rPr>
          <w:rFonts w:asciiTheme="majorHAnsi" w:eastAsia="Cambria" w:hAnsiTheme="majorHAnsi" w:cs="Cambria"/>
          <w:color w:val="000000"/>
          <w:spacing w:val="-1"/>
          <w:sz w:val="24"/>
          <w:szCs w:val="24"/>
        </w:rPr>
        <w:t>r</w:t>
      </w:r>
      <w:r w:rsidRPr="00242446">
        <w:rPr>
          <w:rFonts w:asciiTheme="majorHAnsi" w:eastAsia="Cambria" w:hAnsiTheme="majorHAnsi" w:cs="Cambria"/>
          <w:color w:val="000000"/>
          <w:sz w:val="24"/>
          <w:szCs w:val="24"/>
        </w:rPr>
        <w:t>o</w:t>
      </w:r>
      <w:r w:rsidRPr="00242446">
        <w:rPr>
          <w:rFonts w:asciiTheme="majorHAnsi" w:eastAsia="Cambria" w:hAnsiTheme="majorHAnsi" w:cs="Cambria"/>
          <w:color w:val="000000"/>
          <w:spacing w:val="-1"/>
          <w:sz w:val="24"/>
          <w:szCs w:val="24"/>
        </w:rPr>
        <w:t>gr</w:t>
      </w:r>
      <w:r w:rsidRPr="00242446">
        <w:rPr>
          <w:rFonts w:asciiTheme="majorHAnsi" w:eastAsia="Cambria" w:hAnsiTheme="majorHAnsi" w:cs="Cambria"/>
          <w:color w:val="000000"/>
          <w:sz w:val="24"/>
          <w:szCs w:val="24"/>
        </w:rPr>
        <w:t>am,</w:t>
      </w:r>
      <w:r w:rsidRPr="00242446">
        <w:rPr>
          <w:rFonts w:asciiTheme="majorHAnsi" w:eastAsia="Cambria" w:hAnsiTheme="majorHAnsi" w:cs="Cambria"/>
          <w:color w:val="000000"/>
          <w:spacing w:val="2"/>
          <w:sz w:val="24"/>
          <w:szCs w:val="24"/>
        </w:rPr>
        <w:t xml:space="preserve"> </w:t>
      </w:r>
      <w:r w:rsidRPr="00242446">
        <w:rPr>
          <w:rFonts w:asciiTheme="majorHAnsi" w:eastAsia="Cambria" w:hAnsiTheme="majorHAnsi" w:cs="Cambria"/>
          <w:color w:val="000000"/>
          <w:sz w:val="24"/>
          <w:szCs w:val="24"/>
        </w:rPr>
        <w:t>sc</w:t>
      </w:r>
      <w:r w:rsidRPr="00242446">
        <w:rPr>
          <w:rFonts w:asciiTheme="majorHAnsi" w:eastAsia="Cambria" w:hAnsiTheme="majorHAnsi" w:cs="Cambria"/>
          <w:color w:val="000000"/>
          <w:spacing w:val="-1"/>
          <w:sz w:val="24"/>
          <w:szCs w:val="24"/>
        </w:rPr>
        <w:t>h</w:t>
      </w:r>
      <w:r w:rsidRPr="00242446">
        <w:rPr>
          <w:rFonts w:asciiTheme="majorHAnsi" w:eastAsia="Cambria" w:hAnsiTheme="majorHAnsi" w:cs="Cambria"/>
          <w:color w:val="000000"/>
          <w:sz w:val="24"/>
          <w:szCs w:val="24"/>
        </w:rPr>
        <w:t>ool</w:t>
      </w:r>
      <w:r w:rsidRPr="00242446">
        <w:rPr>
          <w:rFonts w:asciiTheme="majorHAnsi" w:eastAsia="Cambria" w:hAnsiTheme="majorHAnsi" w:cs="Cambria"/>
          <w:color w:val="000000"/>
          <w:spacing w:val="-1"/>
          <w:sz w:val="24"/>
          <w:szCs w:val="24"/>
        </w:rPr>
        <w:t xml:space="preserve"> </w:t>
      </w:r>
      <w:r w:rsidRPr="00242446">
        <w:rPr>
          <w:rFonts w:asciiTheme="majorHAnsi" w:eastAsia="Cambria" w:hAnsiTheme="majorHAnsi" w:cs="Cambria"/>
          <w:color w:val="000000"/>
          <w:sz w:val="24"/>
          <w:szCs w:val="24"/>
        </w:rPr>
        <w:t>s</w:t>
      </w:r>
      <w:r w:rsidRPr="00242446">
        <w:rPr>
          <w:rFonts w:asciiTheme="majorHAnsi" w:eastAsia="Cambria" w:hAnsiTheme="majorHAnsi" w:cs="Cambria"/>
          <w:color w:val="000000"/>
          <w:spacing w:val="3"/>
          <w:sz w:val="24"/>
          <w:szCs w:val="24"/>
        </w:rPr>
        <w:t>i</w:t>
      </w:r>
      <w:r w:rsidRPr="00242446">
        <w:rPr>
          <w:rFonts w:asciiTheme="majorHAnsi" w:eastAsia="Cambria" w:hAnsiTheme="majorHAnsi" w:cs="Cambria"/>
          <w:color w:val="000000"/>
          <w:sz w:val="24"/>
          <w:szCs w:val="24"/>
        </w:rPr>
        <w:t>te</w:t>
      </w:r>
      <w:r w:rsidRPr="00242446">
        <w:rPr>
          <w:rFonts w:asciiTheme="majorHAnsi" w:eastAsia="Cambria" w:hAnsiTheme="majorHAnsi" w:cs="Cambria"/>
          <w:color w:val="000000"/>
          <w:spacing w:val="2"/>
          <w:sz w:val="24"/>
          <w:szCs w:val="24"/>
        </w:rPr>
        <w:t xml:space="preserve"> </w:t>
      </w:r>
      <w:r w:rsidRPr="00242446">
        <w:rPr>
          <w:rFonts w:asciiTheme="majorHAnsi" w:eastAsia="Cambria" w:hAnsiTheme="majorHAnsi" w:cs="Cambria"/>
          <w:color w:val="000000"/>
          <w:sz w:val="24"/>
          <w:szCs w:val="24"/>
        </w:rPr>
        <w:t>men</w:t>
      </w:r>
      <w:r w:rsidRPr="00242446">
        <w:rPr>
          <w:rFonts w:asciiTheme="majorHAnsi" w:eastAsia="Cambria" w:hAnsiTheme="majorHAnsi" w:cs="Cambria"/>
          <w:color w:val="000000"/>
          <w:spacing w:val="1"/>
          <w:sz w:val="24"/>
          <w:szCs w:val="24"/>
        </w:rPr>
        <w:t>t</w:t>
      </w:r>
      <w:r w:rsidRPr="00242446">
        <w:rPr>
          <w:rFonts w:asciiTheme="majorHAnsi" w:eastAsia="Cambria" w:hAnsiTheme="majorHAnsi" w:cs="Cambria"/>
          <w:color w:val="000000"/>
          <w:sz w:val="24"/>
          <w:szCs w:val="24"/>
        </w:rPr>
        <w:t>o</w:t>
      </w:r>
      <w:r w:rsidRPr="00242446">
        <w:rPr>
          <w:rFonts w:asciiTheme="majorHAnsi" w:eastAsia="Cambria" w:hAnsiTheme="majorHAnsi" w:cs="Cambria"/>
          <w:color w:val="000000"/>
          <w:spacing w:val="-1"/>
          <w:sz w:val="24"/>
          <w:szCs w:val="24"/>
        </w:rPr>
        <w:t>r</w:t>
      </w:r>
      <w:r w:rsidRPr="00242446">
        <w:rPr>
          <w:rFonts w:asciiTheme="majorHAnsi" w:eastAsia="Cambria" w:hAnsiTheme="majorHAnsi" w:cs="Cambria"/>
          <w:color w:val="000000"/>
          <w:sz w:val="24"/>
          <w:szCs w:val="24"/>
        </w:rPr>
        <w:t>s ag</w:t>
      </w:r>
      <w:r w:rsidRPr="00242446">
        <w:rPr>
          <w:rFonts w:asciiTheme="majorHAnsi" w:eastAsia="Cambria" w:hAnsiTheme="majorHAnsi" w:cs="Cambria"/>
          <w:color w:val="000000"/>
          <w:spacing w:val="-1"/>
          <w:sz w:val="24"/>
          <w:szCs w:val="24"/>
        </w:rPr>
        <w:t>r</w:t>
      </w:r>
      <w:r w:rsidRPr="00242446">
        <w:rPr>
          <w:rFonts w:asciiTheme="majorHAnsi" w:eastAsia="Cambria" w:hAnsiTheme="majorHAnsi" w:cs="Cambria"/>
          <w:color w:val="000000"/>
          <w:sz w:val="24"/>
          <w:szCs w:val="24"/>
        </w:rPr>
        <w:t>ee</w:t>
      </w:r>
      <w:r w:rsidRPr="00242446">
        <w:rPr>
          <w:rFonts w:asciiTheme="majorHAnsi" w:eastAsia="Cambria" w:hAnsiTheme="majorHAnsi" w:cs="Cambria"/>
          <w:color w:val="000000"/>
          <w:spacing w:val="1"/>
          <w:sz w:val="24"/>
          <w:szCs w:val="24"/>
        </w:rPr>
        <w:t xml:space="preserve"> </w:t>
      </w:r>
      <w:r w:rsidRPr="00242446">
        <w:rPr>
          <w:rFonts w:asciiTheme="majorHAnsi" w:eastAsia="Cambria" w:hAnsiTheme="majorHAnsi" w:cs="Cambria"/>
          <w:color w:val="000000"/>
          <w:sz w:val="24"/>
          <w:szCs w:val="24"/>
        </w:rPr>
        <w:t>to:</w:t>
      </w:r>
    </w:p>
    <w:p w:rsidR="00B80CFE" w:rsidRPr="00242446" w:rsidRDefault="00B80CFE" w:rsidP="00B80CFE">
      <w:pPr>
        <w:spacing w:before="16" w:after="0" w:line="240" w:lineRule="exact"/>
        <w:rPr>
          <w:rFonts w:asciiTheme="majorHAnsi" w:hAnsiTheme="majorHAnsi"/>
          <w:sz w:val="24"/>
          <w:szCs w:val="24"/>
        </w:rPr>
      </w:pPr>
    </w:p>
    <w:p w:rsidR="00B80CFE" w:rsidRPr="00242446" w:rsidRDefault="00B80CFE" w:rsidP="00B80CFE">
      <w:pPr>
        <w:spacing w:before="30" w:after="0" w:line="280" w:lineRule="exact"/>
        <w:ind w:left="820" w:right="41" w:hanging="360"/>
        <w:rPr>
          <w:rFonts w:asciiTheme="majorHAnsi" w:eastAsia="Cambria" w:hAnsiTheme="majorHAnsi" w:cs="Cambria"/>
          <w:sz w:val="24"/>
          <w:szCs w:val="24"/>
        </w:rPr>
      </w:pPr>
      <w:r w:rsidRPr="00242446">
        <w:rPr>
          <w:rFonts w:asciiTheme="majorHAnsi" w:eastAsia="Cambria" w:hAnsiTheme="majorHAnsi" w:cs="Cambria"/>
          <w:spacing w:val="-1"/>
          <w:sz w:val="24"/>
          <w:szCs w:val="24"/>
        </w:rPr>
        <w:t>1</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lea</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ly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co</w:t>
      </w:r>
      <w:r w:rsidRPr="00242446">
        <w:rPr>
          <w:rFonts w:asciiTheme="majorHAnsi" w:eastAsia="Cambria" w:hAnsiTheme="majorHAnsi" w:cs="Cambria"/>
          <w:spacing w:val="1"/>
          <w:sz w:val="24"/>
          <w:szCs w:val="24"/>
        </w:rPr>
        <w:t>m</w:t>
      </w:r>
      <w:r w:rsidRPr="00242446">
        <w:rPr>
          <w:rFonts w:asciiTheme="majorHAnsi" w:eastAsia="Cambria" w:hAnsiTheme="majorHAnsi" w:cs="Cambria"/>
          <w:sz w:val="24"/>
          <w:szCs w:val="24"/>
        </w:rPr>
        <w:t>m</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cate</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h the unive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liaiso</w:t>
      </w:r>
      <w:r w:rsidRPr="00242446">
        <w:rPr>
          <w:rFonts w:asciiTheme="majorHAnsi" w:eastAsia="Cambria" w:hAnsiTheme="majorHAnsi" w:cs="Cambria"/>
          <w:spacing w:val="2"/>
          <w:sz w:val="24"/>
          <w:szCs w:val="24"/>
        </w:rPr>
        <w:t>n</w:t>
      </w:r>
      <w:r w:rsidRPr="00242446">
        <w:rPr>
          <w:rFonts w:asciiTheme="majorHAnsi" w:eastAsia="Cambria" w:hAnsiTheme="majorHAnsi" w:cs="Cambria"/>
          <w:sz w:val="24"/>
          <w:szCs w:val="24"/>
        </w:rPr>
        <w:t>s (</w:t>
      </w:r>
      <w:r w:rsidRPr="00242446">
        <w:rPr>
          <w:rFonts w:asciiTheme="majorHAnsi" w:eastAsia="Cambria" w:hAnsiTheme="majorHAnsi" w:cs="Cambria"/>
          <w:spacing w:val="-1"/>
          <w:sz w:val="24"/>
          <w:szCs w:val="24"/>
        </w:rPr>
        <w:t>O</w:t>
      </w:r>
      <w:r w:rsidRPr="00242446">
        <w:rPr>
          <w:rFonts w:asciiTheme="majorHAnsi" w:eastAsia="Cambria" w:hAnsiTheme="majorHAnsi" w:cs="Cambria"/>
          <w:sz w:val="24"/>
          <w:szCs w:val="24"/>
        </w:rPr>
        <w:t>f</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ice of F</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eld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x</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erie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ces, unive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sup</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rv</w:t>
      </w:r>
      <w:r w:rsidRPr="00242446">
        <w:rPr>
          <w:rFonts w:asciiTheme="majorHAnsi" w:eastAsia="Cambria" w:hAnsiTheme="majorHAnsi" w:cs="Cambria"/>
          <w:sz w:val="24"/>
          <w:szCs w:val="24"/>
        </w:rPr>
        <w:t>isor,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am co</w:t>
      </w:r>
      <w:r w:rsidRPr="00242446">
        <w:rPr>
          <w:rFonts w:asciiTheme="majorHAnsi" w:eastAsia="Cambria" w:hAnsiTheme="majorHAnsi" w:cs="Cambria"/>
          <w:spacing w:val="-1"/>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a</w:t>
      </w:r>
      <w:r w:rsidRPr="00242446">
        <w:rPr>
          <w:rFonts w:asciiTheme="majorHAnsi" w:eastAsia="Cambria" w:hAnsiTheme="majorHAnsi" w:cs="Cambria"/>
          <w:spacing w:val="4"/>
          <w:sz w:val="24"/>
          <w:szCs w:val="24"/>
        </w:rPr>
        <w:t>t</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 to facili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f</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 xml:space="preserve">ective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am im</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lemen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io</w:t>
      </w:r>
      <w:r w:rsidRPr="00242446">
        <w:rPr>
          <w:rFonts w:asciiTheme="majorHAnsi" w:eastAsia="Cambria" w:hAnsiTheme="majorHAnsi" w:cs="Cambria"/>
          <w:spacing w:val="2"/>
          <w:sz w:val="24"/>
          <w:szCs w:val="24"/>
        </w:rPr>
        <w:t>n</w:t>
      </w:r>
      <w:r w:rsidRPr="00242446">
        <w:rPr>
          <w:rFonts w:asciiTheme="majorHAnsi" w:eastAsia="Cambria" w:hAnsiTheme="majorHAnsi" w:cs="Cambria"/>
          <w:sz w:val="24"/>
          <w:szCs w:val="24"/>
        </w:rPr>
        <w:t>;</w:t>
      </w:r>
    </w:p>
    <w:p w:rsidR="00B80CFE" w:rsidRPr="00242446" w:rsidRDefault="00B80CFE" w:rsidP="00B80CFE">
      <w:pPr>
        <w:spacing w:after="0" w:line="278" w:lineRule="exact"/>
        <w:ind w:left="460" w:right="-20"/>
        <w:rPr>
          <w:rFonts w:asciiTheme="majorHAnsi" w:eastAsia="Cambria" w:hAnsiTheme="majorHAnsi" w:cs="Cambria"/>
          <w:sz w:val="24"/>
          <w:szCs w:val="24"/>
        </w:rPr>
      </w:pPr>
      <w:r w:rsidRPr="00242446">
        <w:rPr>
          <w:rFonts w:asciiTheme="majorHAnsi" w:eastAsia="Cambria" w:hAnsiTheme="majorHAnsi" w:cs="Cambria"/>
          <w:spacing w:val="-1"/>
          <w:sz w:val="24"/>
          <w:szCs w:val="24"/>
        </w:rPr>
        <w:t>2</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ssist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s in</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m</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g</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expected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tcome</w:t>
      </w:r>
      <w:r w:rsidRPr="00242446">
        <w:rPr>
          <w:rFonts w:asciiTheme="majorHAnsi" w:eastAsia="Cambria" w:hAnsiTheme="majorHAnsi" w:cs="Cambria"/>
          <w:spacing w:val="2"/>
          <w:sz w:val="24"/>
          <w:szCs w:val="24"/>
        </w:rPr>
        <w:t>s</w:t>
      </w:r>
      <w:r w:rsidRPr="00242446">
        <w:rPr>
          <w:rFonts w:asciiTheme="majorHAnsi" w:eastAsia="Cambria" w:hAnsiTheme="majorHAnsi" w:cs="Cambria"/>
          <w:sz w:val="24"/>
          <w:szCs w:val="24"/>
        </w:rPr>
        <w:t>;</w:t>
      </w:r>
    </w:p>
    <w:p w:rsidR="00B80CFE" w:rsidRPr="00242446" w:rsidRDefault="00B80CFE" w:rsidP="00B80CFE">
      <w:pPr>
        <w:spacing w:before="2" w:after="0" w:line="240" w:lineRule="auto"/>
        <w:ind w:left="460" w:right="-20"/>
        <w:rPr>
          <w:rFonts w:asciiTheme="majorHAnsi" w:eastAsia="Cambria" w:hAnsiTheme="majorHAnsi" w:cs="Cambria"/>
          <w:sz w:val="24"/>
          <w:szCs w:val="24"/>
        </w:rPr>
      </w:pPr>
      <w:r w:rsidRPr="00242446">
        <w:rPr>
          <w:rFonts w:asciiTheme="majorHAnsi" w:eastAsia="Cambria" w:hAnsiTheme="majorHAnsi" w:cs="Cambria"/>
          <w:spacing w:val="-1"/>
          <w:sz w:val="24"/>
          <w:szCs w:val="24"/>
        </w:rPr>
        <w:t>3</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M</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 xml:space="preserve">el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ess</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onal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is</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osit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ons</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f</w:t>
      </w:r>
      <w:r w:rsidRPr="00242446">
        <w:rPr>
          <w:rFonts w:asciiTheme="majorHAnsi" w:eastAsia="Cambria" w:hAnsiTheme="majorHAnsi" w:cs="Cambria"/>
          <w:spacing w:val="-1"/>
          <w:sz w:val="24"/>
          <w:szCs w:val="24"/>
        </w:rPr>
        <w:t>o</w:t>
      </w:r>
      <w:r w:rsidRPr="00242446">
        <w:rPr>
          <w:rFonts w:asciiTheme="majorHAnsi" w:eastAsia="Cambria" w:hAnsiTheme="majorHAnsi" w:cs="Cambria"/>
          <w:sz w:val="24"/>
          <w:szCs w:val="24"/>
        </w:rPr>
        <w:t>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idate</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w:t>
      </w:r>
    </w:p>
    <w:p w:rsidR="00B80CFE" w:rsidRPr="00242446" w:rsidRDefault="00B80CFE" w:rsidP="00B80CFE">
      <w:pPr>
        <w:spacing w:after="0" w:line="281" w:lineRule="exact"/>
        <w:ind w:left="460" w:right="-20"/>
        <w:rPr>
          <w:rFonts w:asciiTheme="majorHAnsi" w:eastAsia="Cambria" w:hAnsiTheme="majorHAnsi" w:cs="Cambria"/>
          <w:sz w:val="24"/>
          <w:szCs w:val="24"/>
        </w:rPr>
      </w:pPr>
      <w:r w:rsidRPr="00242446">
        <w:rPr>
          <w:rFonts w:asciiTheme="majorHAnsi" w:eastAsia="Cambria" w:hAnsiTheme="majorHAnsi" w:cs="Cambria"/>
          <w:spacing w:val="-1"/>
          <w:sz w:val="24"/>
          <w:szCs w:val="24"/>
        </w:rPr>
        <w:t>4</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x</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lain rat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onale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or</w:t>
      </w:r>
      <w:r w:rsidRPr="00242446">
        <w:rPr>
          <w:rFonts w:asciiTheme="majorHAnsi" w:eastAsia="Cambria" w:hAnsiTheme="majorHAnsi" w:cs="Cambria"/>
          <w:spacing w:val="1"/>
          <w:sz w:val="24"/>
          <w:szCs w:val="24"/>
        </w:rPr>
        <w:t xml:space="preserve"> p</w:t>
      </w:r>
      <w:r w:rsidRPr="00242446">
        <w:rPr>
          <w:rFonts w:asciiTheme="majorHAnsi" w:eastAsia="Cambria" w:hAnsiTheme="majorHAnsi" w:cs="Cambria"/>
          <w:spacing w:val="-3"/>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ess</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onal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ecis</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ons to</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z w:val="24"/>
          <w:szCs w:val="24"/>
        </w:rPr>
        <w:t>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s;</w:t>
      </w:r>
    </w:p>
    <w:p w:rsidR="00B80CFE" w:rsidRPr="00242446" w:rsidRDefault="00B80CFE" w:rsidP="00B80CFE">
      <w:pPr>
        <w:spacing w:before="3" w:after="0" w:line="280" w:lineRule="exact"/>
        <w:ind w:left="820" w:right="1315" w:hanging="360"/>
        <w:rPr>
          <w:rFonts w:asciiTheme="majorHAnsi" w:eastAsia="Cambria" w:hAnsiTheme="majorHAnsi" w:cs="Cambria"/>
          <w:sz w:val="24"/>
          <w:szCs w:val="24"/>
        </w:rPr>
      </w:pPr>
      <w:r w:rsidRPr="00242446">
        <w:rPr>
          <w:rFonts w:asciiTheme="majorHAnsi" w:eastAsia="Cambria" w:hAnsiTheme="majorHAnsi" w:cs="Cambria"/>
          <w:spacing w:val="-1"/>
          <w:sz w:val="24"/>
          <w:szCs w:val="24"/>
        </w:rPr>
        <w:t>5</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nga</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e ca</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s in</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ical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hinking to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2"/>
          <w:sz w:val="24"/>
          <w:szCs w:val="24"/>
        </w:rPr>
        <w:t>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mine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strat</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s f</w:t>
      </w:r>
      <w:r w:rsidRPr="00242446">
        <w:rPr>
          <w:rFonts w:asciiTheme="majorHAnsi" w:eastAsia="Cambria" w:hAnsiTheme="majorHAnsi" w:cs="Cambria"/>
          <w:spacing w:val="-1"/>
          <w:sz w:val="24"/>
          <w:szCs w:val="24"/>
        </w:rPr>
        <w:t>o</w:t>
      </w:r>
      <w:r w:rsidRPr="00242446">
        <w:rPr>
          <w:rFonts w:asciiTheme="majorHAnsi" w:eastAsia="Cambria" w:hAnsiTheme="majorHAnsi" w:cs="Cambria"/>
          <w:sz w:val="24"/>
          <w:szCs w:val="24"/>
        </w:rPr>
        <w:t>r acco</w:t>
      </w:r>
      <w:r w:rsidRPr="00242446">
        <w:rPr>
          <w:rFonts w:asciiTheme="majorHAnsi" w:eastAsia="Cambria" w:hAnsiTheme="majorHAnsi" w:cs="Cambria"/>
          <w:spacing w:val="-1"/>
          <w:sz w:val="24"/>
          <w:szCs w:val="24"/>
        </w:rPr>
        <w:t>m</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 xml:space="preserve">lishing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es</w:t>
      </w:r>
      <w:r w:rsidRPr="00242446">
        <w:rPr>
          <w:rFonts w:asciiTheme="majorHAnsi" w:eastAsia="Cambria" w:hAnsiTheme="majorHAnsi" w:cs="Cambria"/>
          <w:spacing w:val="1"/>
          <w:sz w:val="24"/>
          <w:szCs w:val="24"/>
        </w:rPr>
        <w:t>i</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ed</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 xml:space="preserve">tcomes </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h stu</w:t>
      </w:r>
      <w:r w:rsidRPr="00242446">
        <w:rPr>
          <w:rFonts w:asciiTheme="majorHAnsi" w:eastAsia="Cambria" w:hAnsiTheme="majorHAnsi" w:cs="Cambria"/>
          <w:spacing w:val="-2"/>
          <w:sz w:val="24"/>
          <w:szCs w:val="24"/>
        </w:rPr>
        <w:t>d</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w:t>
      </w:r>
      <w:r w:rsidRPr="00242446">
        <w:rPr>
          <w:rFonts w:asciiTheme="majorHAnsi" w:eastAsia="Cambria" w:hAnsiTheme="majorHAnsi" w:cs="Cambria"/>
          <w:spacing w:val="5"/>
          <w:sz w:val="24"/>
          <w:szCs w:val="24"/>
        </w:rPr>
        <w:t>s</w:t>
      </w:r>
      <w:r w:rsidRPr="00242446">
        <w:rPr>
          <w:rFonts w:asciiTheme="majorHAnsi" w:eastAsia="Cambria" w:hAnsiTheme="majorHAnsi" w:cs="Cambria"/>
          <w:sz w:val="24"/>
          <w:szCs w:val="24"/>
        </w:rPr>
        <w:t>;</w:t>
      </w:r>
    </w:p>
    <w:p w:rsidR="00B80CFE" w:rsidRPr="00242446" w:rsidRDefault="00B80CFE" w:rsidP="00B80CFE">
      <w:pPr>
        <w:spacing w:after="0" w:line="281" w:lineRule="exact"/>
        <w:ind w:left="460" w:right="-20"/>
        <w:rPr>
          <w:rFonts w:asciiTheme="majorHAnsi" w:eastAsia="Cambria" w:hAnsiTheme="majorHAnsi" w:cs="Cambria"/>
          <w:sz w:val="24"/>
          <w:szCs w:val="24"/>
        </w:rPr>
      </w:pPr>
      <w:r w:rsidRPr="00242446">
        <w:rPr>
          <w:rFonts w:asciiTheme="majorHAnsi" w:eastAsia="Cambria" w:hAnsiTheme="majorHAnsi" w:cs="Cambria"/>
          <w:spacing w:val="-1"/>
          <w:sz w:val="24"/>
          <w:szCs w:val="24"/>
        </w:rPr>
        <w:t>6</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z w:val="24"/>
          <w:szCs w:val="24"/>
        </w:rPr>
        <w:t>Pr</w:t>
      </w:r>
      <w:r w:rsidRPr="00242446">
        <w:rPr>
          <w:rFonts w:asciiTheme="majorHAnsi" w:eastAsia="Cambria" w:hAnsiTheme="majorHAnsi" w:cs="Cambria"/>
          <w:spacing w:val="-1"/>
          <w:sz w:val="24"/>
          <w:szCs w:val="24"/>
        </w:rPr>
        <w:t>ov</w:t>
      </w:r>
      <w:r w:rsidRPr="00242446">
        <w:rPr>
          <w:rFonts w:asciiTheme="majorHAnsi" w:eastAsia="Cambria" w:hAnsiTheme="majorHAnsi" w:cs="Cambria"/>
          <w:sz w:val="24"/>
          <w:szCs w:val="24"/>
        </w:rPr>
        <w:t>ide op</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tun</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es of increas</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ng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es</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onsi</w:t>
      </w:r>
      <w:r w:rsidRPr="00242446">
        <w:rPr>
          <w:rFonts w:asciiTheme="majorHAnsi" w:eastAsia="Cambria" w:hAnsiTheme="majorHAnsi" w:cs="Cambria"/>
          <w:spacing w:val="1"/>
          <w:sz w:val="24"/>
          <w:szCs w:val="24"/>
        </w:rPr>
        <w:t>b</w:t>
      </w:r>
      <w:r w:rsidRPr="00242446">
        <w:rPr>
          <w:rFonts w:asciiTheme="majorHAnsi" w:eastAsia="Cambria" w:hAnsiTheme="majorHAnsi" w:cs="Cambria"/>
          <w:sz w:val="24"/>
          <w:szCs w:val="24"/>
        </w:rPr>
        <w:t>il</w:t>
      </w:r>
      <w:r w:rsidRPr="00242446">
        <w:rPr>
          <w:rFonts w:asciiTheme="majorHAnsi" w:eastAsia="Cambria" w:hAnsiTheme="majorHAnsi" w:cs="Cambria"/>
          <w:spacing w:val="-2"/>
          <w:sz w:val="24"/>
          <w:szCs w:val="24"/>
        </w:rPr>
        <w:t>i</w:t>
      </w:r>
      <w:r w:rsidRPr="00242446">
        <w:rPr>
          <w:rFonts w:asciiTheme="majorHAnsi" w:eastAsia="Cambria" w:hAnsiTheme="majorHAnsi" w:cs="Cambria"/>
          <w:sz w:val="24"/>
          <w:szCs w:val="24"/>
        </w:rPr>
        <w:t xml:space="preserve">ty </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rk</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g</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h st</w:t>
      </w:r>
      <w:r w:rsidRPr="00242446">
        <w:rPr>
          <w:rFonts w:asciiTheme="majorHAnsi" w:eastAsia="Cambria" w:hAnsiTheme="majorHAnsi" w:cs="Cambria"/>
          <w:spacing w:val="2"/>
          <w:sz w:val="24"/>
          <w:szCs w:val="24"/>
        </w:rPr>
        <w:t>u</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w:t>
      </w:r>
      <w:r w:rsidRPr="00242446">
        <w:rPr>
          <w:rFonts w:asciiTheme="majorHAnsi" w:eastAsia="Cambria" w:hAnsiTheme="majorHAnsi" w:cs="Cambria"/>
          <w:spacing w:val="5"/>
          <w:sz w:val="24"/>
          <w:szCs w:val="24"/>
        </w:rPr>
        <w:t>s</w:t>
      </w:r>
      <w:r w:rsidRPr="00242446">
        <w:rPr>
          <w:rFonts w:asciiTheme="majorHAnsi" w:eastAsia="Cambria" w:hAnsiTheme="majorHAnsi" w:cs="Cambria"/>
          <w:sz w:val="24"/>
          <w:szCs w:val="24"/>
        </w:rPr>
        <w:t>;</w:t>
      </w:r>
    </w:p>
    <w:p w:rsidR="00B80CFE" w:rsidRPr="00242446" w:rsidRDefault="00B80CFE" w:rsidP="00B80CFE">
      <w:pPr>
        <w:spacing w:before="4" w:after="0" w:line="280" w:lineRule="exact"/>
        <w:ind w:left="820" w:right="638" w:hanging="360"/>
        <w:rPr>
          <w:rFonts w:asciiTheme="majorHAnsi" w:eastAsia="Cambria" w:hAnsiTheme="majorHAnsi" w:cs="Cambria"/>
          <w:sz w:val="24"/>
          <w:szCs w:val="24"/>
        </w:rPr>
      </w:pPr>
      <w:r w:rsidRPr="00242446">
        <w:rPr>
          <w:rFonts w:asciiTheme="majorHAnsi" w:eastAsia="Cambria" w:hAnsiTheme="majorHAnsi" w:cs="Cambria"/>
          <w:spacing w:val="-1"/>
          <w:sz w:val="24"/>
          <w:szCs w:val="24"/>
        </w:rPr>
        <w:t>7</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ssist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s in</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be</w:t>
      </w:r>
      <w:r w:rsidRPr="00242446">
        <w:rPr>
          <w:rFonts w:asciiTheme="majorHAnsi" w:eastAsia="Cambria" w:hAnsiTheme="majorHAnsi" w:cs="Cambria"/>
          <w:spacing w:val="-2"/>
          <w:sz w:val="24"/>
          <w:szCs w:val="24"/>
        </w:rPr>
        <w:t>c</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m</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g</w:t>
      </w:r>
      <w:r w:rsidRPr="00242446">
        <w:rPr>
          <w:rFonts w:asciiTheme="majorHAnsi" w:eastAsia="Cambria" w:hAnsiTheme="majorHAnsi" w:cs="Cambria"/>
          <w:spacing w:val="-1"/>
          <w:sz w:val="24"/>
          <w:szCs w:val="24"/>
        </w:rPr>
        <w:t xml:space="preserve"> r</w:t>
      </w:r>
      <w:r w:rsidRPr="00242446">
        <w:rPr>
          <w:rFonts w:asciiTheme="majorHAnsi" w:eastAsia="Cambria" w:hAnsiTheme="majorHAnsi" w:cs="Cambria"/>
          <w:sz w:val="24"/>
          <w:szCs w:val="24"/>
        </w:rPr>
        <w:t>eflecti</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e</w:t>
      </w:r>
      <w:r w:rsidRPr="00242446">
        <w:rPr>
          <w:rFonts w:asciiTheme="majorHAnsi" w:eastAsia="Cambria" w:hAnsiTheme="majorHAnsi" w:cs="Cambria"/>
          <w:spacing w:val="3"/>
          <w:sz w:val="24"/>
          <w:szCs w:val="24"/>
        </w:rPr>
        <w:t>s</w:t>
      </w:r>
      <w:r w:rsidRPr="00242446">
        <w:rPr>
          <w:rFonts w:asciiTheme="majorHAnsi" w:eastAsia="Cambria" w:hAnsiTheme="majorHAnsi" w:cs="Cambria"/>
          <w:sz w:val="24"/>
          <w:szCs w:val="24"/>
        </w:rPr>
        <w:t>sion</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 xml:space="preserve">ls </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ho</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are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a</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3"/>
          <w:sz w:val="24"/>
          <w:szCs w:val="24"/>
        </w:rPr>
        <w:t>t</w:t>
      </w:r>
      <w:r w:rsidRPr="00242446">
        <w:rPr>
          <w:rFonts w:asciiTheme="majorHAnsi" w:eastAsia="Cambria" w:hAnsiTheme="majorHAnsi" w:cs="Cambria"/>
          <w:sz w:val="24"/>
          <w:szCs w:val="24"/>
        </w:rPr>
        <w:t xml:space="preserve">o assume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es</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onsi</w:t>
      </w:r>
      <w:r w:rsidRPr="00242446">
        <w:rPr>
          <w:rFonts w:asciiTheme="majorHAnsi" w:eastAsia="Cambria" w:hAnsiTheme="majorHAnsi" w:cs="Cambria"/>
          <w:spacing w:val="1"/>
          <w:sz w:val="24"/>
          <w:szCs w:val="24"/>
        </w:rPr>
        <w:t>b</w:t>
      </w:r>
      <w:r w:rsidRPr="00242446">
        <w:rPr>
          <w:rFonts w:asciiTheme="majorHAnsi" w:eastAsia="Cambria" w:hAnsiTheme="majorHAnsi" w:cs="Cambria"/>
          <w:sz w:val="24"/>
          <w:szCs w:val="24"/>
        </w:rPr>
        <w:t>ilit</w:t>
      </w:r>
      <w:r w:rsidRPr="00242446">
        <w:rPr>
          <w:rFonts w:asciiTheme="majorHAnsi" w:eastAsia="Cambria" w:hAnsiTheme="majorHAnsi" w:cs="Cambria"/>
          <w:spacing w:val="1"/>
          <w:sz w:val="24"/>
          <w:szCs w:val="24"/>
        </w:rPr>
        <w:t>y</w:t>
      </w:r>
      <w:r w:rsidRPr="00242446">
        <w:rPr>
          <w:rFonts w:asciiTheme="majorHAnsi" w:eastAsia="Cambria" w:hAnsiTheme="majorHAnsi" w:cs="Cambria"/>
          <w:sz w:val="24"/>
          <w:szCs w:val="24"/>
        </w:rPr>
        <w:t>;</w:t>
      </w:r>
    </w:p>
    <w:p w:rsidR="00B80CFE" w:rsidRPr="00242446" w:rsidRDefault="00B80CFE" w:rsidP="00B80CFE">
      <w:pPr>
        <w:spacing w:after="0" w:line="280" w:lineRule="exact"/>
        <w:ind w:left="820" w:right="96" w:hanging="360"/>
        <w:rPr>
          <w:rFonts w:asciiTheme="majorHAnsi" w:eastAsia="Cambria" w:hAnsiTheme="majorHAnsi" w:cs="Cambria"/>
          <w:sz w:val="24"/>
          <w:szCs w:val="24"/>
        </w:rPr>
      </w:pPr>
      <w:r w:rsidRPr="00242446">
        <w:rPr>
          <w:rFonts w:asciiTheme="majorHAnsi" w:eastAsia="Cambria" w:hAnsiTheme="majorHAnsi" w:cs="Cambria"/>
          <w:spacing w:val="-1"/>
          <w:sz w:val="24"/>
          <w:szCs w:val="24"/>
        </w:rPr>
        <w:t>8</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z w:val="24"/>
          <w:szCs w:val="24"/>
        </w:rPr>
        <w:t>Based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on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am</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exp</w:t>
      </w:r>
      <w:r w:rsidRPr="00242446">
        <w:rPr>
          <w:rFonts w:asciiTheme="majorHAnsi" w:eastAsia="Cambria" w:hAnsiTheme="majorHAnsi" w:cs="Cambria"/>
          <w:spacing w:val="3"/>
          <w:sz w:val="24"/>
          <w:szCs w:val="24"/>
        </w:rPr>
        <w:t>e</w:t>
      </w:r>
      <w:r w:rsidRPr="00242446">
        <w:rPr>
          <w:rFonts w:asciiTheme="majorHAnsi" w:eastAsia="Cambria" w:hAnsiTheme="majorHAnsi" w:cs="Cambria"/>
          <w:sz w:val="24"/>
          <w:szCs w:val="24"/>
        </w:rPr>
        <w:t>cta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ions,</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z w:val="24"/>
          <w:szCs w:val="24"/>
        </w:rPr>
        <w:t>con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u</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t o</w:t>
      </w:r>
      <w:r w:rsidRPr="00242446">
        <w:rPr>
          <w:rFonts w:asciiTheme="majorHAnsi" w:eastAsia="Cambria" w:hAnsiTheme="majorHAnsi" w:cs="Cambria"/>
          <w:spacing w:val="1"/>
          <w:sz w:val="24"/>
          <w:szCs w:val="24"/>
        </w:rPr>
        <w:t>b</w:t>
      </w:r>
      <w:r w:rsidRPr="00242446">
        <w:rPr>
          <w:rFonts w:asciiTheme="majorHAnsi" w:eastAsia="Cambria" w:hAnsiTheme="majorHAnsi" w:cs="Cambria"/>
          <w:sz w:val="24"/>
          <w:szCs w:val="24"/>
        </w:rPr>
        <w:t>se</w:t>
      </w:r>
      <w:r w:rsidRPr="00242446">
        <w:rPr>
          <w:rFonts w:asciiTheme="majorHAnsi" w:eastAsia="Cambria" w:hAnsiTheme="majorHAnsi" w:cs="Cambria"/>
          <w:spacing w:val="-3"/>
          <w:sz w:val="24"/>
          <w:szCs w:val="24"/>
        </w:rPr>
        <w:t>r</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ions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nd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ide c</w:t>
      </w:r>
      <w:r w:rsidRPr="00242446">
        <w:rPr>
          <w:rFonts w:asciiTheme="majorHAnsi" w:eastAsia="Cambria" w:hAnsiTheme="majorHAnsi" w:cs="Cambria"/>
          <w:spacing w:val="2"/>
          <w:sz w:val="24"/>
          <w:szCs w:val="24"/>
        </w:rPr>
        <w:t>o</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ual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mely</w:t>
      </w:r>
      <w:r w:rsidRPr="00242446">
        <w:rPr>
          <w:rFonts w:asciiTheme="majorHAnsi" w:eastAsia="Cambria" w:hAnsiTheme="majorHAnsi" w:cs="Cambria"/>
          <w:spacing w:val="-1"/>
          <w:sz w:val="24"/>
          <w:szCs w:val="24"/>
        </w:rPr>
        <w:t xml:space="preserve"> f</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back</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d</w:t>
      </w:r>
      <w:r w:rsidRPr="00242446">
        <w:rPr>
          <w:rFonts w:asciiTheme="majorHAnsi" w:eastAsia="Cambria" w:hAnsiTheme="majorHAnsi" w:cs="Cambria"/>
          <w:sz w:val="24"/>
          <w:szCs w:val="24"/>
        </w:rPr>
        <w:t>oc</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men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ion of candi</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ess.</w:t>
      </w:r>
    </w:p>
    <w:p w:rsidR="00B80CFE" w:rsidRDefault="00B80CFE" w:rsidP="00DE0616">
      <w:pPr>
        <w:spacing w:before="3" w:after="0" w:line="280" w:lineRule="exact"/>
        <w:ind w:left="820" w:right="306" w:hanging="360"/>
        <w:rPr>
          <w:rFonts w:asciiTheme="majorHAnsi" w:eastAsia="Cambria" w:hAnsiTheme="majorHAnsi" w:cs="Cambria"/>
          <w:spacing w:val="2"/>
          <w:sz w:val="24"/>
          <w:szCs w:val="24"/>
        </w:rPr>
      </w:pPr>
      <w:r w:rsidRPr="00242446">
        <w:rPr>
          <w:rFonts w:asciiTheme="majorHAnsi" w:eastAsia="Cambria" w:hAnsiTheme="majorHAnsi" w:cs="Cambria"/>
          <w:spacing w:val="-1"/>
          <w:sz w:val="24"/>
          <w:szCs w:val="24"/>
        </w:rPr>
        <w:t>9</w:t>
      </w:r>
      <w:r w:rsidRPr="00242446">
        <w:rPr>
          <w:rFonts w:asciiTheme="majorHAnsi" w:eastAsia="Cambria" w:hAnsiTheme="majorHAnsi" w:cs="Cambria"/>
          <w:sz w:val="24"/>
          <w:szCs w:val="24"/>
        </w:rPr>
        <w:t xml:space="preserve">.  </w:t>
      </w:r>
      <w:r w:rsidRPr="00242446">
        <w:rPr>
          <w:rFonts w:asciiTheme="majorHAnsi" w:eastAsia="Cambria" w:hAnsiTheme="majorHAnsi" w:cs="Cambria"/>
          <w:spacing w:val="20"/>
          <w:sz w:val="24"/>
          <w:szCs w:val="24"/>
        </w:rPr>
        <w:t xml:space="preserve"> </w:t>
      </w:r>
      <w:r w:rsidRPr="00242446">
        <w:rPr>
          <w:rFonts w:asciiTheme="majorHAnsi" w:eastAsia="Cambria" w:hAnsiTheme="majorHAnsi" w:cs="Cambria"/>
          <w:sz w:val="24"/>
          <w:szCs w:val="24"/>
        </w:rPr>
        <w:t>Obser</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e ca</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idates</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ide cont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nual and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mely fee</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back</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to facili</w:t>
      </w:r>
      <w:r w:rsidRPr="00242446">
        <w:rPr>
          <w:rFonts w:asciiTheme="majorHAnsi" w:eastAsia="Cambria" w:hAnsiTheme="majorHAnsi" w:cs="Cambria"/>
          <w:spacing w:val="3"/>
          <w:sz w:val="24"/>
          <w:szCs w:val="24"/>
        </w:rPr>
        <w:t>t</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ess</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onal g</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th</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as</w:t>
      </w:r>
      <w:r w:rsidRPr="00242446">
        <w:rPr>
          <w:rFonts w:asciiTheme="majorHAnsi" w:eastAsia="Cambria" w:hAnsiTheme="majorHAnsi" w:cs="Cambria"/>
          <w:spacing w:val="3"/>
          <w:sz w:val="24"/>
          <w:szCs w:val="24"/>
        </w:rPr>
        <w:t xml:space="preserve">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escri</w:t>
      </w:r>
      <w:r w:rsidRPr="00242446">
        <w:rPr>
          <w:rFonts w:asciiTheme="majorHAnsi" w:eastAsia="Cambria" w:hAnsiTheme="majorHAnsi" w:cs="Cambria"/>
          <w:spacing w:val="1"/>
          <w:sz w:val="24"/>
          <w:szCs w:val="24"/>
        </w:rPr>
        <w:t>b</w:t>
      </w:r>
      <w:r w:rsidRPr="00242446">
        <w:rPr>
          <w:rFonts w:asciiTheme="majorHAnsi" w:eastAsia="Cambria" w:hAnsiTheme="majorHAnsi" w:cs="Cambria"/>
          <w:sz w:val="24"/>
          <w:szCs w:val="24"/>
        </w:rPr>
        <w:t>ed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in</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contracts,</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han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boo</w:t>
      </w:r>
      <w:r w:rsidRPr="00242446">
        <w:rPr>
          <w:rFonts w:asciiTheme="majorHAnsi" w:eastAsia="Cambria" w:hAnsiTheme="majorHAnsi" w:cs="Cambria"/>
          <w:spacing w:val="-1"/>
          <w:sz w:val="24"/>
          <w:szCs w:val="24"/>
        </w:rPr>
        <w:t>k</w:t>
      </w:r>
      <w:r w:rsidRPr="00242446">
        <w:rPr>
          <w:rFonts w:asciiTheme="majorHAnsi" w:eastAsia="Cambria" w:hAnsiTheme="majorHAnsi" w:cs="Cambria"/>
          <w:sz w:val="24"/>
          <w:szCs w:val="24"/>
        </w:rPr>
        <w:t>s,</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/or</w:t>
      </w:r>
      <w:r w:rsidRPr="00242446">
        <w:rPr>
          <w:rFonts w:asciiTheme="majorHAnsi" w:eastAsia="Cambria" w:hAnsiTheme="majorHAnsi" w:cs="Cambria"/>
          <w:spacing w:val="-1"/>
          <w:sz w:val="24"/>
          <w:szCs w:val="24"/>
        </w:rPr>
        <w:t xml:space="preserve"> f</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2"/>
          <w:sz w:val="24"/>
          <w:szCs w:val="24"/>
        </w:rPr>
        <w:t>l</w:t>
      </w:r>
      <w:r w:rsidRPr="00242446">
        <w:rPr>
          <w:rFonts w:asciiTheme="majorHAnsi" w:eastAsia="Cambria" w:hAnsiTheme="majorHAnsi" w:cs="Cambria"/>
          <w:sz w:val="24"/>
          <w:szCs w:val="24"/>
        </w:rPr>
        <w:t xml:space="preserve">d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q</w:t>
      </w:r>
      <w:r w:rsidRPr="00242446">
        <w:rPr>
          <w:rFonts w:asciiTheme="majorHAnsi" w:eastAsia="Cambria" w:hAnsiTheme="majorHAnsi" w:cs="Cambria"/>
          <w:sz w:val="24"/>
          <w:szCs w:val="24"/>
        </w:rPr>
        <w:t>ui</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eme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w:t>
      </w:r>
      <w:r w:rsidRPr="00242446">
        <w:rPr>
          <w:rFonts w:asciiTheme="majorHAnsi" w:eastAsia="Cambria" w:hAnsiTheme="majorHAnsi" w:cs="Cambria"/>
          <w:spacing w:val="2"/>
          <w:sz w:val="24"/>
          <w:szCs w:val="24"/>
        </w:rPr>
        <w:t>s</w:t>
      </w:r>
      <w:r w:rsidR="00E67329">
        <w:rPr>
          <w:rFonts w:asciiTheme="majorHAnsi" w:eastAsia="Cambria" w:hAnsiTheme="majorHAnsi" w:cs="Cambria"/>
          <w:spacing w:val="2"/>
          <w:sz w:val="24"/>
          <w:szCs w:val="24"/>
        </w:rPr>
        <w:t>.</w:t>
      </w:r>
    </w:p>
    <w:p w:rsidR="00E67329" w:rsidRDefault="00E67329" w:rsidP="00DE0616">
      <w:pPr>
        <w:spacing w:before="3" w:after="0" w:line="280" w:lineRule="exact"/>
        <w:ind w:left="820" w:right="306" w:hanging="360"/>
        <w:rPr>
          <w:rFonts w:asciiTheme="majorHAnsi" w:eastAsia="Cambria" w:hAnsiTheme="majorHAnsi" w:cs="Cambria"/>
          <w:spacing w:val="2"/>
          <w:sz w:val="24"/>
          <w:szCs w:val="24"/>
        </w:rPr>
      </w:pPr>
    </w:p>
    <w:p w:rsidR="00E67329" w:rsidRDefault="00E67329" w:rsidP="00DE0616">
      <w:pPr>
        <w:spacing w:before="3" w:after="0" w:line="280" w:lineRule="exact"/>
        <w:ind w:left="820" w:right="306" w:hanging="360"/>
        <w:rPr>
          <w:rFonts w:asciiTheme="majorHAnsi" w:eastAsia="Cambria" w:hAnsiTheme="majorHAnsi" w:cs="Cambria"/>
          <w:spacing w:val="2"/>
          <w:sz w:val="24"/>
          <w:szCs w:val="24"/>
        </w:rPr>
      </w:pPr>
    </w:p>
    <w:p w:rsidR="00B80CFE" w:rsidRPr="00242446" w:rsidRDefault="00BE4635" w:rsidP="00DE0616">
      <w:pPr>
        <w:spacing w:before="60" w:after="0" w:line="274" w:lineRule="exact"/>
        <w:ind w:right="-20"/>
        <w:rPr>
          <w:rFonts w:asciiTheme="majorHAnsi" w:eastAsia="Cambria" w:hAnsiTheme="majorHAnsi" w:cs="Cambria"/>
          <w:sz w:val="24"/>
          <w:szCs w:val="24"/>
        </w:rPr>
      </w:pPr>
      <w:r>
        <w:rPr>
          <w:rFonts w:asciiTheme="majorHAnsi" w:eastAsia="Cambria" w:hAnsiTheme="majorHAnsi" w:cs="Cambria"/>
          <w:b/>
          <w:bCs/>
          <w:spacing w:val="-1"/>
          <w:position w:val="-1"/>
          <w:sz w:val="24"/>
          <w:szCs w:val="24"/>
          <w:u w:val="thick" w:color="000000"/>
        </w:rPr>
        <w:t>College of Education</w:t>
      </w:r>
      <w:r w:rsidR="00B80CFE" w:rsidRPr="00242446">
        <w:rPr>
          <w:rFonts w:asciiTheme="majorHAnsi" w:eastAsia="Cambria" w:hAnsiTheme="majorHAnsi" w:cs="Cambria"/>
          <w:b/>
          <w:bCs/>
          <w:position w:val="-1"/>
          <w:sz w:val="24"/>
          <w:szCs w:val="24"/>
          <w:u w:val="thick" w:color="000000"/>
        </w:rPr>
        <w:t xml:space="preserve"> </w:t>
      </w:r>
      <w:r w:rsidR="00B80CFE" w:rsidRPr="00242446">
        <w:rPr>
          <w:rFonts w:asciiTheme="majorHAnsi" w:eastAsia="Cambria" w:hAnsiTheme="majorHAnsi" w:cs="Cambria"/>
          <w:b/>
          <w:bCs/>
          <w:spacing w:val="-1"/>
          <w:position w:val="-1"/>
          <w:sz w:val="24"/>
          <w:szCs w:val="24"/>
          <w:u w:val="thick" w:color="000000"/>
        </w:rPr>
        <w:t>C</w:t>
      </w:r>
      <w:r w:rsidR="00B80CFE" w:rsidRPr="00242446">
        <w:rPr>
          <w:rFonts w:asciiTheme="majorHAnsi" w:eastAsia="Cambria" w:hAnsiTheme="majorHAnsi" w:cs="Cambria"/>
          <w:b/>
          <w:bCs/>
          <w:spacing w:val="1"/>
          <w:position w:val="-1"/>
          <w:sz w:val="24"/>
          <w:szCs w:val="24"/>
          <w:u w:val="thick" w:color="000000"/>
        </w:rPr>
        <w:t>a</w:t>
      </w:r>
      <w:r w:rsidR="00B80CFE" w:rsidRPr="00242446">
        <w:rPr>
          <w:rFonts w:asciiTheme="majorHAnsi" w:eastAsia="Cambria" w:hAnsiTheme="majorHAnsi" w:cs="Cambria"/>
          <w:b/>
          <w:bCs/>
          <w:spacing w:val="-1"/>
          <w:position w:val="-1"/>
          <w:sz w:val="24"/>
          <w:szCs w:val="24"/>
          <w:u w:val="thick" w:color="000000"/>
        </w:rPr>
        <w:t>n</w:t>
      </w:r>
      <w:r w:rsidR="00B80CFE" w:rsidRPr="00242446">
        <w:rPr>
          <w:rFonts w:asciiTheme="majorHAnsi" w:eastAsia="Cambria" w:hAnsiTheme="majorHAnsi" w:cs="Cambria"/>
          <w:b/>
          <w:bCs/>
          <w:position w:val="-1"/>
          <w:sz w:val="24"/>
          <w:szCs w:val="24"/>
          <w:u w:val="thick" w:color="000000"/>
        </w:rPr>
        <w:t>d</w:t>
      </w:r>
      <w:r w:rsidR="00B80CFE" w:rsidRPr="00242446">
        <w:rPr>
          <w:rFonts w:asciiTheme="majorHAnsi" w:eastAsia="Cambria" w:hAnsiTheme="majorHAnsi" w:cs="Cambria"/>
          <w:b/>
          <w:bCs/>
          <w:spacing w:val="-1"/>
          <w:position w:val="-1"/>
          <w:sz w:val="24"/>
          <w:szCs w:val="24"/>
          <w:u w:val="thick" w:color="000000"/>
        </w:rPr>
        <w:t>i</w:t>
      </w:r>
      <w:r w:rsidR="00B80CFE" w:rsidRPr="00242446">
        <w:rPr>
          <w:rFonts w:asciiTheme="majorHAnsi" w:eastAsia="Cambria" w:hAnsiTheme="majorHAnsi" w:cs="Cambria"/>
          <w:b/>
          <w:bCs/>
          <w:position w:val="-1"/>
          <w:sz w:val="24"/>
          <w:szCs w:val="24"/>
          <w:u w:val="thick" w:color="000000"/>
        </w:rPr>
        <w:t>d</w:t>
      </w:r>
      <w:r w:rsidR="00B80CFE" w:rsidRPr="00242446">
        <w:rPr>
          <w:rFonts w:asciiTheme="majorHAnsi" w:eastAsia="Cambria" w:hAnsiTheme="majorHAnsi" w:cs="Cambria"/>
          <w:b/>
          <w:bCs/>
          <w:spacing w:val="1"/>
          <w:position w:val="-1"/>
          <w:sz w:val="24"/>
          <w:szCs w:val="24"/>
          <w:u w:val="thick" w:color="000000"/>
        </w:rPr>
        <w:t>at</w:t>
      </w:r>
      <w:r w:rsidR="00B80CFE" w:rsidRPr="00242446">
        <w:rPr>
          <w:rFonts w:asciiTheme="majorHAnsi" w:eastAsia="Cambria" w:hAnsiTheme="majorHAnsi" w:cs="Cambria"/>
          <w:b/>
          <w:bCs/>
          <w:position w:val="-1"/>
          <w:sz w:val="24"/>
          <w:szCs w:val="24"/>
          <w:u w:val="thick" w:color="000000"/>
        </w:rPr>
        <w:t>e</w:t>
      </w:r>
    </w:p>
    <w:p w:rsidR="00B80CFE" w:rsidRPr="00242446" w:rsidRDefault="00B80CFE" w:rsidP="00B80CFE">
      <w:pPr>
        <w:spacing w:before="2" w:after="0" w:line="260" w:lineRule="exact"/>
        <w:rPr>
          <w:rFonts w:asciiTheme="majorHAnsi" w:hAnsiTheme="majorHAnsi"/>
          <w:sz w:val="26"/>
          <w:szCs w:val="26"/>
        </w:rPr>
      </w:pPr>
    </w:p>
    <w:p w:rsidR="00B80CFE" w:rsidRPr="00242446" w:rsidRDefault="00B80CFE" w:rsidP="00B80CFE">
      <w:pPr>
        <w:spacing w:before="26" w:after="0" w:line="240" w:lineRule="auto"/>
        <w:ind w:left="100" w:right="274"/>
        <w:rPr>
          <w:rFonts w:asciiTheme="majorHAnsi" w:eastAsia="Cambria" w:hAnsiTheme="majorHAnsi" w:cs="Cambria"/>
          <w:sz w:val="24"/>
          <w:szCs w:val="24"/>
        </w:rPr>
      </w:pP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ach can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is requ</w:t>
      </w:r>
      <w:r w:rsidRPr="00242446">
        <w:rPr>
          <w:rFonts w:asciiTheme="majorHAnsi" w:eastAsia="Cambria" w:hAnsiTheme="majorHAnsi" w:cs="Cambria"/>
          <w:spacing w:val="-2"/>
          <w:sz w:val="24"/>
          <w:szCs w:val="24"/>
        </w:rPr>
        <w:t>i</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to ha</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e a</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set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of</w:t>
      </w:r>
      <w:r w:rsidRPr="00242446">
        <w:rPr>
          <w:rFonts w:asciiTheme="majorHAnsi" w:eastAsia="Cambria" w:hAnsiTheme="majorHAnsi" w:cs="Cambria"/>
          <w:spacing w:val="-1"/>
          <w:sz w:val="24"/>
          <w:szCs w:val="24"/>
        </w:rPr>
        <w:t xml:space="preserve"> v</w:t>
      </w:r>
      <w:r w:rsidRPr="00242446">
        <w:rPr>
          <w:rFonts w:asciiTheme="majorHAnsi" w:eastAsia="Cambria" w:hAnsiTheme="majorHAnsi" w:cs="Cambria"/>
          <w:sz w:val="24"/>
          <w:szCs w:val="24"/>
        </w:rPr>
        <w:t>ar</w:t>
      </w:r>
      <w:r w:rsidRPr="00242446">
        <w:rPr>
          <w:rFonts w:asciiTheme="majorHAnsi" w:eastAsia="Cambria" w:hAnsiTheme="majorHAnsi" w:cs="Cambria"/>
          <w:spacing w:val="2"/>
          <w:sz w:val="24"/>
          <w:szCs w:val="24"/>
        </w:rPr>
        <w:t>i</w:t>
      </w:r>
      <w:r w:rsidRPr="00242446">
        <w:rPr>
          <w:rFonts w:asciiTheme="majorHAnsi" w:eastAsia="Cambria" w:hAnsiTheme="majorHAnsi" w:cs="Cambria"/>
          <w:sz w:val="24"/>
          <w:szCs w:val="24"/>
        </w:rPr>
        <w:t>ed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experie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ces th</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ug</w:t>
      </w:r>
      <w:r w:rsidRPr="00242446">
        <w:rPr>
          <w:rFonts w:asciiTheme="majorHAnsi" w:eastAsia="Cambria" w:hAnsiTheme="majorHAnsi" w:cs="Cambria"/>
          <w:spacing w:val="2"/>
          <w:sz w:val="24"/>
          <w:szCs w:val="24"/>
        </w:rPr>
        <w:t>h</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t his/her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gr</w:t>
      </w:r>
      <w:r w:rsidRPr="00242446">
        <w:rPr>
          <w:rFonts w:asciiTheme="majorHAnsi" w:eastAsia="Cambria" w:hAnsiTheme="majorHAnsi" w:cs="Cambria"/>
          <w:sz w:val="24"/>
          <w:szCs w:val="24"/>
        </w:rPr>
        <w:t>am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2"/>
          <w:sz w:val="24"/>
          <w:szCs w:val="24"/>
        </w:rPr>
        <w:t xml:space="preserve"> m</w:t>
      </w:r>
      <w:r w:rsidRPr="00242446">
        <w:rPr>
          <w:rFonts w:asciiTheme="majorHAnsi" w:eastAsia="Cambria" w:hAnsiTheme="majorHAnsi" w:cs="Cambria"/>
          <w:sz w:val="24"/>
          <w:szCs w:val="24"/>
        </w:rPr>
        <w:t xml:space="preserve">ust be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ssigned to a si</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w:t>
      </w:r>
      <w:r w:rsidRPr="00242446">
        <w:rPr>
          <w:rFonts w:asciiTheme="majorHAnsi" w:eastAsia="Cambria" w:hAnsiTheme="majorHAnsi" w:cs="Cambria"/>
          <w:sz w:val="24"/>
          <w:szCs w:val="24"/>
        </w:rPr>
        <w:t>hich</w:t>
      </w:r>
      <w:r w:rsidRPr="00242446">
        <w:rPr>
          <w:rFonts w:asciiTheme="majorHAnsi" w:eastAsia="Cambria" w:hAnsiTheme="majorHAnsi" w:cs="Cambria"/>
          <w:spacing w:val="-1"/>
          <w:sz w:val="24"/>
          <w:szCs w:val="24"/>
        </w:rPr>
        <w:t xml:space="preserve"> w</w:t>
      </w:r>
      <w:r w:rsidRPr="00242446">
        <w:rPr>
          <w:rFonts w:asciiTheme="majorHAnsi" w:eastAsia="Cambria" w:hAnsiTheme="majorHAnsi" w:cs="Cambria"/>
          <w:sz w:val="24"/>
          <w:szCs w:val="24"/>
        </w:rPr>
        <w:t>ill h</w:t>
      </w:r>
      <w:r w:rsidRPr="00242446">
        <w:rPr>
          <w:rFonts w:asciiTheme="majorHAnsi" w:eastAsia="Cambria" w:hAnsiTheme="majorHAnsi" w:cs="Cambria"/>
          <w:spacing w:val="2"/>
          <w:sz w:val="24"/>
          <w:szCs w:val="24"/>
        </w:rPr>
        <w:t>a</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e met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 xml:space="preserve">the </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ece</w:t>
      </w:r>
      <w:r w:rsidRPr="00242446">
        <w:rPr>
          <w:rFonts w:asciiTheme="majorHAnsi" w:eastAsia="Cambria" w:hAnsiTheme="majorHAnsi" w:cs="Cambria"/>
          <w:spacing w:val="2"/>
          <w:sz w:val="24"/>
          <w:szCs w:val="24"/>
        </w:rPr>
        <w:t>s</w:t>
      </w:r>
      <w:r w:rsidRPr="00242446">
        <w:rPr>
          <w:rFonts w:asciiTheme="majorHAnsi" w:eastAsia="Cambria" w:hAnsiTheme="majorHAnsi" w:cs="Cambria"/>
          <w:sz w:val="24"/>
          <w:szCs w:val="24"/>
        </w:rPr>
        <w:t xml:space="preserve">sary </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q</w:t>
      </w:r>
      <w:r w:rsidRPr="00242446">
        <w:rPr>
          <w:rFonts w:asciiTheme="majorHAnsi" w:eastAsia="Cambria" w:hAnsiTheme="majorHAnsi" w:cs="Cambria"/>
          <w:sz w:val="24"/>
          <w:szCs w:val="24"/>
        </w:rPr>
        <w:t>ui</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eme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ts for</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laceme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 xml:space="preserve">t. </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C</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idat</w:t>
      </w:r>
      <w:r w:rsidRPr="00242446">
        <w:rPr>
          <w:rFonts w:asciiTheme="majorHAnsi" w:eastAsia="Cambria" w:hAnsiTheme="majorHAnsi" w:cs="Cambria"/>
          <w:spacing w:val="3"/>
          <w:sz w:val="24"/>
          <w:szCs w:val="24"/>
        </w:rPr>
        <w:t>e</w:t>
      </w:r>
      <w:r w:rsidRPr="00242446">
        <w:rPr>
          <w:rFonts w:asciiTheme="majorHAnsi" w:eastAsia="Cambria" w:hAnsiTheme="majorHAnsi" w:cs="Cambria"/>
          <w:sz w:val="24"/>
          <w:szCs w:val="24"/>
        </w:rPr>
        <w:t xml:space="preserve">s are </w:t>
      </w:r>
      <w:r w:rsidRPr="00242446">
        <w:rPr>
          <w:rFonts w:asciiTheme="majorHAnsi" w:eastAsia="Cambria" w:hAnsiTheme="majorHAnsi" w:cs="Cambria"/>
          <w:spacing w:val="-2"/>
          <w:sz w:val="24"/>
          <w:szCs w:val="24"/>
        </w:rPr>
        <w:t>e</w:t>
      </w:r>
      <w:r w:rsidRPr="00242446">
        <w:rPr>
          <w:rFonts w:asciiTheme="majorHAnsi" w:eastAsia="Cambria" w:hAnsiTheme="majorHAnsi" w:cs="Cambria"/>
          <w:spacing w:val="-1"/>
          <w:sz w:val="24"/>
          <w:szCs w:val="24"/>
        </w:rPr>
        <w:t>x</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ected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to exhib</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t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ess</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onal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is</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osit</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ons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behav</w:t>
      </w:r>
      <w:r w:rsidRPr="00242446">
        <w:rPr>
          <w:rFonts w:asciiTheme="majorHAnsi" w:eastAsia="Cambria" w:hAnsiTheme="majorHAnsi" w:cs="Cambria"/>
          <w:spacing w:val="-2"/>
          <w:sz w:val="24"/>
          <w:szCs w:val="24"/>
        </w:rPr>
        <w:t>i</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actively</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artic</w:t>
      </w:r>
      <w:r w:rsidRPr="00242446">
        <w:rPr>
          <w:rFonts w:asciiTheme="majorHAnsi" w:eastAsia="Cambria" w:hAnsiTheme="majorHAnsi" w:cs="Cambria"/>
          <w:spacing w:val="1"/>
          <w:sz w:val="24"/>
          <w:szCs w:val="24"/>
        </w:rPr>
        <w:t>ip</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z w:val="24"/>
          <w:szCs w:val="24"/>
        </w:rPr>
        <w:t>in</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sc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ool</w:t>
      </w:r>
      <w:r w:rsidRPr="00242446">
        <w:rPr>
          <w:rFonts w:asciiTheme="majorHAnsi" w:eastAsia="Cambria" w:hAnsiTheme="majorHAnsi" w:cs="Cambria"/>
          <w:spacing w:val="-1"/>
          <w:sz w:val="24"/>
          <w:szCs w:val="24"/>
        </w:rPr>
        <w:t xml:space="preserve"> d</w:t>
      </w:r>
      <w:r w:rsidRPr="00242446">
        <w:rPr>
          <w:rFonts w:asciiTheme="majorHAnsi" w:eastAsia="Cambria" w:hAnsiTheme="majorHAnsi" w:cs="Cambria"/>
          <w:sz w:val="24"/>
          <w:szCs w:val="24"/>
        </w:rPr>
        <w:t>is</w:t>
      </w:r>
      <w:r w:rsidRPr="00242446">
        <w:rPr>
          <w:rFonts w:asciiTheme="majorHAnsi" w:eastAsia="Cambria" w:hAnsiTheme="majorHAnsi" w:cs="Cambria"/>
          <w:spacing w:val="1"/>
          <w:sz w:val="24"/>
          <w:szCs w:val="24"/>
        </w:rPr>
        <w:t>t</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ict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2"/>
          <w:sz w:val="24"/>
          <w:szCs w:val="24"/>
        </w:rPr>
        <w:t>u</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i</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 xml:space="preserve">ersity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ess</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onal </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evelopme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 o</w:t>
      </w:r>
      <w:r w:rsidRPr="00242446">
        <w:rPr>
          <w:rFonts w:asciiTheme="majorHAnsi" w:eastAsia="Cambria" w:hAnsiTheme="majorHAnsi" w:cs="Cambria"/>
          <w:spacing w:val="1"/>
          <w:sz w:val="24"/>
          <w:szCs w:val="24"/>
        </w:rPr>
        <w:t>pp</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tun</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i</w:t>
      </w:r>
      <w:r w:rsidRPr="00242446">
        <w:rPr>
          <w:rFonts w:asciiTheme="majorHAnsi" w:eastAsia="Cambria" w:hAnsiTheme="majorHAnsi" w:cs="Cambria"/>
          <w:spacing w:val="-2"/>
          <w:sz w:val="24"/>
          <w:szCs w:val="24"/>
        </w:rPr>
        <w:t>e</w:t>
      </w:r>
      <w:r w:rsidRPr="00242446">
        <w:rPr>
          <w:rFonts w:asciiTheme="majorHAnsi" w:eastAsia="Cambria" w:hAnsiTheme="majorHAnsi" w:cs="Cambria"/>
          <w:sz w:val="24"/>
          <w:szCs w:val="24"/>
        </w:rPr>
        <w:t xml:space="preserve">s as </w:t>
      </w:r>
      <w:r w:rsidRPr="00242446">
        <w:rPr>
          <w:rFonts w:asciiTheme="majorHAnsi" w:eastAsia="Cambria" w:hAnsiTheme="majorHAnsi" w:cs="Cambria"/>
          <w:spacing w:val="1"/>
          <w:sz w:val="24"/>
          <w:szCs w:val="24"/>
        </w:rPr>
        <w:t>a</w:t>
      </w:r>
      <w:r w:rsidRPr="00242446">
        <w:rPr>
          <w:rFonts w:asciiTheme="majorHAnsi" w:eastAsia="Cambria" w:hAnsiTheme="majorHAnsi" w:cs="Cambria"/>
          <w:spacing w:val="-1"/>
          <w:sz w:val="24"/>
          <w:szCs w:val="24"/>
        </w:rPr>
        <w:t>ppr</w:t>
      </w:r>
      <w:r w:rsidRPr="00242446">
        <w:rPr>
          <w:rFonts w:asciiTheme="majorHAnsi" w:eastAsia="Cambria" w:hAnsiTheme="majorHAnsi" w:cs="Cambria"/>
          <w:sz w:val="24"/>
          <w:szCs w:val="24"/>
        </w:rPr>
        <w:t>opria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d</w:t>
      </w:r>
      <w:r w:rsidRPr="00242446">
        <w:rPr>
          <w:rFonts w:asciiTheme="majorHAnsi" w:eastAsia="Cambria" w:hAnsiTheme="majorHAnsi" w:cs="Cambria"/>
          <w:sz w:val="24"/>
          <w:szCs w:val="24"/>
        </w:rPr>
        <w:t>emonstrate co</w:t>
      </w:r>
      <w:r w:rsidRPr="00242446">
        <w:rPr>
          <w:rFonts w:asciiTheme="majorHAnsi" w:eastAsia="Cambria" w:hAnsiTheme="majorHAnsi" w:cs="Cambria"/>
          <w:spacing w:val="-1"/>
          <w:sz w:val="24"/>
          <w:szCs w:val="24"/>
        </w:rPr>
        <w:t>m</w:t>
      </w:r>
      <w:r w:rsidRPr="00242446">
        <w:rPr>
          <w:rFonts w:asciiTheme="majorHAnsi" w:eastAsia="Cambria" w:hAnsiTheme="majorHAnsi" w:cs="Cambria"/>
          <w:sz w:val="24"/>
          <w:szCs w:val="24"/>
        </w:rPr>
        <w:t>mitme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 xml:space="preserve">t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o pro</w:t>
      </w: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e</w:t>
      </w:r>
      <w:r w:rsidRPr="00242446">
        <w:rPr>
          <w:rFonts w:asciiTheme="majorHAnsi" w:eastAsia="Cambria" w:hAnsiTheme="majorHAnsi" w:cs="Cambria"/>
          <w:spacing w:val="2"/>
          <w:sz w:val="24"/>
          <w:szCs w:val="24"/>
        </w:rPr>
        <w:t>s</w:t>
      </w:r>
      <w:r w:rsidRPr="00242446">
        <w:rPr>
          <w:rFonts w:asciiTheme="majorHAnsi" w:eastAsia="Cambria" w:hAnsiTheme="majorHAnsi" w:cs="Cambria"/>
          <w:sz w:val="24"/>
          <w:szCs w:val="24"/>
        </w:rPr>
        <w:t>sion</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 xml:space="preserve">l </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oals a</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d</w:t>
      </w:r>
      <w:r w:rsidRPr="00242446">
        <w:rPr>
          <w:rFonts w:asciiTheme="majorHAnsi" w:eastAsia="Cambria" w:hAnsiTheme="majorHAnsi" w:cs="Cambria"/>
          <w:spacing w:val="-1"/>
          <w:sz w:val="24"/>
          <w:szCs w:val="24"/>
        </w:rPr>
        <w:t xml:space="preserve"> f</w:t>
      </w:r>
      <w:r w:rsidRPr="00242446">
        <w:rPr>
          <w:rFonts w:asciiTheme="majorHAnsi" w:eastAsia="Cambria" w:hAnsiTheme="majorHAnsi" w:cs="Cambria"/>
          <w:sz w:val="24"/>
          <w:szCs w:val="24"/>
        </w:rPr>
        <w:t>ol</w:t>
      </w:r>
      <w:r w:rsidRPr="00242446">
        <w:rPr>
          <w:rFonts w:asciiTheme="majorHAnsi" w:eastAsia="Cambria" w:hAnsiTheme="majorHAnsi" w:cs="Cambria"/>
          <w:spacing w:val="-1"/>
          <w:sz w:val="24"/>
          <w:szCs w:val="24"/>
        </w:rPr>
        <w:t>l</w:t>
      </w:r>
      <w:r w:rsidRPr="00242446">
        <w:rPr>
          <w:rFonts w:asciiTheme="majorHAnsi" w:eastAsia="Cambria" w:hAnsiTheme="majorHAnsi" w:cs="Cambria"/>
          <w:spacing w:val="2"/>
          <w:sz w:val="24"/>
          <w:szCs w:val="24"/>
        </w:rPr>
        <w:t>o</w:t>
      </w:r>
      <w:r w:rsidRPr="00242446">
        <w:rPr>
          <w:rFonts w:asciiTheme="majorHAnsi" w:eastAsia="Cambria" w:hAnsiTheme="majorHAnsi" w:cs="Cambria"/>
          <w:sz w:val="24"/>
          <w:szCs w:val="24"/>
        </w:rPr>
        <w:t>w</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t</w:t>
      </w:r>
      <w:r w:rsidRPr="00242446">
        <w:rPr>
          <w:rFonts w:asciiTheme="majorHAnsi" w:eastAsia="Cambria" w:hAnsiTheme="majorHAnsi" w:cs="Cambria"/>
          <w:spacing w:val="2"/>
          <w:sz w:val="24"/>
          <w:szCs w:val="24"/>
        </w:rPr>
        <w:t>h</w:t>
      </w:r>
      <w:r w:rsidRPr="00242446">
        <w:rPr>
          <w:rFonts w:asciiTheme="majorHAnsi" w:eastAsia="Cambria" w:hAnsiTheme="majorHAnsi" w:cs="Cambria"/>
          <w:sz w:val="24"/>
          <w:szCs w:val="24"/>
        </w:rPr>
        <w:t>e field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experie</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 xml:space="preserve">ce </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ui</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elin</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3"/>
          <w:sz w:val="24"/>
          <w:szCs w:val="24"/>
        </w:rPr>
        <w:t>s</w:t>
      </w:r>
      <w:r w:rsidRPr="00242446">
        <w:rPr>
          <w:rFonts w:asciiTheme="majorHAnsi" w:eastAsia="Cambria" w:hAnsiTheme="majorHAnsi" w:cs="Cambria"/>
          <w:sz w:val="24"/>
          <w:szCs w:val="24"/>
        </w:rPr>
        <w:t>.</w:t>
      </w:r>
    </w:p>
    <w:p w:rsidR="00B80CFE" w:rsidRPr="00242446" w:rsidRDefault="00B80CFE" w:rsidP="00B80CFE">
      <w:pPr>
        <w:spacing w:before="1" w:after="0" w:line="160" w:lineRule="exact"/>
        <w:rPr>
          <w:rFonts w:asciiTheme="majorHAnsi" w:hAnsiTheme="majorHAnsi"/>
          <w:sz w:val="16"/>
          <w:szCs w:val="16"/>
        </w:rPr>
      </w:pPr>
    </w:p>
    <w:p w:rsidR="00B80CFE" w:rsidRPr="00242446" w:rsidRDefault="00B80CFE" w:rsidP="00B80CFE">
      <w:pPr>
        <w:spacing w:after="0" w:line="200" w:lineRule="exact"/>
        <w:rPr>
          <w:rFonts w:asciiTheme="majorHAnsi" w:hAnsiTheme="majorHAnsi"/>
          <w:sz w:val="20"/>
          <w:szCs w:val="20"/>
        </w:rPr>
      </w:pPr>
    </w:p>
    <w:p w:rsidR="00B80CFE" w:rsidRPr="00242446" w:rsidRDefault="00B80CFE" w:rsidP="00B80CFE">
      <w:pPr>
        <w:spacing w:after="0" w:line="200" w:lineRule="exact"/>
        <w:rPr>
          <w:rFonts w:asciiTheme="majorHAnsi" w:hAnsiTheme="majorHAnsi"/>
          <w:sz w:val="20"/>
          <w:szCs w:val="20"/>
        </w:rPr>
      </w:pPr>
    </w:p>
    <w:p w:rsidR="00B80CFE" w:rsidRPr="00242446" w:rsidRDefault="00B80CFE" w:rsidP="00B80CFE">
      <w:pPr>
        <w:spacing w:after="0" w:line="240" w:lineRule="auto"/>
        <w:ind w:left="100" w:right="-20"/>
        <w:rPr>
          <w:rFonts w:asciiTheme="majorHAnsi" w:eastAsia="Cambria" w:hAnsiTheme="majorHAnsi" w:cs="Cambria"/>
          <w:sz w:val="24"/>
          <w:szCs w:val="24"/>
        </w:rPr>
      </w:pPr>
      <w:r w:rsidRPr="00242446">
        <w:rPr>
          <w:rFonts w:asciiTheme="majorHAnsi" w:eastAsia="Cambria" w:hAnsiTheme="majorHAnsi" w:cs="Cambria"/>
          <w:sz w:val="24"/>
          <w:szCs w:val="24"/>
        </w:rPr>
        <w:t>R</w:t>
      </w:r>
      <w:r w:rsidRPr="00242446">
        <w:rPr>
          <w:rFonts w:asciiTheme="majorHAnsi" w:eastAsia="Cambria" w:hAnsiTheme="majorHAnsi" w:cs="Cambria"/>
          <w:spacing w:val="1"/>
          <w:sz w:val="24"/>
          <w:szCs w:val="24"/>
        </w:rPr>
        <w:t>ES</w:t>
      </w:r>
      <w:r w:rsidRPr="00242446">
        <w:rPr>
          <w:rFonts w:asciiTheme="majorHAnsi" w:eastAsia="Cambria" w:hAnsiTheme="majorHAnsi" w:cs="Cambria"/>
          <w:sz w:val="24"/>
          <w:szCs w:val="24"/>
        </w:rPr>
        <w:t>OUR</w:t>
      </w:r>
      <w:r w:rsidRPr="00242446">
        <w:rPr>
          <w:rFonts w:asciiTheme="majorHAnsi" w:eastAsia="Cambria" w:hAnsiTheme="majorHAnsi" w:cs="Cambria"/>
          <w:spacing w:val="-1"/>
          <w:sz w:val="24"/>
          <w:szCs w:val="24"/>
        </w:rPr>
        <w:t>C</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S</w:t>
      </w:r>
      <w:r w:rsidRPr="00242446">
        <w:rPr>
          <w:rFonts w:asciiTheme="majorHAnsi" w:eastAsia="Cambria" w:hAnsiTheme="majorHAnsi" w:cs="Cambria"/>
          <w:spacing w:val="2"/>
          <w:sz w:val="24"/>
          <w:szCs w:val="24"/>
        </w:rPr>
        <w:t xml:space="preserve"> </w:t>
      </w:r>
      <w:r w:rsidRPr="00242446">
        <w:rPr>
          <w:rFonts w:asciiTheme="majorHAnsi" w:eastAsia="Cambria" w:hAnsiTheme="majorHAnsi" w:cs="Cambria"/>
          <w:spacing w:val="1"/>
          <w:sz w:val="24"/>
          <w:szCs w:val="24"/>
        </w:rPr>
        <w:t>L</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NKS</w:t>
      </w:r>
    </w:p>
    <w:p w:rsidR="00B80CFE" w:rsidRPr="00242446" w:rsidRDefault="00B80CFE" w:rsidP="00B80CFE">
      <w:pPr>
        <w:spacing w:before="3" w:after="0" w:line="280" w:lineRule="exact"/>
        <w:rPr>
          <w:rFonts w:asciiTheme="majorHAnsi" w:hAnsiTheme="majorHAnsi"/>
          <w:sz w:val="28"/>
          <w:szCs w:val="28"/>
        </w:rPr>
      </w:pPr>
    </w:p>
    <w:p w:rsidR="00B80CFE" w:rsidRPr="00242446" w:rsidRDefault="00BE4635" w:rsidP="00B80CFE">
      <w:pPr>
        <w:spacing w:after="0" w:line="240" w:lineRule="auto"/>
        <w:ind w:left="100" w:right="-20"/>
        <w:rPr>
          <w:rFonts w:asciiTheme="majorHAnsi" w:eastAsia="Cambria" w:hAnsiTheme="majorHAnsi" w:cs="Cambria"/>
          <w:sz w:val="24"/>
          <w:szCs w:val="24"/>
        </w:rPr>
      </w:pPr>
      <w:hyperlink r:id="rId14">
        <w:r w:rsidR="00B80CFE" w:rsidRPr="00242446">
          <w:rPr>
            <w:rFonts w:asciiTheme="majorHAnsi" w:eastAsia="Cambria" w:hAnsiTheme="majorHAnsi" w:cs="Cambria"/>
            <w:color w:val="0000FF"/>
            <w:sz w:val="24"/>
            <w:szCs w:val="24"/>
            <w:u w:val="single" w:color="0000FF"/>
          </w:rPr>
          <w:t>Teacher</w:t>
        </w:r>
        <w:r w:rsidR="00B80CFE" w:rsidRPr="00242446">
          <w:rPr>
            <w:rFonts w:asciiTheme="majorHAnsi" w:eastAsia="Cambria" w:hAnsiTheme="majorHAnsi" w:cs="Cambria"/>
            <w:color w:val="0000FF"/>
            <w:spacing w:val="-1"/>
            <w:sz w:val="24"/>
            <w:szCs w:val="24"/>
            <w:u w:val="single" w:color="0000FF"/>
          </w:rPr>
          <w:t xml:space="preserve"> </w:t>
        </w:r>
        <w:r w:rsidR="00B80CFE" w:rsidRPr="00242446">
          <w:rPr>
            <w:rFonts w:asciiTheme="majorHAnsi" w:eastAsia="Cambria" w:hAnsiTheme="majorHAnsi" w:cs="Cambria"/>
            <w:color w:val="0000FF"/>
            <w:sz w:val="24"/>
            <w:szCs w:val="24"/>
            <w:u w:val="single" w:color="0000FF"/>
          </w:rPr>
          <w:t>Pre</w:t>
        </w:r>
        <w:r w:rsidR="00B80CFE" w:rsidRPr="00242446">
          <w:rPr>
            <w:rFonts w:asciiTheme="majorHAnsi" w:eastAsia="Cambria" w:hAnsiTheme="majorHAnsi" w:cs="Cambria"/>
            <w:color w:val="0000FF"/>
            <w:spacing w:val="1"/>
            <w:sz w:val="24"/>
            <w:szCs w:val="24"/>
            <w:u w:val="single" w:color="0000FF"/>
          </w:rPr>
          <w:t>p</w:t>
        </w:r>
        <w:r w:rsidR="00B80CFE" w:rsidRPr="00242446">
          <w:rPr>
            <w:rFonts w:asciiTheme="majorHAnsi" w:eastAsia="Cambria" w:hAnsiTheme="majorHAnsi" w:cs="Cambria"/>
            <w:color w:val="0000FF"/>
            <w:sz w:val="24"/>
            <w:szCs w:val="24"/>
            <w:u w:val="single" w:color="0000FF"/>
          </w:rPr>
          <w:t>arat</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on Pro</w:t>
        </w:r>
        <w:r w:rsidR="00B80CFE" w:rsidRPr="00242446">
          <w:rPr>
            <w:rFonts w:asciiTheme="majorHAnsi" w:eastAsia="Cambria" w:hAnsiTheme="majorHAnsi" w:cs="Cambria"/>
            <w:color w:val="0000FF"/>
            <w:spacing w:val="-1"/>
            <w:sz w:val="24"/>
            <w:szCs w:val="24"/>
            <w:u w:val="single" w:color="0000FF"/>
          </w:rPr>
          <w:t>f</w:t>
        </w:r>
        <w:r w:rsidR="00B80CFE" w:rsidRPr="00242446">
          <w:rPr>
            <w:rFonts w:asciiTheme="majorHAnsi" w:eastAsia="Cambria" w:hAnsiTheme="majorHAnsi" w:cs="Cambria"/>
            <w:color w:val="0000FF"/>
            <w:sz w:val="24"/>
            <w:szCs w:val="24"/>
            <w:u w:val="single" w:color="0000FF"/>
          </w:rPr>
          <w:t>ess</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onal Dis</w:t>
        </w:r>
        <w:r w:rsidR="00B80CFE" w:rsidRPr="00242446">
          <w:rPr>
            <w:rFonts w:asciiTheme="majorHAnsi" w:eastAsia="Cambria" w:hAnsiTheme="majorHAnsi" w:cs="Cambria"/>
            <w:color w:val="0000FF"/>
            <w:spacing w:val="1"/>
            <w:sz w:val="24"/>
            <w:szCs w:val="24"/>
            <w:u w:val="single" w:color="0000FF"/>
          </w:rPr>
          <w:t>p</w:t>
        </w:r>
        <w:r w:rsidR="00B80CFE" w:rsidRPr="00242446">
          <w:rPr>
            <w:rFonts w:asciiTheme="majorHAnsi" w:eastAsia="Cambria" w:hAnsiTheme="majorHAnsi" w:cs="Cambria"/>
            <w:color w:val="0000FF"/>
            <w:sz w:val="24"/>
            <w:szCs w:val="24"/>
            <w:u w:val="single" w:color="0000FF"/>
          </w:rPr>
          <w:t>osit</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ons</w:t>
        </w:r>
      </w:hyperlink>
    </w:p>
    <w:p w:rsidR="00B80CFE" w:rsidRPr="00242446" w:rsidRDefault="00BE4635" w:rsidP="00B80CFE">
      <w:pPr>
        <w:spacing w:after="0" w:line="240" w:lineRule="auto"/>
        <w:ind w:left="100" w:right="-20"/>
        <w:rPr>
          <w:rFonts w:asciiTheme="majorHAnsi" w:eastAsia="Cambria" w:hAnsiTheme="majorHAnsi" w:cs="Cambria"/>
          <w:sz w:val="24"/>
          <w:szCs w:val="24"/>
        </w:rPr>
      </w:pPr>
      <w:hyperlink r:id="rId15">
        <w:r w:rsidR="00B80CFE" w:rsidRPr="00242446">
          <w:rPr>
            <w:rFonts w:asciiTheme="majorHAnsi" w:eastAsia="Cambria" w:hAnsiTheme="majorHAnsi" w:cs="Cambria"/>
            <w:color w:val="0000FF"/>
            <w:spacing w:val="1"/>
            <w:sz w:val="24"/>
            <w:szCs w:val="24"/>
            <w:u w:val="single" w:color="0000FF"/>
          </w:rPr>
          <w:t>S</w:t>
        </w:r>
        <w:r w:rsidR="00B80CFE" w:rsidRPr="00242446">
          <w:rPr>
            <w:rFonts w:asciiTheme="majorHAnsi" w:eastAsia="Cambria" w:hAnsiTheme="majorHAnsi" w:cs="Cambria"/>
            <w:color w:val="0000FF"/>
            <w:sz w:val="24"/>
            <w:szCs w:val="24"/>
            <w:u w:val="single" w:color="0000FF"/>
          </w:rPr>
          <w:t>tu</w:t>
        </w:r>
        <w:r w:rsidR="00B80CFE" w:rsidRPr="00242446">
          <w:rPr>
            <w:rFonts w:asciiTheme="majorHAnsi" w:eastAsia="Cambria" w:hAnsiTheme="majorHAnsi" w:cs="Cambria"/>
            <w:color w:val="0000FF"/>
            <w:spacing w:val="-1"/>
            <w:sz w:val="24"/>
            <w:szCs w:val="24"/>
            <w:u w:val="single" w:color="0000FF"/>
          </w:rPr>
          <w:t>d</w:t>
        </w:r>
        <w:r w:rsidR="00B80CFE" w:rsidRPr="00242446">
          <w:rPr>
            <w:rFonts w:asciiTheme="majorHAnsi" w:eastAsia="Cambria" w:hAnsiTheme="majorHAnsi" w:cs="Cambria"/>
            <w:color w:val="0000FF"/>
            <w:sz w:val="24"/>
            <w:szCs w:val="24"/>
            <w:u w:val="single" w:color="0000FF"/>
          </w:rPr>
          <w:t>e</w:t>
        </w:r>
        <w:r w:rsidR="00B80CFE" w:rsidRPr="00242446">
          <w:rPr>
            <w:rFonts w:asciiTheme="majorHAnsi" w:eastAsia="Cambria" w:hAnsiTheme="majorHAnsi" w:cs="Cambria"/>
            <w:color w:val="0000FF"/>
            <w:spacing w:val="1"/>
            <w:sz w:val="24"/>
            <w:szCs w:val="24"/>
            <w:u w:val="single" w:color="0000FF"/>
          </w:rPr>
          <w:t>n</w:t>
        </w:r>
        <w:r w:rsidR="00B80CFE" w:rsidRPr="00242446">
          <w:rPr>
            <w:rFonts w:asciiTheme="majorHAnsi" w:eastAsia="Cambria" w:hAnsiTheme="majorHAnsi" w:cs="Cambria"/>
            <w:color w:val="0000FF"/>
            <w:sz w:val="24"/>
            <w:szCs w:val="24"/>
            <w:u w:val="single" w:color="0000FF"/>
          </w:rPr>
          <w:t>t Teac</w:t>
        </w:r>
        <w:r w:rsidR="00B80CFE" w:rsidRPr="00242446">
          <w:rPr>
            <w:rFonts w:asciiTheme="majorHAnsi" w:eastAsia="Cambria" w:hAnsiTheme="majorHAnsi" w:cs="Cambria"/>
            <w:color w:val="0000FF"/>
            <w:spacing w:val="-1"/>
            <w:sz w:val="24"/>
            <w:szCs w:val="24"/>
            <w:u w:val="single" w:color="0000FF"/>
          </w:rPr>
          <w:t>h</w:t>
        </w:r>
        <w:r w:rsidR="00B80CFE" w:rsidRPr="00242446">
          <w:rPr>
            <w:rFonts w:asciiTheme="majorHAnsi" w:eastAsia="Cambria" w:hAnsiTheme="majorHAnsi" w:cs="Cambria"/>
            <w:color w:val="0000FF"/>
            <w:sz w:val="24"/>
            <w:szCs w:val="24"/>
            <w:u w:val="single" w:color="0000FF"/>
          </w:rPr>
          <w:t>i</w:t>
        </w:r>
        <w:r w:rsidR="00B80CFE" w:rsidRPr="00242446">
          <w:rPr>
            <w:rFonts w:asciiTheme="majorHAnsi" w:eastAsia="Cambria" w:hAnsiTheme="majorHAnsi" w:cs="Cambria"/>
            <w:color w:val="0000FF"/>
            <w:spacing w:val="1"/>
            <w:sz w:val="24"/>
            <w:szCs w:val="24"/>
            <w:u w:val="single" w:color="0000FF"/>
          </w:rPr>
          <w:t>n</w:t>
        </w:r>
        <w:r w:rsidR="00B80CFE" w:rsidRPr="00242446">
          <w:rPr>
            <w:rFonts w:asciiTheme="majorHAnsi" w:eastAsia="Cambria" w:hAnsiTheme="majorHAnsi" w:cs="Cambria"/>
            <w:color w:val="0000FF"/>
            <w:sz w:val="24"/>
            <w:szCs w:val="24"/>
            <w:u w:val="single" w:color="0000FF"/>
          </w:rPr>
          <w:t>g</w:t>
        </w:r>
        <w:r w:rsidR="00B80CFE" w:rsidRPr="00242446">
          <w:rPr>
            <w:rFonts w:asciiTheme="majorHAnsi" w:eastAsia="Cambria" w:hAnsiTheme="majorHAnsi" w:cs="Cambria"/>
            <w:color w:val="0000FF"/>
            <w:spacing w:val="-1"/>
            <w:sz w:val="24"/>
            <w:szCs w:val="24"/>
            <w:u w:val="single" w:color="0000FF"/>
          </w:rPr>
          <w:t xml:space="preserve"> </w:t>
        </w:r>
        <w:r w:rsidR="00B80CFE" w:rsidRPr="00242446">
          <w:rPr>
            <w:rFonts w:asciiTheme="majorHAnsi" w:eastAsia="Cambria" w:hAnsiTheme="majorHAnsi" w:cs="Cambria"/>
            <w:color w:val="0000FF"/>
            <w:sz w:val="24"/>
            <w:szCs w:val="24"/>
            <w:u w:val="single" w:color="0000FF"/>
          </w:rPr>
          <w:t>Ro</w:t>
        </w:r>
        <w:r w:rsidR="00B80CFE" w:rsidRPr="00242446">
          <w:rPr>
            <w:rFonts w:asciiTheme="majorHAnsi" w:eastAsia="Cambria" w:hAnsiTheme="majorHAnsi" w:cs="Cambria"/>
            <w:color w:val="0000FF"/>
            <w:spacing w:val="-1"/>
            <w:sz w:val="24"/>
            <w:szCs w:val="24"/>
            <w:u w:val="single" w:color="0000FF"/>
          </w:rPr>
          <w:t>l</w:t>
        </w:r>
        <w:r w:rsidR="00B80CFE" w:rsidRPr="00242446">
          <w:rPr>
            <w:rFonts w:asciiTheme="majorHAnsi" w:eastAsia="Cambria" w:hAnsiTheme="majorHAnsi" w:cs="Cambria"/>
            <w:color w:val="0000FF"/>
            <w:sz w:val="24"/>
            <w:szCs w:val="24"/>
            <w:u w:val="single" w:color="0000FF"/>
          </w:rPr>
          <w:t xml:space="preserve">es </w:t>
        </w:r>
        <w:r w:rsidR="00B80CFE" w:rsidRPr="00242446">
          <w:rPr>
            <w:rFonts w:asciiTheme="majorHAnsi" w:eastAsia="Cambria" w:hAnsiTheme="majorHAnsi" w:cs="Cambria"/>
            <w:color w:val="0000FF"/>
            <w:spacing w:val="1"/>
            <w:sz w:val="24"/>
            <w:szCs w:val="24"/>
            <w:u w:val="single" w:color="0000FF"/>
          </w:rPr>
          <w:t>a</w:t>
        </w:r>
        <w:r w:rsidR="00B80CFE" w:rsidRPr="00242446">
          <w:rPr>
            <w:rFonts w:asciiTheme="majorHAnsi" w:eastAsia="Cambria" w:hAnsiTheme="majorHAnsi" w:cs="Cambria"/>
            <w:color w:val="0000FF"/>
            <w:sz w:val="24"/>
            <w:szCs w:val="24"/>
            <w:u w:val="single" w:color="0000FF"/>
          </w:rPr>
          <w:t>nd</w:t>
        </w:r>
        <w:r w:rsidR="00B80CFE" w:rsidRPr="00242446">
          <w:rPr>
            <w:rFonts w:asciiTheme="majorHAnsi" w:eastAsia="Cambria" w:hAnsiTheme="majorHAnsi" w:cs="Cambria"/>
            <w:color w:val="0000FF"/>
            <w:spacing w:val="-1"/>
            <w:sz w:val="24"/>
            <w:szCs w:val="24"/>
            <w:u w:val="single" w:color="0000FF"/>
          </w:rPr>
          <w:t xml:space="preserve"> </w:t>
        </w:r>
        <w:r w:rsidR="00B80CFE" w:rsidRPr="00242446">
          <w:rPr>
            <w:rFonts w:asciiTheme="majorHAnsi" w:eastAsia="Cambria" w:hAnsiTheme="majorHAnsi" w:cs="Cambria"/>
            <w:color w:val="0000FF"/>
            <w:sz w:val="24"/>
            <w:szCs w:val="24"/>
            <w:u w:val="single" w:color="0000FF"/>
          </w:rPr>
          <w:t>Res</w:t>
        </w:r>
        <w:r w:rsidR="00B80CFE" w:rsidRPr="00242446">
          <w:rPr>
            <w:rFonts w:asciiTheme="majorHAnsi" w:eastAsia="Cambria" w:hAnsiTheme="majorHAnsi" w:cs="Cambria"/>
            <w:color w:val="0000FF"/>
            <w:spacing w:val="1"/>
            <w:sz w:val="24"/>
            <w:szCs w:val="24"/>
            <w:u w:val="single" w:color="0000FF"/>
          </w:rPr>
          <w:t>p</w:t>
        </w:r>
        <w:r w:rsidR="00B80CFE" w:rsidRPr="00242446">
          <w:rPr>
            <w:rFonts w:asciiTheme="majorHAnsi" w:eastAsia="Cambria" w:hAnsiTheme="majorHAnsi" w:cs="Cambria"/>
            <w:color w:val="0000FF"/>
            <w:sz w:val="24"/>
            <w:szCs w:val="24"/>
            <w:u w:val="single" w:color="0000FF"/>
          </w:rPr>
          <w:t>onsi</w:t>
        </w:r>
        <w:r w:rsidR="00B80CFE" w:rsidRPr="00242446">
          <w:rPr>
            <w:rFonts w:asciiTheme="majorHAnsi" w:eastAsia="Cambria" w:hAnsiTheme="majorHAnsi" w:cs="Cambria"/>
            <w:color w:val="0000FF"/>
            <w:spacing w:val="1"/>
            <w:sz w:val="24"/>
            <w:szCs w:val="24"/>
            <w:u w:val="single" w:color="0000FF"/>
          </w:rPr>
          <w:t>b</w:t>
        </w:r>
        <w:r w:rsidR="00B80CFE" w:rsidRPr="00242446">
          <w:rPr>
            <w:rFonts w:asciiTheme="majorHAnsi" w:eastAsia="Cambria" w:hAnsiTheme="majorHAnsi" w:cs="Cambria"/>
            <w:color w:val="0000FF"/>
            <w:sz w:val="24"/>
            <w:szCs w:val="24"/>
            <w:u w:val="single" w:color="0000FF"/>
          </w:rPr>
          <w:t>ili</w:t>
        </w:r>
        <w:r w:rsidR="00B80CFE" w:rsidRPr="00242446">
          <w:rPr>
            <w:rFonts w:asciiTheme="majorHAnsi" w:eastAsia="Cambria" w:hAnsiTheme="majorHAnsi" w:cs="Cambria"/>
            <w:color w:val="0000FF"/>
            <w:spacing w:val="-2"/>
            <w:sz w:val="24"/>
            <w:szCs w:val="24"/>
            <w:u w:val="single" w:color="0000FF"/>
          </w:rPr>
          <w:t>t</w:t>
        </w:r>
        <w:r w:rsidR="00B80CFE" w:rsidRPr="00242446">
          <w:rPr>
            <w:rFonts w:asciiTheme="majorHAnsi" w:eastAsia="Cambria" w:hAnsiTheme="majorHAnsi" w:cs="Cambria"/>
            <w:color w:val="0000FF"/>
            <w:sz w:val="24"/>
            <w:szCs w:val="24"/>
            <w:u w:val="single" w:color="0000FF"/>
          </w:rPr>
          <w:t>i</w:t>
        </w:r>
        <w:r w:rsidR="00B80CFE" w:rsidRPr="00242446">
          <w:rPr>
            <w:rFonts w:asciiTheme="majorHAnsi" w:eastAsia="Cambria" w:hAnsiTheme="majorHAnsi" w:cs="Cambria"/>
            <w:color w:val="0000FF"/>
            <w:spacing w:val="1"/>
            <w:sz w:val="24"/>
            <w:szCs w:val="24"/>
            <w:u w:val="single" w:color="0000FF"/>
          </w:rPr>
          <w:t>e</w:t>
        </w:r>
        <w:r w:rsidR="00B80CFE" w:rsidRPr="00242446">
          <w:rPr>
            <w:rFonts w:asciiTheme="majorHAnsi" w:eastAsia="Cambria" w:hAnsiTheme="majorHAnsi" w:cs="Cambria"/>
            <w:color w:val="0000FF"/>
            <w:sz w:val="24"/>
            <w:szCs w:val="24"/>
            <w:u w:val="single" w:color="0000FF"/>
          </w:rPr>
          <w:t>s H</w:t>
        </w:r>
        <w:r w:rsidR="00B80CFE" w:rsidRPr="00242446">
          <w:rPr>
            <w:rFonts w:asciiTheme="majorHAnsi" w:eastAsia="Cambria" w:hAnsiTheme="majorHAnsi" w:cs="Cambria"/>
            <w:color w:val="0000FF"/>
            <w:spacing w:val="-2"/>
            <w:sz w:val="24"/>
            <w:szCs w:val="24"/>
            <w:u w:val="single" w:color="0000FF"/>
          </w:rPr>
          <w:t>a</w:t>
        </w:r>
        <w:r w:rsidR="00B80CFE" w:rsidRPr="00242446">
          <w:rPr>
            <w:rFonts w:asciiTheme="majorHAnsi" w:eastAsia="Cambria" w:hAnsiTheme="majorHAnsi" w:cs="Cambria"/>
            <w:color w:val="0000FF"/>
            <w:sz w:val="24"/>
            <w:szCs w:val="24"/>
            <w:u w:val="single" w:color="0000FF"/>
          </w:rPr>
          <w:t>n</w:t>
        </w:r>
        <w:r w:rsidR="00B80CFE" w:rsidRPr="00242446">
          <w:rPr>
            <w:rFonts w:asciiTheme="majorHAnsi" w:eastAsia="Cambria" w:hAnsiTheme="majorHAnsi" w:cs="Cambria"/>
            <w:color w:val="0000FF"/>
            <w:spacing w:val="-1"/>
            <w:sz w:val="24"/>
            <w:szCs w:val="24"/>
            <w:u w:val="single" w:color="0000FF"/>
          </w:rPr>
          <w:t>d</w:t>
        </w:r>
        <w:r w:rsidR="00B80CFE" w:rsidRPr="00242446">
          <w:rPr>
            <w:rFonts w:asciiTheme="majorHAnsi" w:eastAsia="Cambria" w:hAnsiTheme="majorHAnsi" w:cs="Cambria"/>
            <w:color w:val="0000FF"/>
            <w:sz w:val="24"/>
            <w:szCs w:val="24"/>
            <w:u w:val="single" w:color="0000FF"/>
          </w:rPr>
          <w:t>book</w:t>
        </w:r>
      </w:hyperlink>
    </w:p>
    <w:p w:rsidR="00B80CFE" w:rsidRPr="00242446" w:rsidRDefault="00BE4635" w:rsidP="00B80CFE">
      <w:pPr>
        <w:spacing w:after="0" w:line="281" w:lineRule="exact"/>
        <w:ind w:left="100" w:right="-20"/>
        <w:rPr>
          <w:rFonts w:asciiTheme="majorHAnsi" w:eastAsia="Cambria" w:hAnsiTheme="majorHAnsi" w:cs="Cambria"/>
          <w:sz w:val="24"/>
          <w:szCs w:val="24"/>
        </w:rPr>
      </w:pPr>
      <w:hyperlink r:id="rId16">
        <w:r w:rsidR="00B80CFE" w:rsidRPr="00242446">
          <w:rPr>
            <w:rFonts w:asciiTheme="majorHAnsi" w:eastAsia="Cambria" w:hAnsiTheme="majorHAnsi" w:cs="Cambria"/>
            <w:color w:val="0000FF"/>
            <w:spacing w:val="-1"/>
            <w:sz w:val="24"/>
            <w:szCs w:val="24"/>
            <w:u w:val="single" w:color="0000FF"/>
          </w:rPr>
          <w:t>Ad</w:t>
        </w:r>
        <w:r w:rsidR="00B80CFE" w:rsidRPr="00242446">
          <w:rPr>
            <w:rFonts w:asciiTheme="majorHAnsi" w:eastAsia="Cambria" w:hAnsiTheme="majorHAnsi" w:cs="Cambria"/>
            <w:color w:val="0000FF"/>
            <w:sz w:val="24"/>
            <w:szCs w:val="24"/>
            <w:u w:val="single" w:color="0000FF"/>
          </w:rPr>
          <w:t>min</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strat</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on</w:t>
        </w:r>
        <w:r w:rsidR="00B80CFE" w:rsidRPr="00242446">
          <w:rPr>
            <w:rFonts w:asciiTheme="majorHAnsi" w:eastAsia="Cambria" w:hAnsiTheme="majorHAnsi" w:cs="Cambria"/>
            <w:color w:val="0000FF"/>
            <w:spacing w:val="1"/>
            <w:sz w:val="24"/>
            <w:szCs w:val="24"/>
            <w:u w:val="single" w:color="0000FF"/>
          </w:rPr>
          <w:t xml:space="preserve"> </w:t>
        </w:r>
        <w:r w:rsidR="00B80CFE" w:rsidRPr="00242446">
          <w:rPr>
            <w:rFonts w:asciiTheme="majorHAnsi" w:eastAsia="Cambria" w:hAnsiTheme="majorHAnsi" w:cs="Cambria"/>
            <w:color w:val="0000FF"/>
            <w:sz w:val="24"/>
            <w:szCs w:val="24"/>
            <w:u w:val="single" w:color="0000FF"/>
          </w:rPr>
          <w:t>&amp;</w:t>
        </w:r>
        <w:r w:rsidR="00B80CFE" w:rsidRPr="00242446">
          <w:rPr>
            <w:rFonts w:asciiTheme="majorHAnsi" w:eastAsia="Cambria" w:hAnsiTheme="majorHAnsi" w:cs="Cambria"/>
            <w:color w:val="0000FF"/>
            <w:spacing w:val="1"/>
            <w:sz w:val="24"/>
            <w:szCs w:val="24"/>
            <w:u w:val="single" w:color="0000FF"/>
          </w:rPr>
          <w:t xml:space="preserve"> S</w:t>
        </w:r>
        <w:r w:rsidR="00B80CFE" w:rsidRPr="00242446">
          <w:rPr>
            <w:rFonts w:asciiTheme="majorHAnsi" w:eastAsia="Cambria" w:hAnsiTheme="majorHAnsi" w:cs="Cambria"/>
            <w:color w:val="0000FF"/>
            <w:sz w:val="24"/>
            <w:szCs w:val="24"/>
            <w:u w:val="single" w:color="0000FF"/>
          </w:rPr>
          <w:t>up</w:t>
        </w:r>
        <w:r w:rsidR="00B80CFE" w:rsidRPr="00242446">
          <w:rPr>
            <w:rFonts w:asciiTheme="majorHAnsi" w:eastAsia="Cambria" w:hAnsiTheme="majorHAnsi" w:cs="Cambria"/>
            <w:color w:val="0000FF"/>
            <w:spacing w:val="1"/>
            <w:sz w:val="24"/>
            <w:szCs w:val="24"/>
            <w:u w:val="single" w:color="0000FF"/>
          </w:rPr>
          <w:t>e</w:t>
        </w:r>
        <w:r w:rsidR="00B80CFE" w:rsidRPr="00242446">
          <w:rPr>
            <w:rFonts w:asciiTheme="majorHAnsi" w:eastAsia="Cambria" w:hAnsiTheme="majorHAnsi" w:cs="Cambria"/>
            <w:color w:val="0000FF"/>
            <w:spacing w:val="-3"/>
            <w:sz w:val="24"/>
            <w:szCs w:val="24"/>
            <w:u w:val="single" w:color="0000FF"/>
          </w:rPr>
          <w:t>r</w:t>
        </w:r>
        <w:r w:rsidR="00B80CFE" w:rsidRPr="00242446">
          <w:rPr>
            <w:rFonts w:asciiTheme="majorHAnsi" w:eastAsia="Cambria" w:hAnsiTheme="majorHAnsi" w:cs="Cambria"/>
            <w:color w:val="0000FF"/>
            <w:spacing w:val="-1"/>
            <w:sz w:val="24"/>
            <w:szCs w:val="24"/>
            <w:u w:val="single" w:color="0000FF"/>
          </w:rPr>
          <w:t>v</w:t>
        </w:r>
        <w:r w:rsidR="00B80CFE" w:rsidRPr="00242446">
          <w:rPr>
            <w:rFonts w:asciiTheme="majorHAnsi" w:eastAsia="Cambria" w:hAnsiTheme="majorHAnsi" w:cs="Cambria"/>
            <w:color w:val="0000FF"/>
            <w:sz w:val="24"/>
            <w:szCs w:val="24"/>
            <w:u w:val="single" w:color="0000FF"/>
          </w:rPr>
          <w:t>is</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on</w:t>
        </w:r>
        <w:r w:rsidR="00B80CFE" w:rsidRPr="00242446">
          <w:rPr>
            <w:rFonts w:asciiTheme="majorHAnsi" w:eastAsia="Cambria" w:hAnsiTheme="majorHAnsi" w:cs="Cambria"/>
            <w:color w:val="0000FF"/>
            <w:spacing w:val="2"/>
            <w:sz w:val="24"/>
            <w:szCs w:val="24"/>
            <w:u w:val="single" w:color="0000FF"/>
          </w:rPr>
          <w:t xml:space="preserve"> </w:t>
        </w:r>
        <w:r w:rsidR="00B80CFE" w:rsidRPr="00242446">
          <w:rPr>
            <w:rFonts w:asciiTheme="majorHAnsi" w:eastAsia="Cambria" w:hAnsiTheme="majorHAnsi" w:cs="Cambria"/>
            <w:color w:val="0000FF"/>
            <w:sz w:val="24"/>
            <w:szCs w:val="24"/>
            <w:u w:val="single" w:color="0000FF"/>
          </w:rPr>
          <w:t>Princi</w:t>
        </w:r>
        <w:r w:rsidR="00B80CFE" w:rsidRPr="00242446">
          <w:rPr>
            <w:rFonts w:asciiTheme="majorHAnsi" w:eastAsia="Cambria" w:hAnsiTheme="majorHAnsi" w:cs="Cambria"/>
            <w:color w:val="0000FF"/>
            <w:spacing w:val="1"/>
            <w:sz w:val="24"/>
            <w:szCs w:val="24"/>
            <w:u w:val="single" w:color="0000FF"/>
          </w:rPr>
          <w:t>p</w:t>
        </w:r>
        <w:r w:rsidR="00B80CFE" w:rsidRPr="00242446">
          <w:rPr>
            <w:rFonts w:asciiTheme="majorHAnsi" w:eastAsia="Cambria" w:hAnsiTheme="majorHAnsi" w:cs="Cambria"/>
            <w:color w:val="0000FF"/>
            <w:sz w:val="24"/>
            <w:szCs w:val="24"/>
            <w:u w:val="single" w:color="0000FF"/>
          </w:rPr>
          <w:t>al P</w:t>
        </w:r>
        <w:r w:rsidR="00B80CFE" w:rsidRPr="00242446">
          <w:rPr>
            <w:rFonts w:asciiTheme="majorHAnsi" w:eastAsia="Cambria" w:hAnsiTheme="majorHAnsi" w:cs="Cambria"/>
            <w:color w:val="0000FF"/>
            <w:spacing w:val="-1"/>
            <w:sz w:val="24"/>
            <w:szCs w:val="24"/>
            <w:u w:val="single" w:color="0000FF"/>
          </w:rPr>
          <w:t>r</w:t>
        </w:r>
        <w:r w:rsidR="00B80CFE" w:rsidRPr="00242446">
          <w:rPr>
            <w:rFonts w:asciiTheme="majorHAnsi" w:eastAsia="Cambria" w:hAnsiTheme="majorHAnsi" w:cs="Cambria"/>
            <w:color w:val="0000FF"/>
            <w:sz w:val="24"/>
            <w:szCs w:val="24"/>
            <w:u w:val="single" w:color="0000FF"/>
          </w:rPr>
          <w:t>o</w:t>
        </w:r>
        <w:r w:rsidR="00B80CFE" w:rsidRPr="00242446">
          <w:rPr>
            <w:rFonts w:asciiTheme="majorHAnsi" w:eastAsia="Cambria" w:hAnsiTheme="majorHAnsi" w:cs="Cambria"/>
            <w:color w:val="0000FF"/>
            <w:spacing w:val="-1"/>
            <w:sz w:val="24"/>
            <w:szCs w:val="24"/>
            <w:u w:val="single" w:color="0000FF"/>
          </w:rPr>
          <w:t>gr</w:t>
        </w:r>
        <w:r w:rsidR="00B80CFE" w:rsidRPr="00242446">
          <w:rPr>
            <w:rFonts w:asciiTheme="majorHAnsi" w:eastAsia="Cambria" w:hAnsiTheme="majorHAnsi" w:cs="Cambria"/>
            <w:color w:val="0000FF"/>
            <w:sz w:val="24"/>
            <w:szCs w:val="24"/>
            <w:u w:val="single" w:color="0000FF"/>
          </w:rPr>
          <w:t>am</w:t>
        </w:r>
        <w:r w:rsidR="00B80CFE" w:rsidRPr="00242446">
          <w:rPr>
            <w:rFonts w:asciiTheme="majorHAnsi" w:eastAsia="Cambria" w:hAnsiTheme="majorHAnsi" w:cs="Cambria"/>
            <w:color w:val="0000FF"/>
            <w:spacing w:val="1"/>
            <w:sz w:val="24"/>
            <w:szCs w:val="24"/>
            <w:u w:val="single" w:color="0000FF"/>
          </w:rPr>
          <w:t xml:space="preserve"> </w:t>
        </w:r>
        <w:r w:rsidR="00B80CFE" w:rsidRPr="00242446">
          <w:rPr>
            <w:rFonts w:asciiTheme="majorHAnsi" w:eastAsia="Cambria" w:hAnsiTheme="majorHAnsi" w:cs="Cambria"/>
            <w:color w:val="0000FF"/>
            <w:sz w:val="24"/>
            <w:szCs w:val="24"/>
            <w:u w:val="single" w:color="0000FF"/>
          </w:rPr>
          <w:t>Fi</w:t>
        </w:r>
        <w:r w:rsidR="00B80CFE" w:rsidRPr="00242446">
          <w:rPr>
            <w:rFonts w:asciiTheme="majorHAnsi" w:eastAsia="Cambria" w:hAnsiTheme="majorHAnsi" w:cs="Cambria"/>
            <w:color w:val="0000FF"/>
            <w:spacing w:val="1"/>
            <w:sz w:val="24"/>
            <w:szCs w:val="24"/>
            <w:u w:val="single" w:color="0000FF"/>
          </w:rPr>
          <w:t>e</w:t>
        </w:r>
        <w:r w:rsidR="00B80CFE" w:rsidRPr="00242446">
          <w:rPr>
            <w:rFonts w:asciiTheme="majorHAnsi" w:eastAsia="Cambria" w:hAnsiTheme="majorHAnsi" w:cs="Cambria"/>
            <w:color w:val="0000FF"/>
            <w:sz w:val="24"/>
            <w:szCs w:val="24"/>
            <w:u w:val="single" w:color="0000FF"/>
          </w:rPr>
          <w:t>ld</w:t>
        </w:r>
        <w:r w:rsidR="00B80CFE" w:rsidRPr="00242446">
          <w:rPr>
            <w:rFonts w:asciiTheme="majorHAnsi" w:eastAsia="Cambria" w:hAnsiTheme="majorHAnsi" w:cs="Cambria"/>
            <w:color w:val="0000FF"/>
            <w:spacing w:val="-2"/>
            <w:sz w:val="24"/>
            <w:szCs w:val="24"/>
            <w:u w:val="single" w:color="0000FF"/>
          </w:rPr>
          <w:t xml:space="preserve"> </w:t>
        </w:r>
        <w:r w:rsidR="00B80CFE" w:rsidRPr="00242446">
          <w:rPr>
            <w:rFonts w:asciiTheme="majorHAnsi" w:eastAsia="Cambria" w:hAnsiTheme="majorHAnsi" w:cs="Cambria"/>
            <w:color w:val="0000FF"/>
            <w:spacing w:val="1"/>
            <w:sz w:val="24"/>
            <w:szCs w:val="24"/>
            <w:u w:val="single" w:color="0000FF"/>
          </w:rPr>
          <w:t>E</w:t>
        </w:r>
        <w:r w:rsidR="00B80CFE" w:rsidRPr="00242446">
          <w:rPr>
            <w:rFonts w:asciiTheme="majorHAnsi" w:eastAsia="Cambria" w:hAnsiTheme="majorHAnsi" w:cs="Cambria"/>
            <w:color w:val="0000FF"/>
            <w:spacing w:val="-1"/>
            <w:sz w:val="24"/>
            <w:szCs w:val="24"/>
            <w:u w:val="single" w:color="0000FF"/>
          </w:rPr>
          <w:t>x</w:t>
        </w:r>
        <w:r w:rsidR="00B80CFE" w:rsidRPr="00242446">
          <w:rPr>
            <w:rFonts w:asciiTheme="majorHAnsi" w:eastAsia="Cambria" w:hAnsiTheme="majorHAnsi" w:cs="Cambria"/>
            <w:color w:val="0000FF"/>
            <w:spacing w:val="1"/>
            <w:sz w:val="24"/>
            <w:szCs w:val="24"/>
            <w:u w:val="single" w:color="0000FF"/>
          </w:rPr>
          <w:t>p</w:t>
        </w:r>
        <w:r w:rsidR="00B80CFE" w:rsidRPr="00242446">
          <w:rPr>
            <w:rFonts w:asciiTheme="majorHAnsi" w:eastAsia="Cambria" w:hAnsiTheme="majorHAnsi" w:cs="Cambria"/>
            <w:color w:val="0000FF"/>
            <w:sz w:val="24"/>
            <w:szCs w:val="24"/>
            <w:u w:val="single" w:color="0000FF"/>
          </w:rPr>
          <w:t>erie</w:t>
        </w:r>
        <w:r w:rsidR="00B80CFE" w:rsidRPr="00242446">
          <w:rPr>
            <w:rFonts w:asciiTheme="majorHAnsi" w:eastAsia="Cambria" w:hAnsiTheme="majorHAnsi" w:cs="Cambria"/>
            <w:color w:val="0000FF"/>
            <w:spacing w:val="1"/>
            <w:sz w:val="24"/>
            <w:szCs w:val="24"/>
            <w:u w:val="single" w:color="0000FF"/>
          </w:rPr>
          <w:t>n</w:t>
        </w:r>
        <w:r w:rsidR="00B80CFE" w:rsidRPr="00242446">
          <w:rPr>
            <w:rFonts w:asciiTheme="majorHAnsi" w:eastAsia="Cambria" w:hAnsiTheme="majorHAnsi" w:cs="Cambria"/>
            <w:color w:val="0000FF"/>
            <w:sz w:val="24"/>
            <w:szCs w:val="24"/>
            <w:u w:val="single" w:color="0000FF"/>
          </w:rPr>
          <w:t xml:space="preserve">ce </w:t>
        </w:r>
        <w:r w:rsidR="00B80CFE" w:rsidRPr="00242446">
          <w:rPr>
            <w:rFonts w:asciiTheme="majorHAnsi" w:eastAsia="Cambria" w:hAnsiTheme="majorHAnsi" w:cs="Cambria"/>
            <w:color w:val="0000FF"/>
            <w:spacing w:val="1"/>
            <w:sz w:val="24"/>
            <w:szCs w:val="24"/>
            <w:u w:val="single" w:color="0000FF"/>
          </w:rPr>
          <w:t>H</w:t>
        </w:r>
        <w:r w:rsidR="00B80CFE" w:rsidRPr="00242446">
          <w:rPr>
            <w:rFonts w:asciiTheme="majorHAnsi" w:eastAsia="Cambria" w:hAnsiTheme="majorHAnsi" w:cs="Cambria"/>
            <w:color w:val="0000FF"/>
            <w:spacing w:val="-2"/>
            <w:sz w:val="24"/>
            <w:szCs w:val="24"/>
            <w:u w:val="single" w:color="0000FF"/>
          </w:rPr>
          <w:t>an</w:t>
        </w:r>
        <w:r w:rsidR="00B80CFE" w:rsidRPr="00242446">
          <w:rPr>
            <w:rFonts w:asciiTheme="majorHAnsi" w:eastAsia="Cambria" w:hAnsiTheme="majorHAnsi" w:cs="Cambria"/>
            <w:color w:val="0000FF"/>
            <w:spacing w:val="-1"/>
            <w:sz w:val="24"/>
            <w:szCs w:val="24"/>
            <w:u w:val="single" w:color="0000FF"/>
          </w:rPr>
          <w:t>d</w:t>
        </w:r>
        <w:r w:rsidR="00B80CFE" w:rsidRPr="00242446">
          <w:rPr>
            <w:rFonts w:asciiTheme="majorHAnsi" w:eastAsia="Cambria" w:hAnsiTheme="majorHAnsi" w:cs="Cambria"/>
            <w:color w:val="0000FF"/>
            <w:sz w:val="24"/>
            <w:szCs w:val="24"/>
            <w:u w:val="single" w:color="0000FF"/>
          </w:rPr>
          <w:t>book</w:t>
        </w:r>
      </w:hyperlink>
    </w:p>
    <w:p w:rsidR="00B80CFE" w:rsidRPr="00242446" w:rsidRDefault="00BE4635" w:rsidP="00B80CFE">
      <w:pPr>
        <w:spacing w:before="2" w:after="0" w:line="240" w:lineRule="auto"/>
        <w:ind w:left="100" w:right="-20"/>
        <w:rPr>
          <w:rFonts w:asciiTheme="majorHAnsi" w:eastAsia="Cambria" w:hAnsiTheme="majorHAnsi" w:cs="Cambria"/>
          <w:sz w:val="24"/>
          <w:szCs w:val="24"/>
        </w:rPr>
      </w:pPr>
      <w:hyperlink r:id="rId17">
        <w:r w:rsidR="00B80CFE" w:rsidRPr="00242446">
          <w:rPr>
            <w:rFonts w:asciiTheme="majorHAnsi" w:eastAsia="Cambria" w:hAnsiTheme="majorHAnsi" w:cs="Cambria"/>
            <w:color w:val="0000FF"/>
            <w:spacing w:val="-1"/>
            <w:sz w:val="24"/>
            <w:szCs w:val="24"/>
            <w:u w:val="single" w:color="0000FF"/>
          </w:rPr>
          <w:t>Ad</w:t>
        </w:r>
        <w:r w:rsidR="00B80CFE" w:rsidRPr="00242446">
          <w:rPr>
            <w:rFonts w:asciiTheme="majorHAnsi" w:eastAsia="Cambria" w:hAnsiTheme="majorHAnsi" w:cs="Cambria"/>
            <w:color w:val="0000FF"/>
            <w:sz w:val="24"/>
            <w:szCs w:val="24"/>
            <w:u w:val="single" w:color="0000FF"/>
          </w:rPr>
          <w:t>min</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strat</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on &amp;</w:t>
        </w:r>
        <w:r w:rsidR="00B80CFE" w:rsidRPr="00242446">
          <w:rPr>
            <w:rFonts w:asciiTheme="majorHAnsi" w:eastAsia="Cambria" w:hAnsiTheme="majorHAnsi" w:cs="Cambria"/>
            <w:color w:val="0000FF"/>
            <w:spacing w:val="1"/>
            <w:sz w:val="24"/>
            <w:szCs w:val="24"/>
            <w:u w:val="single" w:color="0000FF"/>
          </w:rPr>
          <w:t xml:space="preserve"> S</w:t>
        </w:r>
        <w:r w:rsidR="00B80CFE" w:rsidRPr="00242446">
          <w:rPr>
            <w:rFonts w:asciiTheme="majorHAnsi" w:eastAsia="Cambria" w:hAnsiTheme="majorHAnsi" w:cs="Cambria"/>
            <w:color w:val="0000FF"/>
            <w:sz w:val="24"/>
            <w:szCs w:val="24"/>
            <w:u w:val="single" w:color="0000FF"/>
          </w:rPr>
          <w:t>up</w:t>
        </w:r>
        <w:r w:rsidR="00B80CFE" w:rsidRPr="00242446">
          <w:rPr>
            <w:rFonts w:asciiTheme="majorHAnsi" w:eastAsia="Cambria" w:hAnsiTheme="majorHAnsi" w:cs="Cambria"/>
            <w:color w:val="0000FF"/>
            <w:spacing w:val="1"/>
            <w:sz w:val="24"/>
            <w:szCs w:val="24"/>
            <w:u w:val="single" w:color="0000FF"/>
          </w:rPr>
          <w:t>e</w:t>
        </w:r>
        <w:r w:rsidR="00B80CFE" w:rsidRPr="00242446">
          <w:rPr>
            <w:rFonts w:asciiTheme="majorHAnsi" w:eastAsia="Cambria" w:hAnsiTheme="majorHAnsi" w:cs="Cambria"/>
            <w:color w:val="0000FF"/>
            <w:spacing w:val="-3"/>
            <w:sz w:val="24"/>
            <w:szCs w:val="24"/>
            <w:u w:val="single" w:color="0000FF"/>
          </w:rPr>
          <w:t>r</w:t>
        </w:r>
        <w:r w:rsidR="00B80CFE" w:rsidRPr="00242446">
          <w:rPr>
            <w:rFonts w:asciiTheme="majorHAnsi" w:eastAsia="Cambria" w:hAnsiTheme="majorHAnsi" w:cs="Cambria"/>
            <w:color w:val="0000FF"/>
            <w:spacing w:val="-1"/>
            <w:sz w:val="24"/>
            <w:szCs w:val="24"/>
            <w:u w:val="single" w:color="0000FF"/>
          </w:rPr>
          <w:t>v</w:t>
        </w:r>
        <w:r w:rsidR="00B80CFE" w:rsidRPr="00242446">
          <w:rPr>
            <w:rFonts w:asciiTheme="majorHAnsi" w:eastAsia="Cambria" w:hAnsiTheme="majorHAnsi" w:cs="Cambria"/>
            <w:color w:val="0000FF"/>
            <w:sz w:val="24"/>
            <w:szCs w:val="24"/>
            <w:u w:val="single" w:color="0000FF"/>
          </w:rPr>
          <w:t>is</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 xml:space="preserve">on </w:t>
        </w:r>
        <w:r w:rsidR="00B80CFE" w:rsidRPr="00242446">
          <w:rPr>
            <w:rFonts w:asciiTheme="majorHAnsi" w:eastAsia="Cambria" w:hAnsiTheme="majorHAnsi" w:cs="Cambria"/>
            <w:color w:val="0000FF"/>
            <w:spacing w:val="1"/>
            <w:sz w:val="24"/>
            <w:szCs w:val="24"/>
            <w:u w:val="single" w:color="0000FF"/>
          </w:rPr>
          <w:t>S</w:t>
        </w:r>
        <w:r w:rsidR="00B80CFE" w:rsidRPr="00242446">
          <w:rPr>
            <w:rFonts w:asciiTheme="majorHAnsi" w:eastAsia="Cambria" w:hAnsiTheme="majorHAnsi" w:cs="Cambria"/>
            <w:color w:val="0000FF"/>
            <w:sz w:val="24"/>
            <w:szCs w:val="24"/>
            <w:u w:val="single" w:color="0000FF"/>
          </w:rPr>
          <w:t>c</w:t>
        </w:r>
        <w:r w:rsidR="00B80CFE" w:rsidRPr="00242446">
          <w:rPr>
            <w:rFonts w:asciiTheme="majorHAnsi" w:eastAsia="Cambria" w:hAnsiTheme="majorHAnsi" w:cs="Cambria"/>
            <w:color w:val="0000FF"/>
            <w:spacing w:val="-1"/>
            <w:sz w:val="24"/>
            <w:szCs w:val="24"/>
            <w:u w:val="single" w:color="0000FF"/>
          </w:rPr>
          <w:t>h</w:t>
        </w:r>
        <w:r w:rsidR="00B80CFE" w:rsidRPr="00242446">
          <w:rPr>
            <w:rFonts w:asciiTheme="majorHAnsi" w:eastAsia="Cambria" w:hAnsiTheme="majorHAnsi" w:cs="Cambria"/>
            <w:color w:val="0000FF"/>
            <w:sz w:val="24"/>
            <w:szCs w:val="24"/>
            <w:u w:val="single" w:color="0000FF"/>
          </w:rPr>
          <w:t>ool</w:t>
        </w:r>
        <w:r w:rsidR="00B80CFE" w:rsidRPr="00242446">
          <w:rPr>
            <w:rFonts w:asciiTheme="majorHAnsi" w:eastAsia="Cambria" w:hAnsiTheme="majorHAnsi" w:cs="Cambria"/>
            <w:color w:val="0000FF"/>
            <w:spacing w:val="-1"/>
            <w:sz w:val="24"/>
            <w:szCs w:val="24"/>
            <w:u w:val="single" w:color="0000FF"/>
          </w:rPr>
          <w:t xml:space="preserve"> </w:t>
        </w:r>
        <w:r w:rsidR="00B80CFE" w:rsidRPr="00242446">
          <w:rPr>
            <w:rFonts w:asciiTheme="majorHAnsi" w:eastAsia="Cambria" w:hAnsiTheme="majorHAnsi" w:cs="Cambria"/>
            <w:color w:val="0000FF"/>
            <w:spacing w:val="1"/>
            <w:sz w:val="24"/>
            <w:szCs w:val="24"/>
            <w:u w:val="single" w:color="0000FF"/>
          </w:rPr>
          <w:t>S</w:t>
        </w:r>
        <w:r w:rsidR="00B80CFE" w:rsidRPr="00242446">
          <w:rPr>
            <w:rFonts w:asciiTheme="majorHAnsi" w:eastAsia="Cambria" w:hAnsiTheme="majorHAnsi" w:cs="Cambria"/>
            <w:color w:val="0000FF"/>
            <w:sz w:val="24"/>
            <w:szCs w:val="24"/>
            <w:u w:val="single" w:color="0000FF"/>
          </w:rPr>
          <w:t>i</w:t>
        </w:r>
        <w:r w:rsidR="00B80CFE" w:rsidRPr="00242446">
          <w:rPr>
            <w:rFonts w:asciiTheme="majorHAnsi" w:eastAsia="Cambria" w:hAnsiTheme="majorHAnsi" w:cs="Cambria"/>
            <w:color w:val="0000FF"/>
            <w:spacing w:val="1"/>
            <w:sz w:val="24"/>
            <w:szCs w:val="24"/>
            <w:u w:val="single" w:color="0000FF"/>
          </w:rPr>
          <w:t>t</w:t>
        </w:r>
        <w:r w:rsidR="00B80CFE" w:rsidRPr="00242446">
          <w:rPr>
            <w:rFonts w:asciiTheme="majorHAnsi" w:eastAsia="Cambria" w:hAnsiTheme="majorHAnsi" w:cs="Cambria"/>
            <w:color w:val="0000FF"/>
            <w:sz w:val="24"/>
            <w:szCs w:val="24"/>
            <w:u w:val="single" w:color="0000FF"/>
          </w:rPr>
          <w:t xml:space="preserve">e </w:t>
        </w:r>
        <w:r w:rsidR="00B80CFE" w:rsidRPr="00242446">
          <w:rPr>
            <w:rFonts w:asciiTheme="majorHAnsi" w:eastAsia="Cambria" w:hAnsiTheme="majorHAnsi" w:cs="Cambria"/>
            <w:color w:val="0000FF"/>
            <w:spacing w:val="-1"/>
            <w:sz w:val="24"/>
            <w:szCs w:val="24"/>
            <w:u w:val="single" w:color="0000FF"/>
          </w:rPr>
          <w:t>M</w:t>
        </w:r>
        <w:r w:rsidR="00B80CFE" w:rsidRPr="00242446">
          <w:rPr>
            <w:rFonts w:asciiTheme="majorHAnsi" w:eastAsia="Cambria" w:hAnsiTheme="majorHAnsi" w:cs="Cambria"/>
            <w:color w:val="0000FF"/>
            <w:sz w:val="24"/>
            <w:szCs w:val="24"/>
            <w:u w:val="single" w:color="0000FF"/>
          </w:rPr>
          <w:t>e</w:t>
        </w:r>
        <w:r w:rsidR="00B80CFE" w:rsidRPr="00242446">
          <w:rPr>
            <w:rFonts w:asciiTheme="majorHAnsi" w:eastAsia="Cambria" w:hAnsiTheme="majorHAnsi" w:cs="Cambria"/>
            <w:color w:val="0000FF"/>
            <w:spacing w:val="1"/>
            <w:sz w:val="24"/>
            <w:szCs w:val="24"/>
            <w:u w:val="single" w:color="0000FF"/>
          </w:rPr>
          <w:t>n</w:t>
        </w:r>
        <w:r w:rsidR="00B80CFE" w:rsidRPr="00242446">
          <w:rPr>
            <w:rFonts w:asciiTheme="majorHAnsi" w:eastAsia="Cambria" w:hAnsiTheme="majorHAnsi" w:cs="Cambria"/>
            <w:color w:val="0000FF"/>
            <w:spacing w:val="-2"/>
            <w:sz w:val="24"/>
            <w:szCs w:val="24"/>
            <w:u w:val="single" w:color="0000FF"/>
          </w:rPr>
          <w:t>t</w:t>
        </w:r>
        <w:r w:rsidR="00B80CFE" w:rsidRPr="00242446">
          <w:rPr>
            <w:rFonts w:asciiTheme="majorHAnsi" w:eastAsia="Cambria" w:hAnsiTheme="majorHAnsi" w:cs="Cambria"/>
            <w:color w:val="0000FF"/>
            <w:sz w:val="24"/>
            <w:szCs w:val="24"/>
            <w:u w:val="single" w:color="0000FF"/>
          </w:rPr>
          <w:t>or</w:t>
        </w:r>
        <w:r w:rsidR="00B80CFE" w:rsidRPr="00242446">
          <w:rPr>
            <w:rFonts w:asciiTheme="majorHAnsi" w:eastAsia="Cambria" w:hAnsiTheme="majorHAnsi" w:cs="Cambria"/>
            <w:color w:val="0000FF"/>
            <w:spacing w:val="-1"/>
            <w:sz w:val="24"/>
            <w:szCs w:val="24"/>
            <w:u w:val="single" w:color="0000FF"/>
          </w:rPr>
          <w:t xml:space="preserve"> C</w:t>
        </w:r>
        <w:r w:rsidR="00B80CFE" w:rsidRPr="00242446">
          <w:rPr>
            <w:rFonts w:asciiTheme="majorHAnsi" w:eastAsia="Cambria" w:hAnsiTheme="majorHAnsi" w:cs="Cambria"/>
            <w:color w:val="0000FF"/>
            <w:sz w:val="24"/>
            <w:szCs w:val="24"/>
            <w:u w:val="single" w:color="0000FF"/>
          </w:rPr>
          <w:t>ontract</w:t>
        </w:r>
      </w:hyperlink>
    </w:p>
    <w:p w:rsidR="00B80CFE" w:rsidRPr="00242446" w:rsidRDefault="00BE4635" w:rsidP="00B80CFE">
      <w:pPr>
        <w:spacing w:after="0" w:line="281" w:lineRule="exact"/>
        <w:ind w:left="100" w:right="-20"/>
        <w:rPr>
          <w:rFonts w:asciiTheme="majorHAnsi" w:eastAsia="Cambria" w:hAnsiTheme="majorHAnsi" w:cs="Cambria"/>
          <w:sz w:val="24"/>
          <w:szCs w:val="24"/>
        </w:rPr>
      </w:pPr>
      <w:hyperlink r:id="rId18">
        <w:r w:rsidR="00B80CFE" w:rsidRPr="00242446">
          <w:rPr>
            <w:rFonts w:asciiTheme="majorHAnsi" w:eastAsia="Cambria" w:hAnsiTheme="majorHAnsi" w:cs="Cambria"/>
            <w:color w:val="0000FF"/>
            <w:spacing w:val="-1"/>
            <w:sz w:val="24"/>
            <w:szCs w:val="24"/>
            <w:u w:val="single" w:color="0000FF"/>
          </w:rPr>
          <w:t>Ad</w:t>
        </w:r>
        <w:r w:rsidR="00B80CFE" w:rsidRPr="00242446">
          <w:rPr>
            <w:rFonts w:asciiTheme="majorHAnsi" w:eastAsia="Cambria" w:hAnsiTheme="majorHAnsi" w:cs="Cambria"/>
            <w:color w:val="0000FF"/>
            <w:sz w:val="24"/>
            <w:szCs w:val="24"/>
            <w:u w:val="single" w:color="0000FF"/>
          </w:rPr>
          <w:t>min</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strat</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on &amp;</w:t>
        </w:r>
        <w:r w:rsidR="00B80CFE" w:rsidRPr="00242446">
          <w:rPr>
            <w:rFonts w:asciiTheme="majorHAnsi" w:eastAsia="Cambria" w:hAnsiTheme="majorHAnsi" w:cs="Cambria"/>
            <w:color w:val="0000FF"/>
            <w:spacing w:val="1"/>
            <w:sz w:val="24"/>
            <w:szCs w:val="24"/>
            <w:u w:val="single" w:color="0000FF"/>
          </w:rPr>
          <w:t xml:space="preserve"> S</w:t>
        </w:r>
        <w:r w:rsidR="00B80CFE" w:rsidRPr="00242446">
          <w:rPr>
            <w:rFonts w:asciiTheme="majorHAnsi" w:eastAsia="Cambria" w:hAnsiTheme="majorHAnsi" w:cs="Cambria"/>
            <w:color w:val="0000FF"/>
            <w:sz w:val="24"/>
            <w:szCs w:val="24"/>
            <w:u w:val="single" w:color="0000FF"/>
          </w:rPr>
          <w:t>up</w:t>
        </w:r>
        <w:r w:rsidR="00B80CFE" w:rsidRPr="00242446">
          <w:rPr>
            <w:rFonts w:asciiTheme="majorHAnsi" w:eastAsia="Cambria" w:hAnsiTheme="majorHAnsi" w:cs="Cambria"/>
            <w:color w:val="0000FF"/>
            <w:spacing w:val="1"/>
            <w:sz w:val="24"/>
            <w:szCs w:val="24"/>
            <w:u w:val="single" w:color="0000FF"/>
          </w:rPr>
          <w:t>e</w:t>
        </w:r>
        <w:r w:rsidR="00B80CFE" w:rsidRPr="00242446">
          <w:rPr>
            <w:rFonts w:asciiTheme="majorHAnsi" w:eastAsia="Cambria" w:hAnsiTheme="majorHAnsi" w:cs="Cambria"/>
            <w:color w:val="0000FF"/>
            <w:spacing w:val="-3"/>
            <w:sz w:val="24"/>
            <w:szCs w:val="24"/>
            <w:u w:val="single" w:color="0000FF"/>
          </w:rPr>
          <w:t>r</w:t>
        </w:r>
        <w:r w:rsidR="00B80CFE" w:rsidRPr="00242446">
          <w:rPr>
            <w:rFonts w:asciiTheme="majorHAnsi" w:eastAsia="Cambria" w:hAnsiTheme="majorHAnsi" w:cs="Cambria"/>
            <w:color w:val="0000FF"/>
            <w:spacing w:val="-1"/>
            <w:sz w:val="24"/>
            <w:szCs w:val="24"/>
            <w:u w:val="single" w:color="0000FF"/>
          </w:rPr>
          <w:t>v</w:t>
        </w:r>
        <w:r w:rsidR="00B80CFE" w:rsidRPr="00242446">
          <w:rPr>
            <w:rFonts w:asciiTheme="majorHAnsi" w:eastAsia="Cambria" w:hAnsiTheme="majorHAnsi" w:cs="Cambria"/>
            <w:color w:val="0000FF"/>
            <w:sz w:val="24"/>
            <w:szCs w:val="24"/>
            <w:u w:val="single" w:color="0000FF"/>
          </w:rPr>
          <w:t>is</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 xml:space="preserve">on </w:t>
        </w:r>
        <w:r w:rsidR="00B80CFE" w:rsidRPr="00242446">
          <w:rPr>
            <w:rFonts w:asciiTheme="majorHAnsi" w:eastAsia="Cambria" w:hAnsiTheme="majorHAnsi" w:cs="Cambria"/>
            <w:color w:val="0000FF"/>
            <w:spacing w:val="1"/>
            <w:sz w:val="24"/>
            <w:szCs w:val="24"/>
            <w:u w:val="single" w:color="0000FF"/>
          </w:rPr>
          <w:t>S</w:t>
        </w:r>
        <w:r w:rsidR="00B80CFE" w:rsidRPr="00242446">
          <w:rPr>
            <w:rFonts w:asciiTheme="majorHAnsi" w:eastAsia="Cambria" w:hAnsiTheme="majorHAnsi" w:cs="Cambria"/>
            <w:color w:val="0000FF"/>
            <w:sz w:val="24"/>
            <w:szCs w:val="24"/>
            <w:u w:val="single" w:color="0000FF"/>
          </w:rPr>
          <w:t>up</w:t>
        </w:r>
        <w:r w:rsidR="00B80CFE" w:rsidRPr="00242446">
          <w:rPr>
            <w:rFonts w:asciiTheme="majorHAnsi" w:eastAsia="Cambria" w:hAnsiTheme="majorHAnsi" w:cs="Cambria"/>
            <w:color w:val="0000FF"/>
            <w:spacing w:val="1"/>
            <w:sz w:val="24"/>
            <w:szCs w:val="24"/>
            <w:u w:val="single" w:color="0000FF"/>
          </w:rPr>
          <w:t>e</w:t>
        </w:r>
        <w:r w:rsidR="00B80CFE" w:rsidRPr="00242446">
          <w:rPr>
            <w:rFonts w:asciiTheme="majorHAnsi" w:eastAsia="Cambria" w:hAnsiTheme="majorHAnsi" w:cs="Cambria"/>
            <w:color w:val="0000FF"/>
            <w:spacing w:val="-1"/>
            <w:sz w:val="24"/>
            <w:szCs w:val="24"/>
            <w:u w:val="single" w:color="0000FF"/>
          </w:rPr>
          <w:t>r</w:t>
        </w:r>
        <w:r w:rsidR="00B80CFE" w:rsidRPr="00242446">
          <w:rPr>
            <w:rFonts w:asciiTheme="majorHAnsi" w:eastAsia="Cambria" w:hAnsiTheme="majorHAnsi" w:cs="Cambria"/>
            <w:color w:val="0000FF"/>
            <w:sz w:val="24"/>
            <w:szCs w:val="24"/>
            <w:u w:val="single" w:color="0000FF"/>
          </w:rPr>
          <w:t>i</w:t>
        </w:r>
        <w:r w:rsidR="00B80CFE" w:rsidRPr="00242446">
          <w:rPr>
            <w:rFonts w:asciiTheme="majorHAnsi" w:eastAsia="Cambria" w:hAnsiTheme="majorHAnsi" w:cs="Cambria"/>
            <w:color w:val="0000FF"/>
            <w:spacing w:val="1"/>
            <w:sz w:val="24"/>
            <w:szCs w:val="24"/>
            <w:u w:val="single" w:color="0000FF"/>
          </w:rPr>
          <w:t>n</w:t>
        </w:r>
        <w:r w:rsidR="00B80CFE" w:rsidRPr="00242446">
          <w:rPr>
            <w:rFonts w:asciiTheme="majorHAnsi" w:eastAsia="Cambria" w:hAnsiTheme="majorHAnsi" w:cs="Cambria"/>
            <w:color w:val="0000FF"/>
            <w:sz w:val="24"/>
            <w:szCs w:val="24"/>
            <w:u w:val="single" w:color="0000FF"/>
          </w:rPr>
          <w:t>t</w:t>
        </w:r>
        <w:r w:rsidR="00B80CFE" w:rsidRPr="00242446">
          <w:rPr>
            <w:rFonts w:asciiTheme="majorHAnsi" w:eastAsia="Cambria" w:hAnsiTheme="majorHAnsi" w:cs="Cambria"/>
            <w:color w:val="0000FF"/>
            <w:spacing w:val="1"/>
            <w:sz w:val="24"/>
            <w:szCs w:val="24"/>
            <w:u w:val="single" w:color="0000FF"/>
          </w:rPr>
          <w:t>e</w:t>
        </w:r>
        <w:r w:rsidR="00B80CFE" w:rsidRPr="00242446">
          <w:rPr>
            <w:rFonts w:asciiTheme="majorHAnsi" w:eastAsia="Cambria" w:hAnsiTheme="majorHAnsi" w:cs="Cambria"/>
            <w:color w:val="0000FF"/>
            <w:sz w:val="24"/>
            <w:szCs w:val="24"/>
            <w:u w:val="single" w:color="0000FF"/>
          </w:rPr>
          <w:t>n</w:t>
        </w:r>
        <w:r w:rsidR="00B80CFE" w:rsidRPr="00242446">
          <w:rPr>
            <w:rFonts w:asciiTheme="majorHAnsi" w:eastAsia="Cambria" w:hAnsiTheme="majorHAnsi" w:cs="Cambria"/>
            <w:color w:val="0000FF"/>
            <w:spacing w:val="-1"/>
            <w:sz w:val="24"/>
            <w:szCs w:val="24"/>
            <w:u w:val="single" w:color="0000FF"/>
          </w:rPr>
          <w:t>d</w:t>
        </w:r>
        <w:r w:rsidR="00B80CFE" w:rsidRPr="00242446">
          <w:rPr>
            <w:rFonts w:asciiTheme="majorHAnsi" w:eastAsia="Cambria" w:hAnsiTheme="majorHAnsi" w:cs="Cambria"/>
            <w:color w:val="0000FF"/>
            <w:sz w:val="24"/>
            <w:szCs w:val="24"/>
            <w:u w:val="single" w:color="0000FF"/>
          </w:rPr>
          <w:t>e</w:t>
        </w:r>
        <w:r w:rsidR="00B80CFE" w:rsidRPr="00242446">
          <w:rPr>
            <w:rFonts w:asciiTheme="majorHAnsi" w:eastAsia="Cambria" w:hAnsiTheme="majorHAnsi" w:cs="Cambria"/>
            <w:color w:val="0000FF"/>
            <w:spacing w:val="-1"/>
            <w:sz w:val="24"/>
            <w:szCs w:val="24"/>
            <w:u w:val="single" w:color="0000FF"/>
          </w:rPr>
          <w:t>n</w:t>
        </w:r>
        <w:r w:rsidR="00B80CFE" w:rsidRPr="00242446">
          <w:rPr>
            <w:rFonts w:asciiTheme="majorHAnsi" w:eastAsia="Cambria" w:hAnsiTheme="majorHAnsi" w:cs="Cambria"/>
            <w:color w:val="0000FF"/>
            <w:sz w:val="24"/>
            <w:szCs w:val="24"/>
            <w:u w:val="single" w:color="0000FF"/>
          </w:rPr>
          <w:t>t</w:t>
        </w:r>
        <w:r w:rsidR="00B80CFE" w:rsidRPr="00242446">
          <w:rPr>
            <w:rFonts w:asciiTheme="majorHAnsi" w:eastAsia="Cambria" w:hAnsiTheme="majorHAnsi" w:cs="Cambria"/>
            <w:color w:val="0000FF"/>
            <w:spacing w:val="-2"/>
            <w:sz w:val="24"/>
            <w:szCs w:val="24"/>
            <w:u w:val="single" w:color="0000FF"/>
          </w:rPr>
          <w:t xml:space="preserve"> </w:t>
        </w:r>
        <w:r w:rsidR="00B80CFE" w:rsidRPr="00242446">
          <w:rPr>
            <w:rFonts w:asciiTheme="majorHAnsi" w:eastAsia="Cambria" w:hAnsiTheme="majorHAnsi" w:cs="Cambria"/>
            <w:color w:val="0000FF"/>
            <w:sz w:val="24"/>
            <w:szCs w:val="24"/>
            <w:u w:val="single" w:color="0000FF"/>
          </w:rPr>
          <w:t>Pr</w:t>
        </w:r>
        <w:r w:rsidR="00B80CFE" w:rsidRPr="00242446">
          <w:rPr>
            <w:rFonts w:asciiTheme="majorHAnsi" w:eastAsia="Cambria" w:hAnsiTheme="majorHAnsi" w:cs="Cambria"/>
            <w:color w:val="0000FF"/>
            <w:spacing w:val="-1"/>
            <w:sz w:val="24"/>
            <w:szCs w:val="24"/>
            <w:u w:val="single" w:color="0000FF"/>
          </w:rPr>
          <w:t>ogr</w:t>
        </w:r>
        <w:r w:rsidR="00B80CFE" w:rsidRPr="00242446">
          <w:rPr>
            <w:rFonts w:asciiTheme="majorHAnsi" w:eastAsia="Cambria" w:hAnsiTheme="majorHAnsi" w:cs="Cambria"/>
            <w:color w:val="0000FF"/>
            <w:sz w:val="24"/>
            <w:szCs w:val="24"/>
            <w:u w:val="single" w:color="0000FF"/>
          </w:rPr>
          <w:t>am F</w:t>
        </w:r>
        <w:r w:rsidR="00B80CFE" w:rsidRPr="00242446">
          <w:rPr>
            <w:rFonts w:asciiTheme="majorHAnsi" w:eastAsia="Cambria" w:hAnsiTheme="majorHAnsi" w:cs="Cambria"/>
            <w:color w:val="0000FF"/>
            <w:spacing w:val="1"/>
            <w:sz w:val="24"/>
            <w:szCs w:val="24"/>
            <w:u w:val="single" w:color="0000FF"/>
          </w:rPr>
          <w:t>i</w:t>
        </w:r>
        <w:r w:rsidR="00B80CFE" w:rsidRPr="00242446">
          <w:rPr>
            <w:rFonts w:asciiTheme="majorHAnsi" w:eastAsia="Cambria" w:hAnsiTheme="majorHAnsi" w:cs="Cambria"/>
            <w:color w:val="0000FF"/>
            <w:sz w:val="24"/>
            <w:szCs w:val="24"/>
            <w:u w:val="single" w:color="0000FF"/>
          </w:rPr>
          <w:t>eld</w:t>
        </w:r>
        <w:r w:rsidR="00B80CFE" w:rsidRPr="00242446">
          <w:rPr>
            <w:rFonts w:asciiTheme="majorHAnsi" w:eastAsia="Cambria" w:hAnsiTheme="majorHAnsi" w:cs="Cambria"/>
            <w:color w:val="0000FF"/>
            <w:spacing w:val="-1"/>
            <w:sz w:val="24"/>
            <w:szCs w:val="24"/>
            <w:u w:val="single" w:color="0000FF"/>
          </w:rPr>
          <w:t xml:space="preserve"> </w:t>
        </w:r>
        <w:r w:rsidR="00B80CFE" w:rsidRPr="00242446">
          <w:rPr>
            <w:rFonts w:asciiTheme="majorHAnsi" w:eastAsia="Cambria" w:hAnsiTheme="majorHAnsi" w:cs="Cambria"/>
            <w:color w:val="0000FF"/>
            <w:spacing w:val="1"/>
            <w:sz w:val="24"/>
            <w:szCs w:val="24"/>
            <w:u w:val="single" w:color="0000FF"/>
          </w:rPr>
          <w:t>E</w:t>
        </w:r>
        <w:r w:rsidR="00B80CFE" w:rsidRPr="00242446">
          <w:rPr>
            <w:rFonts w:asciiTheme="majorHAnsi" w:eastAsia="Cambria" w:hAnsiTheme="majorHAnsi" w:cs="Cambria"/>
            <w:color w:val="0000FF"/>
            <w:spacing w:val="-1"/>
            <w:sz w:val="24"/>
            <w:szCs w:val="24"/>
            <w:u w:val="single" w:color="0000FF"/>
          </w:rPr>
          <w:t>x</w:t>
        </w:r>
        <w:r w:rsidR="00B80CFE" w:rsidRPr="00242446">
          <w:rPr>
            <w:rFonts w:asciiTheme="majorHAnsi" w:eastAsia="Cambria" w:hAnsiTheme="majorHAnsi" w:cs="Cambria"/>
            <w:color w:val="0000FF"/>
            <w:spacing w:val="1"/>
            <w:sz w:val="24"/>
            <w:szCs w:val="24"/>
            <w:u w:val="single" w:color="0000FF"/>
          </w:rPr>
          <w:t>p</w:t>
        </w:r>
        <w:r w:rsidR="00B80CFE" w:rsidRPr="00242446">
          <w:rPr>
            <w:rFonts w:asciiTheme="majorHAnsi" w:eastAsia="Cambria" w:hAnsiTheme="majorHAnsi" w:cs="Cambria"/>
            <w:color w:val="0000FF"/>
            <w:sz w:val="24"/>
            <w:szCs w:val="24"/>
            <w:u w:val="single" w:color="0000FF"/>
          </w:rPr>
          <w:t>erie</w:t>
        </w:r>
        <w:r w:rsidR="00B80CFE" w:rsidRPr="00242446">
          <w:rPr>
            <w:rFonts w:asciiTheme="majorHAnsi" w:eastAsia="Cambria" w:hAnsiTheme="majorHAnsi" w:cs="Cambria"/>
            <w:color w:val="0000FF"/>
            <w:spacing w:val="1"/>
            <w:sz w:val="24"/>
            <w:szCs w:val="24"/>
            <w:u w:val="single" w:color="0000FF"/>
          </w:rPr>
          <w:t>n</w:t>
        </w:r>
        <w:r w:rsidR="00B80CFE" w:rsidRPr="00242446">
          <w:rPr>
            <w:rFonts w:asciiTheme="majorHAnsi" w:eastAsia="Cambria" w:hAnsiTheme="majorHAnsi" w:cs="Cambria"/>
            <w:color w:val="0000FF"/>
            <w:sz w:val="24"/>
            <w:szCs w:val="24"/>
            <w:u w:val="single" w:color="0000FF"/>
          </w:rPr>
          <w:t xml:space="preserve">ce </w:t>
        </w:r>
        <w:r w:rsidR="00B80CFE" w:rsidRPr="00242446">
          <w:rPr>
            <w:rFonts w:asciiTheme="majorHAnsi" w:eastAsia="Cambria" w:hAnsiTheme="majorHAnsi" w:cs="Cambria"/>
            <w:color w:val="0000FF"/>
            <w:spacing w:val="1"/>
            <w:sz w:val="24"/>
            <w:szCs w:val="24"/>
            <w:u w:val="single" w:color="0000FF"/>
          </w:rPr>
          <w:t>H</w:t>
        </w:r>
        <w:r w:rsidR="00B80CFE" w:rsidRPr="00242446">
          <w:rPr>
            <w:rFonts w:asciiTheme="majorHAnsi" w:eastAsia="Cambria" w:hAnsiTheme="majorHAnsi" w:cs="Cambria"/>
            <w:color w:val="0000FF"/>
            <w:sz w:val="24"/>
            <w:szCs w:val="24"/>
            <w:u w:val="single" w:color="0000FF"/>
          </w:rPr>
          <w:t>a</w:t>
        </w:r>
        <w:r w:rsidR="00B80CFE" w:rsidRPr="00242446">
          <w:rPr>
            <w:rFonts w:asciiTheme="majorHAnsi" w:eastAsia="Cambria" w:hAnsiTheme="majorHAnsi" w:cs="Cambria"/>
            <w:color w:val="0000FF"/>
            <w:spacing w:val="1"/>
            <w:sz w:val="24"/>
            <w:szCs w:val="24"/>
            <w:u w:val="single" w:color="0000FF"/>
          </w:rPr>
          <w:t>n</w:t>
        </w:r>
        <w:r w:rsidR="00B80CFE" w:rsidRPr="00242446">
          <w:rPr>
            <w:rFonts w:asciiTheme="majorHAnsi" w:eastAsia="Cambria" w:hAnsiTheme="majorHAnsi" w:cs="Cambria"/>
            <w:color w:val="0000FF"/>
            <w:spacing w:val="-1"/>
            <w:sz w:val="24"/>
            <w:szCs w:val="24"/>
            <w:u w:val="single" w:color="0000FF"/>
          </w:rPr>
          <w:t>d</w:t>
        </w:r>
        <w:r w:rsidR="00B80CFE" w:rsidRPr="00242446">
          <w:rPr>
            <w:rFonts w:asciiTheme="majorHAnsi" w:eastAsia="Cambria" w:hAnsiTheme="majorHAnsi" w:cs="Cambria"/>
            <w:color w:val="0000FF"/>
            <w:sz w:val="24"/>
            <w:szCs w:val="24"/>
            <w:u w:val="single" w:color="0000FF"/>
          </w:rPr>
          <w:t>book</w:t>
        </w:r>
      </w:hyperlink>
    </w:p>
    <w:p w:rsidR="00B80CFE" w:rsidRPr="00242446" w:rsidRDefault="00BE4635" w:rsidP="005F4B34">
      <w:pPr>
        <w:spacing w:after="0" w:line="273" w:lineRule="exact"/>
        <w:ind w:left="100" w:right="-20"/>
        <w:rPr>
          <w:rFonts w:asciiTheme="majorHAnsi" w:eastAsia="Cambria" w:hAnsiTheme="majorHAnsi" w:cs="Cambria"/>
          <w:sz w:val="24"/>
          <w:szCs w:val="24"/>
        </w:rPr>
      </w:pPr>
      <w:hyperlink r:id="rId19">
        <w:r w:rsidR="00B80CFE" w:rsidRPr="00242446">
          <w:rPr>
            <w:rFonts w:asciiTheme="majorHAnsi" w:eastAsia="Cambria" w:hAnsiTheme="majorHAnsi" w:cs="Cambria"/>
            <w:color w:val="0000FF"/>
            <w:spacing w:val="-1"/>
            <w:position w:val="-1"/>
            <w:sz w:val="24"/>
            <w:szCs w:val="24"/>
            <w:u w:val="single" w:color="0000FF"/>
          </w:rPr>
          <w:t>C</w:t>
        </w:r>
        <w:r w:rsidR="00B80CFE" w:rsidRPr="00242446">
          <w:rPr>
            <w:rFonts w:asciiTheme="majorHAnsi" w:eastAsia="Cambria" w:hAnsiTheme="majorHAnsi" w:cs="Cambria"/>
            <w:color w:val="0000FF"/>
            <w:position w:val="-1"/>
            <w:sz w:val="24"/>
            <w:szCs w:val="24"/>
            <w:u w:val="single" w:color="0000FF"/>
          </w:rPr>
          <w:t>o</w:t>
        </w:r>
        <w:r w:rsidR="00B80CFE" w:rsidRPr="00242446">
          <w:rPr>
            <w:rFonts w:asciiTheme="majorHAnsi" w:eastAsia="Cambria" w:hAnsiTheme="majorHAnsi" w:cs="Cambria"/>
            <w:color w:val="0000FF"/>
            <w:spacing w:val="-1"/>
            <w:position w:val="-1"/>
            <w:sz w:val="24"/>
            <w:szCs w:val="24"/>
            <w:u w:val="single" w:color="0000FF"/>
          </w:rPr>
          <w:t>u</w:t>
        </w:r>
        <w:r w:rsidR="00B80CFE" w:rsidRPr="00242446">
          <w:rPr>
            <w:rFonts w:asciiTheme="majorHAnsi" w:eastAsia="Cambria" w:hAnsiTheme="majorHAnsi" w:cs="Cambria"/>
            <w:color w:val="0000FF"/>
            <w:position w:val="-1"/>
            <w:sz w:val="24"/>
            <w:szCs w:val="24"/>
            <w:u w:val="single" w:color="0000FF"/>
          </w:rPr>
          <w:t>ns</w:t>
        </w:r>
        <w:r w:rsidR="00B80CFE" w:rsidRPr="00242446">
          <w:rPr>
            <w:rFonts w:asciiTheme="majorHAnsi" w:eastAsia="Cambria" w:hAnsiTheme="majorHAnsi" w:cs="Cambria"/>
            <w:color w:val="0000FF"/>
            <w:spacing w:val="1"/>
            <w:position w:val="-1"/>
            <w:sz w:val="24"/>
            <w:szCs w:val="24"/>
            <w:u w:val="single" w:color="0000FF"/>
          </w:rPr>
          <w:t>e</w:t>
        </w:r>
        <w:r w:rsidR="00B80CFE" w:rsidRPr="00242446">
          <w:rPr>
            <w:rFonts w:asciiTheme="majorHAnsi" w:eastAsia="Cambria" w:hAnsiTheme="majorHAnsi" w:cs="Cambria"/>
            <w:color w:val="0000FF"/>
            <w:position w:val="-1"/>
            <w:sz w:val="24"/>
            <w:szCs w:val="24"/>
            <w:u w:val="single" w:color="0000FF"/>
          </w:rPr>
          <w:t>lor</w:t>
        </w:r>
        <w:r w:rsidR="00B80CFE" w:rsidRPr="00242446">
          <w:rPr>
            <w:rFonts w:asciiTheme="majorHAnsi" w:eastAsia="Cambria" w:hAnsiTheme="majorHAnsi" w:cs="Cambria"/>
            <w:color w:val="0000FF"/>
            <w:spacing w:val="-1"/>
            <w:position w:val="-1"/>
            <w:sz w:val="24"/>
            <w:szCs w:val="24"/>
            <w:u w:val="single" w:color="0000FF"/>
          </w:rPr>
          <w:t xml:space="preserve"> </w:t>
        </w:r>
        <w:r w:rsidR="00B80CFE" w:rsidRPr="00242446">
          <w:rPr>
            <w:rFonts w:asciiTheme="majorHAnsi" w:eastAsia="Cambria" w:hAnsiTheme="majorHAnsi" w:cs="Cambria"/>
            <w:color w:val="0000FF"/>
            <w:spacing w:val="1"/>
            <w:position w:val="-1"/>
            <w:sz w:val="24"/>
            <w:szCs w:val="24"/>
            <w:u w:val="single" w:color="0000FF"/>
          </w:rPr>
          <w:t>E</w:t>
        </w:r>
        <w:r w:rsidR="00B80CFE" w:rsidRPr="00242446">
          <w:rPr>
            <w:rFonts w:asciiTheme="majorHAnsi" w:eastAsia="Cambria" w:hAnsiTheme="majorHAnsi" w:cs="Cambria"/>
            <w:color w:val="0000FF"/>
            <w:spacing w:val="-1"/>
            <w:position w:val="-1"/>
            <w:sz w:val="24"/>
            <w:szCs w:val="24"/>
            <w:u w:val="single" w:color="0000FF"/>
          </w:rPr>
          <w:t>d</w:t>
        </w:r>
        <w:r w:rsidR="00B80CFE" w:rsidRPr="00242446">
          <w:rPr>
            <w:rFonts w:asciiTheme="majorHAnsi" w:eastAsia="Cambria" w:hAnsiTheme="majorHAnsi" w:cs="Cambria"/>
            <w:color w:val="0000FF"/>
            <w:position w:val="-1"/>
            <w:sz w:val="24"/>
            <w:szCs w:val="24"/>
            <w:u w:val="single" w:color="0000FF"/>
          </w:rPr>
          <w:t>u</w:t>
        </w:r>
        <w:r w:rsidR="00B80CFE" w:rsidRPr="00242446">
          <w:rPr>
            <w:rFonts w:asciiTheme="majorHAnsi" w:eastAsia="Cambria" w:hAnsiTheme="majorHAnsi" w:cs="Cambria"/>
            <w:color w:val="0000FF"/>
            <w:spacing w:val="-1"/>
            <w:position w:val="-1"/>
            <w:sz w:val="24"/>
            <w:szCs w:val="24"/>
            <w:u w:val="single" w:color="0000FF"/>
          </w:rPr>
          <w:t>c</w:t>
        </w:r>
        <w:r w:rsidR="00B80CFE" w:rsidRPr="00242446">
          <w:rPr>
            <w:rFonts w:asciiTheme="majorHAnsi" w:eastAsia="Cambria" w:hAnsiTheme="majorHAnsi" w:cs="Cambria"/>
            <w:color w:val="0000FF"/>
            <w:position w:val="-1"/>
            <w:sz w:val="24"/>
            <w:szCs w:val="24"/>
            <w:u w:val="single" w:color="0000FF"/>
          </w:rPr>
          <w:t>a</w:t>
        </w:r>
        <w:r w:rsidR="00B80CFE" w:rsidRPr="00242446">
          <w:rPr>
            <w:rFonts w:asciiTheme="majorHAnsi" w:eastAsia="Cambria" w:hAnsiTheme="majorHAnsi" w:cs="Cambria"/>
            <w:color w:val="0000FF"/>
            <w:spacing w:val="1"/>
            <w:position w:val="-1"/>
            <w:sz w:val="24"/>
            <w:szCs w:val="24"/>
            <w:u w:val="single" w:color="0000FF"/>
          </w:rPr>
          <w:t>t</w:t>
        </w:r>
        <w:r w:rsidR="00B80CFE" w:rsidRPr="00242446">
          <w:rPr>
            <w:rFonts w:asciiTheme="majorHAnsi" w:eastAsia="Cambria" w:hAnsiTheme="majorHAnsi" w:cs="Cambria"/>
            <w:color w:val="0000FF"/>
            <w:position w:val="-1"/>
            <w:sz w:val="24"/>
            <w:szCs w:val="24"/>
            <w:u w:val="single" w:color="0000FF"/>
          </w:rPr>
          <w:t xml:space="preserve">ion </w:t>
        </w:r>
        <w:r w:rsidR="00B80CFE" w:rsidRPr="00242446">
          <w:rPr>
            <w:rFonts w:asciiTheme="majorHAnsi" w:eastAsia="Cambria" w:hAnsiTheme="majorHAnsi" w:cs="Cambria"/>
            <w:color w:val="0000FF"/>
            <w:spacing w:val="1"/>
            <w:position w:val="-1"/>
            <w:sz w:val="24"/>
            <w:szCs w:val="24"/>
            <w:u w:val="single" w:color="0000FF"/>
          </w:rPr>
          <w:t>F</w:t>
        </w:r>
        <w:r w:rsidR="00B80CFE" w:rsidRPr="00242446">
          <w:rPr>
            <w:rFonts w:asciiTheme="majorHAnsi" w:eastAsia="Cambria" w:hAnsiTheme="majorHAnsi" w:cs="Cambria"/>
            <w:color w:val="0000FF"/>
            <w:position w:val="-1"/>
            <w:sz w:val="24"/>
            <w:szCs w:val="24"/>
            <w:u w:val="single" w:color="0000FF"/>
          </w:rPr>
          <w:t>i</w:t>
        </w:r>
        <w:r w:rsidR="00B80CFE" w:rsidRPr="00242446">
          <w:rPr>
            <w:rFonts w:asciiTheme="majorHAnsi" w:eastAsia="Cambria" w:hAnsiTheme="majorHAnsi" w:cs="Cambria"/>
            <w:color w:val="0000FF"/>
            <w:spacing w:val="1"/>
            <w:position w:val="-1"/>
            <w:sz w:val="24"/>
            <w:szCs w:val="24"/>
            <w:u w:val="single" w:color="0000FF"/>
          </w:rPr>
          <w:t>e</w:t>
        </w:r>
        <w:r w:rsidR="00B80CFE" w:rsidRPr="00242446">
          <w:rPr>
            <w:rFonts w:asciiTheme="majorHAnsi" w:eastAsia="Cambria" w:hAnsiTheme="majorHAnsi" w:cs="Cambria"/>
            <w:color w:val="0000FF"/>
            <w:position w:val="-1"/>
            <w:sz w:val="24"/>
            <w:szCs w:val="24"/>
            <w:u w:val="single" w:color="0000FF"/>
          </w:rPr>
          <w:t>ld</w:t>
        </w:r>
        <w:r w:rsidR="00B80CFE" w:rsidRPr="00242446">
          <w:rPr>
            <w:rFonts w:asciiTheme="majorHAnsi" w:eastAsia="Cambria" w:hAnsiTheme="majorHAnsi" w:cs="Cambria"/>
            <w:color w:val="0000FF"/>
            <w:spacing w:val="-2"/>
            <w:position w:val="-1"/>
            <w:sz w:val="24"/>
            <w:szCs w:val="24"/>
            <w:u w:val="single" w:color="0000FF"/>
          </w:rPr>
          <w:t xml:space="preserve"> </w:t>
        </w:r>
        <w:r w:rsidR="00B80CFE" w:rsidRPr="00242446">
          <w:rPr>
            <w:rFonts w:asciiTheme="majorHAnsi" w:eastAsia="Cambria" w:hAnsiTheme="majorHAnsi" w:cs="Cambria"/>
            <w:color w:val="0000FF"/>
            <w:spacing w:val="1"/>
            <w:position w:val="-1"/>
            <w:sz w:val="24"/>
            <w:szCs w:val="24"/>
            <w:u w:val="single" w:color="0000FF"/>
          </w:rPr>
          <w:t>E</w:t>
        </w:r>
        <w:r w:rsidR="00B80CFE" w:rsidRPr="00242446">
          <w:rPr>
            <w:rFonts w:asciiTheme="majorHAnsi" w:eastAsia="Cambria" w:hAnsiTheme="majorHAnsi" w:cs="Cambria"/>
            <w:color w:val="0000FF"/>
            <w:spacing w:val="-1"/>
            <w:position w:val="-1"/>
            <w:sz w:val="24"/>
            <w:szCs w:val="24"/>
            <w:u w:val="single" w:color="0000FF"/>
          </w:rPr>
          <w:t>x</w:t>
        </w:r>
        <w:r w:rsidR="00B80CFE" w:rsidRPr="00242446">
          <w:rPr>
            <w:rFonts w:asciiTheme="majorHAnsi" w:eastAsia="Cambria" w:hAnsiTheme="majorHAnsi" w:cs="Cambria"/>
            <w:color w:val="0000FF"/>
            <w:spacing w:val="1"/>
            <w:position w:val="-1"/>
            <w:sz w:val="24"/>
            <w:szCs w:val="24"/>
            <w:u w:val="single" w:color="0000FF"/>
          </w:rPr>
          <w:t>p</w:t>
        </w:r>
        <w:r w:rsidR="00B80CFE" w:rsidRPr="00242446">
          <w:rPr>
            <w:rFonts w:asciiTheme="majorHAnsi" w:eastAsia="Cambria" w:hAnsiTheme="majorHAnsi" w:cs="Cambria"/>
            <w:color w:val="0000FF"/>
            <w:position w:val="-1"/>
            <w:sz w:val="24"/>
            <w:szCs w:val="24"/>
            <w:u w:val="single" w:color="0000FF"/>
          </w:rPr>
          <w:t>erie</w:t>
        </w:r>
        <w:r w:rsidR="00B80CFE" w:rsidRPr="00242446">
          <w:rPr>
            <w:rFonts w:asciiTheme="majorHAnsi" w:eastAsia="Cambria" w:hAnsiTheme="majorHAnsi" w:cs="Cambria"/>
            <w:color w:val="0000FF"/>
            <w:spacing w:val="1"/>
            <w:position w:val="-1"/>
            <w:sz w:val="24"/>
            <w:szCs w:val="24"/>
            <w:u w:val="single" w:color="0000FF"/>
          </w:rPr>
          <w:t>n</w:t>
        </w:r>
        <w:r w:rsidR="00B80CFE" w:rsidRPr="00242446">
          <w:rPr>
            <w:rFonts w:asciiTheme="majorHAnsi" w:eastAsia="Cambria" w:hAnsiTheme="majorHAnsi" w:cs="Cambria"/>
            <w:color w:val="0000FF"/>
            <w:position w:val="-1"/>
            <w:sz w:val="24"/>
            <w:szCs w:val="24"/>
            <w:u w:val="single" w:color="0000FF"/>
          </w:rPr>
          <w:t xml:space="preserve">ce </w:t>
        </w:r>
        <w:r w:rsidR="00B80CFE" w:rsidRPr="00242446">
          <w:rPr>
            <w:rFonts w:asciiTheme="majorHAnsi" w:eastAsia="Cambria" w:hAnsiTheme="majorHAnsi" w:cs="Cambria"/>
            <w:color w:val="0000FF"/>
            <w:spacing w:val="1"/>
            <w:position w:val="-1"/>
            <w:sz w:val="24"/>
            <w:szCs w:val="24"/>
            <w:u w:val="single" w:color="0000FF"/>
          </w:rPr>
          <w:t>H</w:t>
        </w:r>
        <w:r w:rsidR="00B80CFE" w:rsidRPr="00242446">
          <w:rPr>
            <w:rFonts w:asciiTheme="majorHAnsi" w:eastAsia="Cambria" w:hAnsiTheme="majorHAnsi" w:cs="Cambria"/>
            <w:color w:val="0000FF"/>
            <w:position w:val="-1"/>
            <w:sz w:val="24"/>
            <w:szCs w:val="24"/>
            <w:u w:val="single" w:color="0000FF"/>
          </w:rPr>
          <w:t>a</w:t>
        </w:r>
        <w:r w:rsidR="00B80CFE" w:rsidRPr="00242446">
          <w:rPr>
            <w:rFonts w:asciiTheme="majorHAnsi" w:eastAsia="Cambria" w:hAnsiTheme="majorHAnsi" w:cs="Cambria"/>
            <w:color w:val="0000FF"/>
            <w:spacing w:val="1"/>
            <w:position w:val="-1"/>
            <w:sz w:val="24"/>
            <w:szCs w:val="24"/>
            <w:u w:val="single" w:color="0000FF"/>
          </w:rPr>
          <w:t>n</w:t>
        </w:r>
        <w:r w:rsidR="00B80CFE" w:rsidRPr="00242446">
          <w:rPr>
            <w:rFonts w:asciiTheme="majorHAnsi" w:eastAsia="Cambria" w:hAnsiTheme="majorHAnsi" w:cs="Cambria"/>
            <w:color w:val="0000FF"/>
            <w:spacing w:val="-1"/>
            <w:position w:val="-1"/>
            <w:sz w:val="24"/>
            <w:szCs w:val="24"/>
            <w:u w:val="single" w:color="0000FF"/>
          </w:rPr>
          <w:t>d</w:t>
        </w:r>
        <w:r w:rsidR="00B80CFE" w:rsidRPr="00242446">
          <w:rPr>
            <w:rFonts w:asciiTheme="majorHAnsi" w:eastAsia="Cambria" w:hAnsiTheme="majorHAnsi" w:cs="Cambria"/>
            <w:color w:val="0000FF"/>
            <w:position w:val="-1"/>
            <w:sz w:val="24"/>
            <w:szCs w:val="24"/>
            <w:u w:val="single" w:color="0000FF"/>
          </w:rPr>
          <w:t>b</w:t>
        </w:r>
        <w:r w:rsidR="00B80CFE" w:rsidRPr="00242446">
          <w:rPr>
            <w:rFonts w:asciiTheme="majorHAnsi" w:eastAsia="Cambria" w:hAnsiTheme="majorHAnsi" w:cs="Cambria"/>
            <w:color w:val="0000FF"/>
            <w:spacing w:val="-3"/>
            <w:position w:val="-1"/>
            <w:sz w:val="24"/>
            <w:szCs w:val="24"/>
            <w:u w:val="single" w:color="0000FF"/>
          </w:rPr>
          <w:t>o</w:t>
        </w:r>
        <w:r w:rsidR="00B80CFE" w:rsidRPr="00242446">
          <w:rPr>
            <w:rFonts w:asciiTheme="majorHAnsi" w:eastAsia="Cambria" w:hAnsiTheme="majorHAnsi" w:cs="Cambria"/>
            <w:color w:val="0000FF"/>
            <w:position w:val="-1"/>
            <w:sz w:val="24"/>
            <w:szCs w:val="24"/>
            <w:u w:val="single" w:color="0000FF"/>
          </w:rPr>
          <w:t>ok</w:t>
        </w:r>
      </w:hyperlink>
    </w:p>
    <w:p w:rsidR="00B80CFE" w:rsidRPr="00242446" w:rsidRDefault="00B80CFE" w:rsidP="00B80CFE">
      <w:pPr>
        <w:spacing w:after="0" w:line="200" w:lineRule="exact"/>
        <w:rPr>
          <w:rFonts w:asciiTheme="majorHAnsi" w:hAnsiTheme="majorHAnsi"/>
          <w:sz w:val="20"/>
          <w:szCs w:val="20"/>
        </w:rPr>
      </w:pPr>
    </w:p>
    <w:p w:rsidR="00B80CFE" w:rsidRPr="00242446" w:rsidRDefault="00B80CFE" w:rsidP="00B80CFE">
      <w:pPr>
        <w:spacing w:before="10" w:after="0" w:line="220" w:lineRule="exact"/>
        <w:rPr>
          <w:rFonts w:asciiTheme="majorHAnsi" w:hAnsiTheme="majorHAnsi"/>
        </w:rPr>
      </w:pPr>
    </w:p>
    <w:p w:rsidR="00B80CFE" w:rsidRPr="00242446" w:rsidRDefault="00B80CFE" w:rsidP="005F4B34">
      <w:pPr>
        <w:spacing w:before="38" w:after="0" w:line="244" w:lineRule="auto"/>
        <w:ind w:left="100" w:right="172"/>
        <w:rPr>
          <w:rFonts w:asciiTheme="majorHAnsi" w:eastAsia="Cambria" w:hAnsiTheme="majorHAnsi" w:cs="Cambria"/>
          <w:sz w:val="20"/>
          <w:szCs w:val="20"/>
        </w:rPr>
      </w:pPr>
      <w:r w:rsidRPr="00242446">
        <w:rPr>
          <w:rFonts w:asciiTheme="majorHAnsi" w:hAnsiTheme="majorHAnsi"/>
          <w:noProof/>
        </w:rPr>
        <mc:AlternateContent>
          <mc:Choice Requires="wpg">
            <w:drawing>
              <wp:anchor distT="0" distB="0" distL="114300" distR="114300" simplePos="0" relativeHeight="251667456" behindDoc="1" locked="0" layoutInCell="1" allowOverlap="1" wp14:anchorId="4BD09B41" wp14:editId="1CE0E0D6">
                <wp:simplePos x="0" y="0"/>
                <wp:positionH relativeFrom="page">
                  <wp:posOffset>1143000</wp:posOffset>
                </wp:positionH>
                <wp:positionV relativeFrom="paragraph">
                  <wp:posOffset>-5715</wp:posOffset>
                </wp:positionV>
                <wp:extent cx="1975485" cy="1270"/>
                <wp:effectExtent l="0" t="0" r="18415" b="17145"/>
                <wp:wrapNone/>
                <wp:docPr id="2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5485" cy="1270"/>
                          <a:chOff x="1800" y="-9"/>
                          <a:chExt cx="3112" cy="2"/>
                        </a:xfrm>
                      </wpg:grpSpPr>
                      <wps:wsp>
                        <wps:cNvPr id="23" name="Freeform 5"/>
                        <wps:cNvSpPr>
                          <a:spLocks/>
                        </wps:cNvSpPr>
                        <wps:spPr bwMode="auto">
                          <a:xfrm>
                            <a:off x="1800" y="-9"/>
                            <a:ext cx="3112" cy="2"/>
                          </a:xfrm>
                          <a:custGeom>
                            <a:avLst/>
                            <a:gdLst>
                              <a:gd name="T0" fmla="+- 0 1800 1800"/>
                              <a:gd name="T1" fmla="*/ T0 w 3112"/>
                              <a:gd name="T2" fmla="+- 0 4912 1800"/>
                              <a:gd name="T3" fmla="*/ T2 w 3112"/>
                            </a:gdLst>
                            <a:ahLst/>
                            <a:cxnLst>
                              <a:cxn ang="0">
                                <a:pos x="T1" y="0"/>
                              </a:cxn>
                              <a:cxn ang="0">
                                <a:pos x="T3" y="0"/>
                              </a:cxn>
                            </a:cxnLst>
                            <a:rect l="0" t="0" r="r" b="b"/>
                            <a:pathLst>
                              <a:path w="3112">
                                <a:moveTo>
                                  <a:pt x="0" y="0"/>
                                </a:moveTo>
                                <a:lnTo>
                                  <a:pt x="3112" y="0"/>
                                </a:lnTo>
                              </a:path>
                            </a:pathLst>
                          </a:custGeom>
                          <a:noFill/>
                          <a:ln w="863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7FC5C" id="Group 4" o:spid="_x0000_s1026" style="position:absolute;margin-left:90pt;margin-top:-.45pt;width:155.55pt;height:.1pt;z-index:-251649024;mso-position-horizontal-relative:page" coordorigin="1800,-9" coordsize="3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">
                <v:shape id="Freeform 5" o:spid="_x0000_s1027" style="position:absolute;left:1800;top:-9;width:3112;height:2;visibility:visible;mso-wrap-style:square;v-text-anchor:top" coordsize="3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jh8MA&#10;AADbAAAADwAAAGRycy9kb3ducmV2LnhtbESPUWvCMBSF3wf+h3AHvs10dpRZjSIFYQgb1On7pblr&#10;ypqbkmS2/nszGOzxcM75Dmezm2wvruRD51jB8yIDQdw43XGr4Px5eHoFESKyxt4xKbhRgN129rDB&#10;UruRa7qeYisShEOJCkyMQyllaAxZDAs3ECfvy3mLMUnfSu1xTHDby2WWFdJix2nB4ECVoeb79GMV&#10;0KWpDtMHFlX3kg/tcVW/G2+Umj9O+zWISFP8D/+137SCZQ6/X9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Bjh8MAAADbAAAADwAAAAAAAAAAAAAAAACYAgAAZHJzL2Rv&#10;d25yZXYueG1sUEsFBgAAAAAEAAQA9QAAAIgDAAAAAA==&#10;" path="m,l3112,e" filled="f" strokeweight=".23978mm">
                  <v:path arrowok="t" o:connecttype="custom" o:connectlocs="0,0;3112,0" o:connectangles="0,0"/>
                </v:shape>
                <w10:wrap anchorx="page"/>
              </v:group>
            </w:pict>
          </mc:Fallback>
        </mc:AlternateContent>
      </w:r>
      <w:r w:rsidRPr="00242446">
        <w:rPr>
          <w:rFonts w:asciiTheme="majorHAnsi" w:eastAsia="Cambria" w:hAnsiTheme="majorHAnsi" w:cs="Cambria"/>
          <w:position w:val="6"/>
          <w:sz w:val="16"/>
          <w:szCs w:val="16"/>
        </w:rPr>
        <w:t xml:space="preserve">1   </w:t>
      </w:r>
      <w:r w:rsidRPr="00242446">
        <w:rPr>
          <w:rFonts w:asciiTheme="majorHAnsi" w:eastAsia="Cambria" w:hAnsiTheme="majorHAnsi" w:cs="Cambria"/>
          <w:i/>
          <w:sz w:val="20"/>
          <w:szCs w:val="20"/>
        </w:rPr>
        <w:t>School</w:t>
      </w:r>
      <w:r w:rsidRPr="00242446">
        <w:rPr>
          <w:rFonts w:asciiTheme="majorHAnsi" w:eastAsia="Cambria" w:hAnsiTheme="majorHAnsi" w:cs="Cambria"/>
          <w:i/>
          <w:spacing w:val="-4"/>
          <w:sz w:val="20"/>
          <w:szCs w:val="20"/>
        </w:rPr>
        <w:t xml:space="preserve"> </w:t>
      </w:r>
      <w:r w:rsidRPr="00242446">
        <w:rPr>
          <w:rFonts w:asciiTheme="majorHAnsi" w:eastAsia="Cambria" w:hAnsiTheme="majorHAnsi" w:cs="Cambria"/>
          <w:i/>
          <w:sz w:val="20"/>
          <w:szCs w:val="20"/>
        </w:rPr>
        <w:t>co</w:t>
      </w:r>
      <w:r w:rsidRPr="00242446">
        <w:rPr>
          <w:rFonts w:asciiTheme="majorHAnsi" w:eastAsia="Cambria" w:hAnsiTheme="majorHAnsi" w:cs="Cambria"/>
          <w:i/>
          <w:spacing w:val="1"/>
          <w:sz w:val="20"/>
          <w:szCs w:val="20"/>
        </w:rPr>
        <w:t>u</w:t>
      </w:r>
      <w:r w:rsidRPr="00242446">
        <w:rPr>
          <w:rFonts w:asciiTheme="majorHAnsi" w:eastAsia="Cambria" w:hAnsiTheme="majorHAnsi" w:cs="Cambria"/>
          <w:i/>
          <w:spacing w:val="-1"/>
          <w:sz w:val="20"/>
          <w:szCs w:val="20"/>
        </w:rPr>
        <w:t>n</w:t>
      </w:r>
      <w:r w:rsidRPr="00242446">
        <w:rPr>
          <w:rFonts w:asciiTheme="majorHAnsi" w:eastAsia="Cambria" w:hAnsiTheme="majorHAnsi" w:cs="Cambria"/>
          <w:i/>
          <w:spacing w:val="1"/>
          <w:sz w:val="20"/>
          <w:szCs w:val="20"/>
        </w:rPr>
        <w:t>s</w:t>
      </w:r>
      <w:r w:rsidRPr="00242446">
        <w:rPr>
          <w:rFonts w:asciiTheme="majorHAnsi" w:eastAsia="Cambria" w:hAnsiTheme="majorHAnsi" w:cs="Cambria"/>
          <w:i/>
          <w:sz w:val="20"/>
          <w:szCs w:val="20"/>
        </w:rPr>
        <w:t>e</w:t>
      </w:r>
      <w:r w:rsidRPr="00242446">
        <w:rPr>
          <w:rFonts w:asciiTheme="majorHAnsi" w:eastAsia="Cambria" w:hAnsiTheme="majorHAnsi" w:cs="Cambria"/>
          <w:i/>
          <w:spacing w:val="2"/>
          <w:sz w:val="20"/>
          <w:szCs w:val="20"/>
        </w:rPr>
        <w:t>l</w:t>
      </w:r>
      <w:r w:rsidRPr="00242446">
        <w:rPr>
          <w:rFonts w:asciiTheme="majorHAnsi" w:eastAsia="Cambria" w:hAnsiTheme="majorHAnsi" w:cs="Cambria"/>
          <w:i/>
          <w:spacing w:val="-1"/>
          <w:sz w:val="20"/>
          <w:szCs w:val="20"/>
        </w:rPr>
        <w:t>i</w:t>
      </w:r>
      <w:r w:rsidRPr="00242446">
        <w:rPr>
          <w:rFonts w:asciiTheme="majorHAnsi" w:eastAsia="Cambria" w:hAnsiTheme="majorHAnsi" w:cs="Cambria"/>
          <w:i/>
          <w:spacing w:val="1"/>
          <w:sz w:val="20"/>
          <w:szCs w:val="20"/>
        </w:rPr>
        <w:t>n</w:t>
      </w:r>
      <w:r w:rsidRPr="00242446">
        <w:rPr>
          <w:rFonts w:asciiTheme="majorHAnsi" w:eastAsia="Cambria" w:hAnsiTheme="majorHAnsi" w:cs="Cambria"/>
          <w:i/>
          <w:sz w:val="20"/>
          <w:szCs w:val="20"/>
        </w:rPr>
        <w:t>g</w:t>
      </w:r>
      <w:r w:rsidRPr="00242446">
        <w:rPr>
          <w:rFonts w:asciiTheme="majorHAnsi" w:eastAsia="Cambria" w:hAnsiTheme="majorHAnsi" w:cs="Cambria"/>
          <w:i/>
          <w:spacing w:val="-11"/>
          <w:sz w:val="20"/>
          <w:szCs w:val="20"/>
        </w:rPr>
        <w:t xml:space="preserve"> </w:t>
      </w:r>
      <w:r w:rsidRPr="00242446">
        <w:rPr>
          <w:rFonts w:asciiTheme="majorHAnsi" w:eastAsia="Cambria" w:hAnsiTheme="majorHAnsi" w:cs="Cambria"/>
          <w:i/>
          <w:sz w:val="20"/>
          <w:szCs w:val="20"/>
        </w:rPr>
        <w:t>pr</w:t>
      </w:r>
      <w:r w:rsidRPr="00242446">
        <w:rPr>
          <w:rFonts w:asciiTheme="majorHAnsi" w:eastAsia="Cambria" w:hAnsiTheme="majorHAnsi" w:cs="Cambria"/>
          <w:i/>
          <w:spacing w:val="3"/>
          <w:sz w:val="20"/>
          <w:szCs w:val="20"/>
        </w:rPr>
        <w:t>o</w:t>
      </w:r>
      <w:r w:rsidRPr="00242446">
        <w:rPr>
          <w:rFonts w:asciiTheme="majorHAnsi" w:eastAsia="Cambria" w:hAnsiTheme="majorHAnsi" w:cs="Cambria"/>
          <w:i/>
          <w:spacing w:val="-1"/>
          <w:sz w:val="20"/>
          <w:szCs w:val="20"/>
        </w:rPr>
        <w:t>g</w:t>
      </w:r>
      <w:r w:rsidRPr="00242446">
        <w:rPr>
          <w:rFonts w:asciiTheme="majorHAnsi" w:eastAsia="Cambria" w:hAnsiTheme="majorHAnsi" w:cs="Cambria"/>
          <w:i/>
          <w:sz w:val="20"/>
          <w:szCs w:val="20"/>
        </w:rPr>
        <w:t>r</w:t>
      </w:r>
      <w:r w:rsidRPr="00242446">
        <w:rPr>
          <w:rFonts w:asciiTheme="majorHAnsi" w:eastAsia="Cambria" w:hAnsiTheme="majorHAnsi" w:cs="Cambria"/>
          <w:i/>
          <w:spacing w:val="1"/>
          <w:sz w:val="20"/>
          <w:szCs w:val="20"/>
        </w:rPr>
        <w:t>am</w:t>
      </w:r>
      <w:r w:rsidRPr="00242446">
        <w:rPr>
          <w:rFonts w:asciiTheme="majorHAnsi" w:eastAsia="Cambria" w:hAnsiTheme="majorHAnsi" w:cs="Cambria"/>
          <w:i/>
          <w:sz w:val="20"/>
          <w:szCs w:val="20"/>
        </w:rPr>
        <w:t>s</w:t>
      </w:r>
      <w:r w:rsidRPr="00242446">
        <w:rPr>
          <w:rFonts w:asciiTheme="majorHAnsi" w:eastAsia="Cambria" w:hAnsiTheme="majorHAnsi" w:cs="Cambria"/>
          <w:i/>
          <w:spacing w:val="-8"/>
          <w:sz w:val="20"/>
          <w:szCs w:val="20"/>
        </w:rPr>
        <w:t xml:space="preserve"> </w:t>
      </w:r>
      <w:r w:rsidRPr="00242446">
        <w:rPr>
          <w:rFonts w:asciiTheme="majorHAnsi" w:eastAsia="Cambria" w:hAnsiTheme="majorHAnsi" w:cs="Cambria"/>
          <w:i/>
          <w:spacing w:val="-1"/>
          <w:sz w:val="20"/>
          <w:szCs w:val="20"/>
        </w:rPr>
        <w:t>u</w:t>
      </w:r>
      <w:r w:rsidRPr="00242446">
        <w:rPr>
          <w:rFonts w:asciiTheme="majorHAnsi" w:eastAsia="Cambria" w:hAnsiTheme="majorHAnsi" w:cs="Cambria"/>
          <w:i/>
          <w:spacing w:val="1"/>
          <w:sz w:val="20"/>
          <w:szCs w:val="20"/>
        </w:rPr>
        <w:t>s</w:t>
      </w:r>
      <w:r w:rsidRPr="00242446">
        <w:rPr>
          <w:rFonts w:asciiTheme="majorHAnsi" w:eastAsia="Cambria" w:hAnsiTheme="majorHAnsi" w:cs="Cambria"/>
          <w:i/>
          <w:sz w:val="20"/>
          <w:szCs w:val="20"/>
        </w:rPr>
        <w:t>e</w:t>
      </w:r>
      <w:r w:rsidRPr="00242446">
        <w:rPr>
          <w:rFonts w:asciiTheme="majorHAnsi" w:eastAsia="Cambria" w:hAnsiTheme="majorHAnsi" w:cs="Cambria"/>
          <w:i/>
          <w:spacing w:val="-3"/>
          <w:sz w:val="20"/>
          <w:szCs w:val="20"/>
        </w:rPr>
        <w:t xml:space="preserve"> </w:t>
      </w:r>
      <w:r w:rsidRPr="00242446">
        <w:rPr>
          <w:rFonts w:asciiTheme="majorHAnsi" w:eastAsia="Cambria" w:hAnsiTheme="majorHAnsi" w:cs="Cambria"/>
          <w:i/>
          <w:sz w:val="20"/>
          <w:szCs w:val="20"/>
        </w:rPr>
        <w:t>the</w:t>
      </w:r>
      <w:r w:rsidRPr="00242446">
        <w:rPr>
          <w:rFonts w:asciiTheme="majorHAnsi" w:eastAsia="Cambria" w:hAnsiTheme="majorHAnsi" w:cs="Cambria"/>
          <w:i/>
          <w:spacing w:val="-3"/>
          <w:sz w:val="20"/>
          <w:szCs w:val="20"/>
        </w:rPr>
        <w:t xml:space="preserve"> </w:t>
      </w:r>
      <w:r w:rsidRPr="00242446">
        <w:rPr>
          <w:rFonts w:asciiTheme="majorHAnsi" w:eastAsia="Cambria" w:hAnsiTheme="majorHAnsi" w:cs="Cambria"/>
          <w:i/>
          <w:spacing w:val="1"/>
          <w:sz w:val="20"/>
          <w:szCs w:val="20"/>
        </w:rPr>
        <w:t>t</w:t>
      </w:r>
      <w:r w:rsidRPr="00242446">
        <w:rPr>
          <w:rFonts w:asciiTheme="majorHAnsi" w:eastAsia="Cambria" w:hAnsiTheme="majorHAnsi" w:cs="Cambria"/>
          <w:i/>
          <w:sz w:val="20"/>
          <w:szCs w:val="20"/>
        </w:rPr>
        <w:t>e</w:t>
      </w:r>
      <w:r w:rsidRPr="00242446">
        <w:rPr>
          <w:rFonts w:asciiTheme="majorHAnsi" w:eastAsia="Cambria" w:hAnsiTheme="majorHAnsi" w:cs="Cambria"/>
          <w:i/>
          <w:spacing w:val="3"/>
          <w:sz w:val="20"/>
          <w:szCs w:val="20"/>
        </w:rPr>
        <w:t>r</w:t>
      </w:r>
      <w:r w:rsidRPr="00242446">
        <w:rPr>
          <w:rFonts w:asciiTheme="majorHAnsi" w:eastAsia="Cambria" w:hAnsiTheme="majorHAnsi" w:cs="Cambria"/>
          <w:i/>
          <w:sz w:val="20"/>
          <w:szCs w:val="20"/>
        </w:rPr>
        <w:t>m</w:t>
      </w:r>
      <w:r w:rsidRPr="00242446">
        <w:rPr>
          <w:rFonts w:asciiTheme="majorHAnsi" w:eastAsia="Cambria" w:hAnsiTheme="majorHAnsi" w:cs="Cambria"/>
          <w:i/>
          <w:spacing w:val="-3"/>
          <w:sz w:val="20"/>
          <w:szCs w:val="20"/>
        </w:rPr>
        <w:t xml:space="preserve"> </w:t>
      </w:r>
      <w:r w:rsidRPr="00242446">
        <w:rPr>
          <w:rFonts w:asciiTheme="majorHAnsi" w:eastAsia="Cambria" w:hAnsiTheme="majorHAnsi" w:cs="Cambria"/>
          <w:i/>
          <w:spacing w:val="-1"/>
          <w:sz w:val="20"/>
          <w:szCs w:val="20"/>
        </w:rPr>
        <w:t>“</w:t>
      </w:r>
      <w:r w:rsidRPr="00242446">
        <w:rPr>
          <w:rFonts w:asciiTheme="majorHAnsi" w:eastAsia="Cambria" w:hAnsiTheme="majorHAnsi" w:cs="Cambria"/>
          <w:i/>
          <w:spacing w:val="1"/>
          <w:sz w:val="20"/>
          <w:szCs w:val="20"/>
        </w:rPr>
        <w:t>s</w:t>
      </w:r>
      <w:r w:rsidRPr="00242446">
        <w:rPr>
          <w:rFonts w:asciiTheme="majorHAnsi" w:eastAsia="Cambria" w:hAnsiTheme="majorHAnsi" w:cs="Cambria"/>
          <w:i/>
          <w:spacing w:val="-1"/>
          <w:sz w:val="20"/>
          <w:szCs w:val="20"/>
        </w:rPr>
        <w:t>i</w:t>
      </w:r>
      <w:r w:rsidRPr="00242446">
        <w:rPr>
          <w:rFonts w:asciiTheme="majorHAnsi" w:eastAsia="Cambria" w:hAnsiTheme="majorHAnsi" w:cs="Cambria"/>
          <w:i/>
          <w:spacing w:val="1"/>
          <w:sz w:val="20"/>
          <w:szCs w:val="20"/>
        </w:rPr>
        <w:t>t</w:t>
      </w:r>
      <w:r w:rsidRPr="00242446">
        <w:rPr>
          <w:rFonts w:asciiTheme="majorHAnsi" w:eastAsia="Cambria" w:hAnsiTheme="majorHAnsi" w:cs="Cambria"/>
          <w:i/>
          <w:sz w:val="20"/>
          <w:szCs w:val="20"/>
        </w:rPr>
        <w:t>e</w:t>
      </w:r>
      <w:r w:rsidRPr="00242446">
        <w:rPr>
          <w:rFonts w:asciiTheme="majorHAnsi" w:eastAsia="Cambria" w:hAnsiTheme="majorHAnsi" w:cs="Cambria"/>
          <w:i/>
          <w:spacing w:val="-4"/>
          <w:sz w:val="20"/>
          <w:szCs w:val="20"/>
        </w:rPr>
        <w:t xml:space="preserve"> </w:t>
      </w:r>
      <w:r w:rsidRPr="00242446">
        <w:rPr>
          <w:rFonts w:asciiTheme="majorHAnsi" w:eastAsia="Cambria" w:hAnsiTheme="majorHAnsi" w:cs="Cambria"/>
          <w:i/>
          <w:spacing w:val="2"/>
          <w:sz w:val="20"/>
          <w:szCs w:val="20"/>
        </w:rPr>
        <w:t>s</w:t>
      </w:r>
      <w:r w:rsidRPr="00242446">
        <w:rPr>
          <w:rFonts w:asciiTheme="majorHAnsi" w:eastAsia="Cambria" w:hAnsiTheme="majorHAnsi" w:cs="Cambria"/>
          <w:i/>
          <w:spacing w:val="-1"/>
          <w:sz w:val="20"/>
          <w:szCs w:val="20"/>
        </w:rPr>
        <w:t>u</w:t>
      </w:r>
      <w:r w:rsidRPr="00242446">
        <w:rPr>
          <w:rFonts w:asciiTheme="majorHAnsi" w:eastAsia="Cambria" w:hAnsiTheme="majorHAnsi" w:cs="Cambria"/>
          <w:i/>
          <w:sz w:val="20"/>
          <w:szCs w:val="20"/>
        </w:rPr>
        <w:t>per</w:t>
      </w:r>
      <w:r w:rsidRPr="00242446">
        <w:rPr>
          <w:rFonts w:asciiTheme="majorHAnsi" w:eastAsia="Cambria" w:hAnsiTheme="majorHAnsi" w:cs="Cambria"/>
          <w:i/>
          <w:spacing w:val="2"/>
          <w:sz w:val="20"/>
          <w:szCs w:val="20"/>
        </w:rPr>
        <w:t>v</w:t>
      </w:r>
      <w:r w:rsidRPr="00242446">
        <w:rPr>
          <w:rFonts w:asciiTheme="majorHAnsi" w:eastAsia="Cambria" w:hAnsiTheme="majorHAnsi" w:cs="Cambria"/>
          <w:i/>
          <w:spacing w:val="-1"/>
          <w:sz w:val="20"/>
          <w:szCs w:val="20"/>
        </w:rPr>
        <w:t>i</w:t>
      </w:r>
      <w:r w:rsidRPr="00242446">
        <w:rPr>
          <w:rFonts w:asciiTheme="majorHAnsi" w:eastAsia="Cambria" w:hAnsiTheme="majorHAnsi" w:cs="Cambria"/>
          <w:i/>
          <w:spacing w:val="1"/>
          <w:sz w:val="20"/>
          <w:szCs w:val="20"/>
        </w:rPr>
        <w:t>s</w:t>
      </w:r>
      <w:r w:rsidRPr="00242446">
        <w:rPr>
          <w:rFonts w:asciiTheme="majorHAnsi" w:eastAsia="Cambria" w:hAnsiTheme="majorHAnsi" w:cs="Cambria"/>
          <w:i/>
          <w:spacing w:val="2"/>
          <w:sz w:val="20"/>
          <w:szCs w:val="20"/>
        </w:rPr>
        <w:t>o</w:t>
      </w:r>
      <w:r w:rsidRPr="00242446">
        <w:rPr>
          <w:rFonts w:asciiTheme="majorHAnsi" w:eastAsia="Cambria" w:hAnsiTheme="majorHAnsi" w:cs="Cambria"/>
          <w:i/>
          <w:sz w:val="20"/>
          <w:szCs w:val="20"/>
        </w:rPr>
        <w:t>r</w:t>
      </w:r>
      <w:r w:rsidRPr="00242446">
        <w:rPr>
          <w:rFonts w:asciiTheme="majorHAnsi" w:eastAsia="Cambria" w:hAnsiTheme="majorHAnsi" w:cs="Cambria"/>
          <w:i/>
          <w:spacing w:val="1"/>
          <w:sz w:val="20"/>
          <w:szCs w:val="20"/>
        </w:rPr>
        <w:t>s</w:t>
      </w:r>
      <w:r w:rsidRPr="00242446">
        <w:rPr>
          <w:rFonts w:asciiTheme="majorHAnsi" w:eastAsia="Cambria" w:hAnsiTheme="majorHAnsi" w:cs="Cambria"/>
          <w:i/>
          <w:spacing w:val="-1"/>
          <w:sz w:val="20"/>
          <w:szCs w:val="20"/>
        </w:rPr>
        <w:t>”</w:t>
      </w:r>
      <w:r w:rsidRPr="00242446">
        <w:rPr>
          <w:rFonts w:asciiTheme="majorHAnsi" w:eastAsia="Cambria" w:hAnsiTheme="majorHAnsi" w:cs="Cambria"/>
          <w:i/>
          <w:sz w:val="20"/>
          <w:szCs w:val="20"/>
        </w:rPr>
        <w:t xml:space="preserve">. </w:t>
      </w:r>
      <w:r w:rsidRPr="00242446">
        <w:rPr>
          <w:rFonts w:asciiTheme="majorHAnsi" w:eastAsia="Cambria" w:hAnsiTheme="majorHAnsi" w:cs="Cambria"/>
          <w:i/>
          <w:spacing w:val="32"/>
          <w:sz w:val="20"/>
          <w:szCs w:val="20"/>
        </w:rPr>
        <w:t xml:space="preserve"> </w:t>
      </w:r>
      <w:r w:rsidRPr="00242446">
        <w:rPr>
          <w:rFonts w:asciiTheme="majorHAnsi" w:eastAsia="Cambria" w:hAnsiTheme="majorHAnsi" w:cs="Cambria"/>
          <w:i/>
          <w:spacing w:val="1"/>
          <w:sz w:val="20"/>
          <w:szCs w:val="20"/>
        </w:rPr>
        <w:t>H</w:t>
      </w:r>
      <w:r w:rsidRPr="00242446">
        <w:rPr>
          <w:rFonts w:asciiTheme="majorHAnsi" w:eastAsia="Cambria" w:hAnsiTheme="majorHAnsi" w:cs="Cambria"/>
          <w:i/>
          <w:spacing w:val="2"/>
          <w:sz w:val="20"/>
          <w:szCs w:val="20"/>
        </w:rPr>
        <w:t>o</w:t>
      </w:r>
      <w:r w:rsidRPr="00242446">
        <w:rPr>
          <w:rFonts w:asciiTheme="majorHAnsi" w:eastAsia="Cambria" w:hAnsiTheme="majorHAnsi" w:cs="Cambria"/>
          <w:i/>
          <w:spacing w:val="-1"/>
          <w:sz w:val="20"/>
          <w:szCs w:val="20"/>
        </w:rPr>
        <w:t>w</w:t>
      </w:r>
      <w:r w:rsidRPr="00242446">
        <w:rPr>
          <w:rFonts w:asciiTheme="majorHAnsi" w:eastAsia="Cambria" w:hAnsiTheme="majorHAnsi" w:cs="Cambria"/>
          <w:i/>
          <w:sz w:val="20"/>
          <w:szCs w:val="20"/>
        </w:rPr>
        <w:t>ever,</w:t>
      </w:r>
      <w:r w:rsidRPr="00242446">
        <w:rPr>
          <w:rFonts w:asciiTheme="majorHAnsi" w:eastAsia="Cambria" w:hAnsiTheme="majorHAnsi" w:cs="Cambria"/>
          <w:i/>
          <w:spacing w:val="-5"/>
          <w:sz w:val="20"/>
          <w:szCs w:val="20"/>
        </w:rPr>
        <w:t xml:space="preserve"> </w:t>
      </w:r>
      <w:r w:rsidRPr="00242446">
        <w:rPr>
          <w:rFonts w:asciiTheme="majorHAnsi" w:eastAsia="Cambria" w:hAnsiTheme="majorHAnsi" w:cs="Cambria"/>
          <w:i/>
          <w:spacing w:val="-1"/>
          <w:sz w:val="20"/>
          <w:szCs w:val="20"/>
        </w:rPr>
        <w:t>i</w:t>
      </w:r>
      <w:r w:rsidRPr="00242446">
        <w:rPr>
          <w:rFonts w:asciiTheme="majorHAnsi" w:eastAsia="Cambria" w:hAnsiTheme="majorHAnsi" w:cs="Cambria"/>
          <w:i/>
          <w:sz w:val="20"/>
          <w:szCs w:val="20"/>
        </w:rPr>
        <w:t>n</w:t>
      </w:r>
      <w:r w:rsidRPr="00242446">
        <w:rPr>
          <w:rFonts w:asciiTheme="majorHAnsi" w:eastAsia="Cambria" w:hAnsiTheme="majorHAnsi" w:cs="Cambria"/>
          <w:i/>
          <w:spacing w:val="-2"/>
          <w:sz w:val="20"/>
          <w:szCs w:val="20"/>
        </w:rPr>
        <w:t xml:space="preserve"> </w:t>
      </w:r>
      <w:r w:rsidRPr="00242446">
        <w:rPr>
          <w:rFonts w:asciiTheme="majorHAnsi" w:eastAsia="Cambria" w:hAnsiTheme="majorHAnsi" w:cs="Cambria"/>
          <w:i/>
          <w:spacing w:val="1"/>
          <w:sz w:val="20"/>
          <w:szCs w:val="20"/>
        </w:rPr>
        <w:t>t</w:t>
      </w:r>
      <w:r w:rsidRPr="00242446">
        <w:rPr>
          <w:rFonts w:asciiTheme="majorHAnsi" w:eastAsia="Cambria" w:hAnsiTheme="majorHAnsi" w:cs="Cambria"/>
          <w:i/>
          <w:sz w:val="20"/>
          <w:szCs w:val="20"/>
        </w:rPr>
        <w:t>h</w:t>
      </w:r>
      <w:r w:rsidRPr="00242446">
        <w:rPr>
          <w:rFonts w:asciiTheme="majorHAnsi" w:eastAsia="Cambria" w:hAnsiTheme="majorHAnsi" w:cs="Cambria"/>
          <w:i/>
          <w:spacing w:val="-1"/>
          <w:sz w:val="20"/>
          <w:szCs w:val="20"/>
        </w:rPr>
        <w:t>i</w:t>
      </w:r>
      <w:r w:rsidRPr="00242446">
        <w:rPr>
          <w:rFonts w:asciiTheme="majorHAnsi" w:eastAsia="Cambria" w:hAnsiTheme="majorHAnsi" w:cs="Cambria"/>
          <w:i/>
          <w:sz w:val="20"/>
          <w:szCs w:val="20"/>
        </w:rPr>
        <w:t>s</w:t>
      </w:r>
      <w:r w:rsidRPr="00242446">
        <w:rPr>
          <w:rFonts w:asciiTheme="majorHAnsi" w:eastAsia="Cambria" w:hAnsiTheme="majorHAnsi" w:cs="Cambria"/>
          <w:i/>
          <w:spacing w:val="-1"/>
          <w:sz w:val="20"/>
          <w:szCs w:val="20"/>
        </w:rPr>
        <w:t xml:space="preserve"> d</w:t>
      </w:r>
      <w:r w:rsidRPr="00242446">
        <w:rPr>
          <w:rFonts w:asciiTheme="majorHAnsi" w:eastAsia="Cambria" w:hAnsiTheme="majorHAnsi" w:cs="Cambria"/>
          <w:i/>
          <w:sz w:val="20"/>
          <w:szCs w:val="20"/>
        </w:rPr>
        <w:t>o</w:t>
      </w:r>
      <w:r w:rsidRPr="00242446">
        <w:rPr>
          <w:rFonts w:asciiTheme="majorHAnsi" w:eastAsia="Cambria" w:hAnsiTheme="majorHAnsi" w:cs="Cambria"/>
          <w:i/>
          <w:spacing w:val="2"/>
          <w:sz w:val="20"/>
          <w:szCs w:val="20"/>
        </w:rPr>
        <w:t>c</w:t>
      </w:r>
      <w:r w:rsidRPr="00242446">
        <w:rPr>
          <w:rFonts w:asciiTheme="majorHAnsi" w:eastAsia="Cambria" w:hAnsiTheme="majorHAnsi" w:cs="Cambria"/>
          <w:i/>
          <w:spacing w:val="-1"/>
          <w:sz w:val="20"/>
          <w:szCs w:val="20"/>
        </w:rPr>
        <w:t>u</w:t>
      </w:r>
      <w:r w:rsidRPr="00242446">
        <w:rPr>
          <w:rFonts w:asciiTheme="majorHAnsi" w:eastAsia="Cambria" w:hAnsiTheme="majorHAnsi" w:cs="Cambria"/>
          <w:i/>
          <w:spacing w:val="1"/>
          <w:sz w:val="20"/>
          <w:szCs w:val="20"/>
        </w:rPr>
        <w:t>m</w:t>
      </w:r>
      <w:r w:rsidRPr="00242446">
        <w:rPr>
          <w:rFonts w:asciiTheme="majorHAnsi" w:eastAsia="Cambria" w:hAnsiTheme="majorHAnsi" w:cs="Cambria"/>
          <w:i/>
          <w:spacing w:val="2"/>
          <w:sz w:val="20"/>
          <w:szCs w:val="20"/>
        </w:rPr>
        <w:t>e</w:t>
      </w:r>
      <w:r w:rsidRPr="00242446">
        <w:rPr>
          <w:rFonts w:asciiTheme="majorHAnsi" w:eastAsia="Cambria" w:hAnsiTheme="majorHAnsi" w:cs="Cambria"/>
          <w:i/>
          <w:spacing w:val="-1"/>
          <w:sz w:val="20"/>
          <w:szCs w:val="20"/>
        </w:rPr>
        <w:t>n</w:t>
      </w:r>
      <w:r w:rsidRPr="00242446">
        <w:rPr>
          <w:rFonts w:asciiTheme="majorHAnsi" w:eastAsia="Cambria" w:hAnsiTheme="majorHAnsi" w:cs="Cambria"/>
          <w:i/>
          <w:sz w:val="20"/>
          <w:szCs w:val="20"/>
        </w:rPr>
        <w:t>t</w:t>
      </w:r>
      <w:r w:rsidRPr="00242446">
        <w:rPr>
          <w:rFonts w:asciiTheme="majorHAnsi" w:eastAsia="Cambria" w:hAnsiTheme="majorHAnsi" w:cs="Cambria"/>
          <w:i/>
          <w:spacing w:val="-8"/>
          <w:sz w:val="20"/>
          <w:szCs w:val="20"/>
        </w:rPr>
        <w:t xml:space="preserve"> </w:t>
      </w:r>
      <w:r w:rsidRPr="00242446">
        <w:rPr>
          <w:rFonts w:asciiTheme="majorHAnsi" w:eastAsia="Cambria" w:hAnsiTheme="majorHAnsi" w:cs="Cambria"/>
          <w:i/>
          <w:spacing w:val="-1"/>
          <w:sz w:val="20"/>
          <w:szCs w:val="20"/>
        </w:rPr>
        <w:t>w</w:t>
      </w:r>
      <w:r w:rsidRPr="00242446">
        <w:rPr>
          <w:rFonts w:asciiTheme="majorHAnsi" w:eastAsia="Cambria" w:hAnsiTheme="majorHAnsi" w:cs="Cambria"/>
          <w:i/>
          <w:sz w:val="20"/>
          <w:szCs w:val="20"/>
        </w:rPr>
        <w:t xml:space="preserve">e </w:t>
      </w:r>
      <w:r w:rsidRPr="00242446">
        <w:rPr>
          <w:rFonts w:asciiTheme="majorHAnsi" w:eastAsia="Cambria" w:hAnsiTheme="majorHAnsi" w:cs="Cambria"/>
          <w:i/>
          <w:spacing w:val="-1"/>
          <w:sz w:val="20"/>
          <w:szCs w:val="20"/>
        </w:rPr>
        <w:t>u</w:t>
      </w:r>
      <w:r w:rsidRPr="00242446">
        <w:rPr>
          <w:rFonts w:asciiTheme="majorHAnsi" w:eastAsia="Cambria" w:hAnsiTheme="majorHAnsi" w:cs="Cambria"/>
          <w:i/>
          <w:spacing w:val="1"/>
          <w:sz w:val="20"/>
          <w:szCs w:val="20"/>
        </w:rPr>
        <w:t>s</w:t>
      </w:r>
      <w:r w:rsidRPr="00242446">
        <w:rPr>
          <w:rFonts w:asciiTheme="majorHAnsi" w:eastAsia="Cambria" w:hAnsiTheme="majorHAnsi" w:cs="Cambria"/>
          <w:i/>
          <w:sz w:val="20"/>
          <w:szCs w:val="20"/>
        </w:rPr>
        <w:t>e</w:t>
      </w:r>
      <w:r w:rsidRPr="00242446">
        <w:rPr>
          <w:rFonts w:asciiTheme="majorHAnsi" w:eastAsia="Cambria" w:hAnsiTheme="majorHAnsi" w:cs="Cambria"/>
          <w:i/>
          <w:spacing w:val="-1"/>
          <w:sz w:val="20"/>
          <w:szCs w:val="20"/>
        </w:rPr>
        <w:t xml:space="preserve"> </w:t>
      </w:r>
      <w:r w:rsidRPr="00242446">
        <w:rPr>
          <w:rFonts w:asciiTheme="majorHAnsi" w:eastAsia="Cambria" w:hAnsiTheme="majorHAnsi" w:cs="Cambria"/>
          <w:i/>
          <w:spacing w:val="1"/>
          <w:sz w:val="20"/>
          <w:szCs w:val="20"/>
        </w:rPr>
        <w:t>t</w:t>
      </w:r>
      <w:r w:rsidRPr="00242446">
        <w:rPr>
          <w:rFonts w:asciiTheme="majorHAnsi" w:eastAsia="Cambria" w:hAnsiTheme="majorHAnsi" w:cs="Cambria"/>
          <w:i/>
          <w:sz w:val="20"/>
          <w:szCs w:val="20"/>
        </w:rPr>
        <w:t xml:space="preserve">he </w:t>
      </w:r>
      <w:r w:rsidRPr="00242446">
        <w:rPr>
          <w:rFonts w:asciiTheme="majorHAnsi" w:eastAsia="Cambria" w:hAnsiTheme="majorHAnsi" w:cs="Cambria"/>
          <w:i/>
          <w:spacing w:val="1"/>
          <w:sz w:val="20"/>
          <w:szCs w:val="20"/>
        </w:rPr>
        <w:t>t</w:t>
      </w:r>
      <w:r w:rsidRPr="00242446">
        <w:rPr>
          <w:rFonts w:asciiTheme="majorHAnsi" w:eastAsia="Cambria" w:hAnsiTheme="majorHAnsi" w:cs="Cambria"/>
          <w:i/>
          <w:sz w:val="20"/>
          <w:szCs w:val="20"/>
        </w:rPr>
        <w:t>erm</w:t>
      </w:r>
      <w:r w:rsidRPr="00242446">
        <w:rPr>
          <w:rFonts w:asciiTheme="majorHAnsi" w:eastAsia="Cambria" w:hAnsiTheme="majorHAnsi" w:cs="Cambria"/>
          <w:i/>
          <w:spacing w:val="-6"/>
          <w:sz w:val="20"/>
          <w:szCs w:val="20"/>
        </w:rPr>
        <w:t xml:space="preserve"> </w:t>
      </w:r>
      <w:r w:rsidRPr="00242446">
        <w:rPr>
          <w:rFonts w:asciiTheme="majorHAnsi" w:eastAsia="Cambria" w:hAnsiTheme="majorHAnsi" w:cs="Cambria"/>
          <w:i/>
          <w:spacing w:val="-1"/>
          <w:sz w:val="20"/>
          <w:szCs w:val="20"/>
        </w:rPr>
        <w:t>“</w:t>
      </w:r>
      <w:r w:rsidRPr="00242446">
        <w:rPr>
          <w:rFonts w:asciiTheme="majorHAnsi" w:eastAsia="Cambria" w:hAnsiTheme="majorHAnsi" w:cs="Cambria"/>
          <w:i/>
          <w:spacing w:val="1"/>
          <w:sz w:val="20"/>
          <w:szCs w:val="20"/>
        </w:rPr>
        <w:t>s</w:t>
      </w:r>
      <w:r w:rsidRPr="00242446">
        <w:rPr>
          <w:rFonts w:asciiTheme="majorHAnsi" w:eastAsia="Cambria" w:hAnsiTheme="majorHAnsi" w:cs="Cambria"/>
          <w:i/>
          <w:sz w:val="20"/>
          <w:szCs w:val="20"/>
        </w:rPr>
        <w:t>c</w:t>
      </w:r>
      <w:r w:rsidRPr="00242446">
        <w:rPr>
          <w:rFonts w:asciiTheme="majorHAnsi" w:eastAsia="Cambria" w:hAnsiTheme="majorHAnsi" w:cs="Cambria"/>
          <w:i/>
          <w:spacing w:val="2"/>
          <w:sz w:val="20"/>
          <w:szCs w:val="20"/>
        </w:rPr>
        <w:t>h</w:t>
      </w:r>
      <w:r w:rsidRPr="00242446">
        <w:rPr>
          <w:rFonts w:asciiTheme="majorHAnsi" w:eastAsia="Cambria" w:hAnsiTheme="majorHAnsi" w:cs="Cambria"/>
          <w:i/>
          <w:sz w:val="20"/>
          <w:szCs w:val="20"/>
        </w:rPr>
        <w:t>ool</w:t>
      </w:r>
      <w:r w:rsidRPr="00242446">
        <w:rPr>
          <w:rFonts w:asciiTheme="majorHAnsi" w:eastAsia="Cambria" w:hAnsiTheme="majorHAnsi" w:cs="Cambria"/>
          <w:i/>
          <w:spacing w:val="-8"/>
          <w:sz w:val="20"/>
          <w:szCs w:val="20"/>
        </w:rPr>
        <w:t xml:space="preserve"> </w:t>
      </w:r>
      <w:r w:rsidRPr="00242446">
        <w:rPr>
          <w:rFonts w:asciiTheme="majorHAnsi" w:eastAsia="Cambria" w:hAnsiTheme="majorHAnsi" w:cs="Cambria"/>
          <w:i/>
          <w:spacing w:val="3"/>
          <w:sz w:val="20"/>
          <w:szCs w:val="20"/>
        </w:rPr>
        <w:t>s</w:t>
      </w:r>
      <w:r w:rsidRPr="00242446">
        <w:rPr>
          <w:rFonts w:asciiTheme="majorHAnsi" w:eastAsia="Cambria" w:hAnsiTheme="majorHAnsi" w:cs="Cambria"/>
          <w:i/>
          <w:spacing w:val="-1"/>
          <w:sz w:val="20"/>
          <w:szCs w:val="20"/>
        </w:rPr>
        <w:t>i</w:t>
      </w:r>
      <w:r w:rsidRPr="00242446">
        <w:rPr>
          <w:rFonts w:asciiTheme="majorHAnsi" w:eastAsia="Cambria" w:hAnsiTheme="majorHAnsi" w:cs="Cambria"/>
          <w:i/>
          <w:spacing w:val="1"/>
          <w:sz w:val="20"/>
          <w:szCs w:val="20"/>
        </w:rPr>
        <w:t>t</w:t>
      </w:r>
      <w:r w:rsidRPr="00242446">
        <w:rPr>
          <w:rFonts w:asciiTheme="majorHAnsi" w:eastAsia="Cambria" w:hAnsiTheme="majorHAnsi" w:cs="Cambria"/>
          <w:i/>
          <w:sz w:val="20"/>
          <w:szCs w:val="20"/>
        </w:rPr>
        <w:t xml:space="preserve">e </w:t>
      </w:r>
      <w:r w:rsidRPr="00242446">
        <w:rPr>
          <w:rFonts w:asciiTheme="majorHAnsi" w:eastAsia="Cambria" w:hAnsiTheme="majorHAnsi" w:cs="Cambria"/>
          <w:i/>
          <w:spacing w:val="-1"/>
          <w:sz w:val="20"/>
          <w:szCs w:val="20"/>
        </w:rPr>
        <w:t>m</w:t>
      </w:r>
      <w:r w:rsidRPr="00242446">
        <w:rPr>
          <w:rFonts w:asciiTheme="majorHAnsi" w:eastAsia="Cambria" w:hAnsiTheme="majorHAnsi" w:cs="Cambria"/>
          <w:i/>
          <w:sz w:val="20"/>
          <w:szCs w:val="20"/>
        </w:rPr>
        <w:t>e</w:t>
      </w:r>
      <w:r w:rsidRPr="00242446">
        <w:rPr>
          <w:rFonts w:asciiTheme="majorHAnsi" w:eastAsia="Cambria" w:hAnsiTheme="majorHAnsi" w:cs="Cambria"/>
          <w:i/>
          <w:spacing w:val="-1"/>
          <w:sz w:val="20"/>
          <w:szCs w:val="20"/>
        </w:rPr>
        <w:t>n</w:t>
      </w:r>
      <w:r w:rsidRPr="00242446">
        <w:rPr>
          <w:rFonts w:asciiTheme="majorHAnsi" w:eastAsia="Cambria" w:hAnsiTheme="majorHAnsi" w:cs="Cambria"/>
          <w:i/>
          <w:spacing w:val="1"/>
          <w:sz w:val="20"/>
          <w:szCs w:val="20"/>
        </w:rPr>
        <w:t>t</w:t>
      </w:r>
      <w:r w:rsidRPr="00242446">
        <w:rPr>
          <w:rFonts w:asciiTheme="majorHAnsi" w:eastAsia="Cambria" w:hAnsiTheme="majorHAnsi" w:cs="Cambria"/>
          <w:i/>
          <w:sz w:val="20"/>
          <w:szCs w:val="20"/>
        </w:rPr>
        <w:t>or</w:t>
      </w:r>
      <w:r w:rsidRPr="00242446">
        <w:rPr>
          <w:rFonts w:asciiTheme="majorHAnsi" w:eastAsia="Cambria" w:hAnsiTheme="majorHAnsi" w:cs="Cambria"/>
          <w:i/>
          <w:spacing w:val="3"/>
          <w:sz w:val="20"/>
          <w:szCs w:val="20"/>
        </w:rPr>
        <w:t>s</w:t>
      </w:r>
      <w:r w:rsidRPr="00242446">
        <w:rPr>
          <w:rFonts w:asciiTheme="majorHAnsi" w:eastAsia="Cambria" w:hAnsiTheme="majorHAnsi" w:cs="Cambria"/>
          <w:i/>
          <w:sz w:val="20"/>
          <w:szCs w:val="20"/>
        </w:rPr>
        <w:t>”</w:t>
      </w:r>
      <w:r w:rsidRPr="00242446">
        <w:rPr>
          <w:rFonts w:asciiTheme="majorHAnsi" w:eastAsia="Cambria" w:hAnsiTheme="majorHAnsi" w:cs="Cambria"/>
          <w:i/>
          <w:spacing w:val="-10"/>
          <w:sz w:val="20"/>
          <w:szCs w:val="20"/>
        </w:rPr>
        <w:t xml:space="preserve"> </w:t>
      </w:r>
      <w:r w:rsidRPr="00242446">
        <w:rPr>
          <w:rFonts w:asciiTheme="majorHAnsi" w:eastAsia="Cambria" w:hAnsiTheme="majorHAnsi" w:cs="Cambria"/>
          <w:i/>
          <w:spacing w:val="1"/>
          <w:sz w:val="20"/>
          <w:szCs w:val="20"/>
        </w:rPr>
        <w:t>a</w:t>
      </w:r>
      <w:r w:rsidRPr="00242446">
        <w:rPr>
          <w:rFonts w:asciiTheme="majorHAnsi" w:eastAsia="Cambria" w:hAnsiTheme="majorHAnsi" w:cs="Cambria"/>
          <w:i/>
          <w:sz w:val="20"/>
          <w:szCs w:val="20"/>
        </w:rPr>
        <w:t>s a</w:t>
      </w:r>
      <w:r w:rsidRPr="00242446">
        <w:rPr>
          <w:rFonts w:asciiTheme="majorHAnsi" w:eastAsia="Cambria" w:hAnsiTheme="majorHAnsi" w:cs="Cambria"/>
          <w:i/>
          <w:spacing w:val="-1"/>
          <w:sz w:val="20"/>
          <w:szCs w:val="20"/>
        </w:rPr>
        <w:t xml:space="preserve"> </w:t>
      </w:r>
      <w:r w:rsidRPr="00242446">
        <w:rPr>
          <w:rFonts w:asciiTheme="majorHAnsi" w:eastAsia="Cambria" w:hAnsiTheme="majorHAnsi" w:cs="Cambria"/>
          <w:i/>
          <w:spacing w:val="1"/>
          <w:sz w:val="20"/>
          <w:szCs w:val="20"/>
        </w:rPr>
        <w:t>t</w:t>
      </w:r>
      <w:r w:rsidRPr="00242446">
        <w:rPr>
          <w:rFonts w:asciiTheme="majorHAnsi" w:eastAsia="Cambria" w:hAnsiTheme="majorHAnsi" w:cs="Cambria"/>
          <w:i/>
          <w:sz w:val="20"/>
          <w:szCs w:val="20"/>
        </w:rPr>
        <w:t>erm</w:t>
      </w:r>
      <w:r w:rsidRPr="00242446">
        <w:rPr>
          <w:rFonts w:asciiTheme="majorHAnsi" w:eastAsia="Cambria" w:hAnsiTheme="majorHAnsi" w:cs="Cambria"/>
          <w:i/>
          <w:spacing w:val="-6"/>
          <w:sz w:val="20"/>
          <w:szCs w:val="20"/>
        </w:rPr>
        <w:t xml:space="preserve"> </w:t>
      </w:r>
      <w:r w:rsidRPr="00242446">
        <w:rPr>
          <w:rFonts w:asciiTheme="majorHAnsi" w:eastAsia="Cambria" w:hAnsiTheme="majorHAnsi" w:cs="Cambria"/>
          <w:i/>
          <w:spacing w:val="2"/>
          <w:sz w:val="20"/>
          <w:szCs w:val="20"/>
        </w:rPr>
        <w:t>f</w:t>
      </w:r>
      <w:r w:rsidRPr="00242446">
        <w:rPr>
          <w:rFonts w:asciiTheme="majorHAnsi" w:eastAsia="Cambria" w:hAnsiTheme="majorHAnsi" w:cs="Cambria"/>
          <w:i/>
          <w:sz w:val="20"/>
          <w:szCs w:val="20"/>
        </w:rPr>
        <w:t>or</w:t>
      </w:r>
      <w:r w:rsidRPr="00242446">
        <w:rPr>
          <w:rFonts w:asciiTheme="majorHAnsi" w:eastAsia="Cambria" w:hAnsiTheme="majorHAnsi" w:cs="Cambria"/>
          <w:i/>
          <w:spacing w:val="-2"/>
          <w:sz w:val="20"/>
          <w:szCs w:val="20"/>
        </w:rPr>
        <w:t xml:space="preserve"> </w:t>
      </w:r>
      <w:r w:rsidRPr="00242446">
        <w:rPr>
          <w:rFonts w:asciiTheme="majorHAnsi" w:eastAsia="Cambria" w:hAnsiTheme="majorHAnsi" w:cs="Cambria"/>
          <w:i/>
          <w:sz w:val="20"/>
          <w:szCs w:val="20"/>
        </w:rPr>
        <w:t>all</w:t>
      </w:r>
      <w:r w:rsidRPr="00242446">
        <w:rPr>
          <w:rFonts w:asciiTheme="majorHAnsi" w:eastAsia="Cambria" w:hAnsiTheme="majorHAnsi" w:cs="Cambria"/>
          <w:i/>
          <w:spacing w:val="-3"/>
          <w:sz w:val="20"/>
          <w:szCs w:val="20"/>
        </w:rPr>
        <w:t xml:space="preserve"> </w:t>
      </w:r>
      <w:r w:rsidRPr="00242446">
        <w:rPr>
          <w:rFonts w:asciiTheme="majorHAnsi" w:eastAsia="Cambria" w:hAnsiTheme="majorHAnsi" w:cs="Cambria"/>
          <w:i/>
          <w:spacing w:val="1"/>
          <w:sz w:val="20"/>
          <w:szCs w:val="20"/>
        </w:rPr>
        <w:t>s</w:t>
      </w:r>
      <w:r w:rsidRPr="00242446">
        <w:rPr>
          <w:rFonts w:asciiTheme="majorHAnsi" w:eastAsia="Cambria" w:hAnsiTheme="majorHAnsi" w:cs="Cambria"/>
          <w:i/>
          <w:spacing w:val="2"/>
          <w:sz w:val="20"/>
          <w:szCs w:val="20"/>
        </w:rPr>
        <w:t>c</w:t>
      </w:r>
      <w:r w:rsidRPr="00242446">
        <w:rPr>
          <w:rFonts w:asciiTheme="majorHAnsi" w:eastAsia="Cambria" w:hAnsiTheme="majorHAnsi" w:cs="Cambria"/>
          <w:i/>
          <w:sz w:val="20"/>
          <w:szCs w:val="20"/>
        </w:rPr>
        <w:t>hool</w:t>
      </w:r>
      <w:r w:rsidRPr="00242446">
        <w:rPr>
          <w:rFonts w:asciiTheme="majorHAnsi" w:eastAsia="Cambria" w:hAnsiTheme="majorHAnsi" w:cs="Cambria"/>
          <w:i/>
          <w:spacing w:val="-4"/>
          <w:sz w:val="20"/>
          <w:szCs w:val="20"/>
        </w:rPr>
        <w:t xml:space="preserve"> </w:t>
      </w:r>
      <w:r w:rsidRPr="00242446">
        <w:rPr>
          <w:rFonts w:asciiTheme="majorHAnsi" w:eastAsia="Cambria" w:hAnsiTheme="majorHAnsi" w:cs="Cambria"/>
          <w:i/>
          <w:sz w:val="20"/>
          <w:szCs w:val="20"/>
        </w:rPr>
        <w:t>per</w:t>
      </w:r>
      <w:r w:rsidRPr="00242446">
        <w:rPr>
          <w:rFonts w:asciiTheme="majorHAnsi" w:eastAsia="Cambria" w:hAnsiTheme="majorHAnsi" w:cs="Cambria"/>
          <w:i/>
          <w:spacing w:val="1"/>
          <w:sz w:val="20"/>
          <w:szCs w:val="20"/>
        </w:rPr>
        <w:t>s</w:t>
      </w:r>
      <w:r w:rsidRPr="00242446">
        <w:rPr>
          <w:rFonts w:asciiTheme="majorHAnsi" w:eastAsia="Cambria" w:hAnsiTheme="majorHAnsi" w:cs="Cambria"/>
          <w:i/>
          <w:sz w:val="20"/>
          <w:szCs w:val="20"/>
        </w:rPr>
        <w:t>o</w:t>
      </w:r>
      <w:r w:rsidRPr="00242446">
        <w:rPr>
          <w:rFonts w:asciiTheme="majorHAnsi" w:eastAsia="Cambria" w:hAnsiTheme="majorHAnsi" w:cs="Cambria"/>
          <w:i/>
          <w:spacing w:val="1"/>
          <w:sz w:val="20"/>
          <w:szCs w:val="20"/>
        </w:rPr>
        <w:t>nn</w:t>
      </w:r>
      <w:r w:rsidRPr="00242446">
        <w:rPr>
          <w:rFonts w:asciiTheme="majorHAnsi" w:eastAsia="Cambria" w:hAnsiTheme="majorHAnsi" w:cs="Cambria"/>
          <w:i/>
          <w:sz w:val="20"/>
          <w:szCs w:val="20"/>
        </w:rPr>
        <w:t>el</w:t>
      </w:r>
      <w:r w:rsidRPr="00242446">
        <w:rPr>
          <w:rFonts w:asciiTheme="majorHAnsi" w:eastAsia="Cambria" w:hAnsiTheme="majorHAnsi" w:cs="Cambria"/>
          <w:i/>
          <w:spacing w:val="-9"/>
          <w:sz w:val="20"/>
          <w:szCs w:val="20"/>
        </w:rPr>
        <w:t xml:space="preserve"> </w:t>
      </w:r>
      <w:r w:rsidRPr="00242446">
        <w:rPr>
          <w:rFonts w:asciiTheme="majorHAnsi" w:eastAsia="Cambria" w:hAnsiTheme="majorHAnsi" w:cs="Cambria"/>
          <w:i/>
          <w:spacing w:val="1"/>
          <w:sz w:val="20"/>
          <w:szCs w:val="20"/>
        </w:rPr>
        <w:t>s</w:t>
      </w:r>
      <w:r w:rsidRPr="00242446">
        <w:rPr>
          <w:rFonts w:asciiTheme="majorHAnsi" w:eastAsia="Cambria" w:hAnsiTheme="majorHAnsi" w:cs="Cambria"/>
          <w:i/>
          <w:sz w:val="20"/>
          <w:szCs w:val="20"/>
        </w:rPr>
        <w:t>erv</w:t>
      </w:r>
      <w:r w:rsidRPr="00242446">
        <w:rPr>
          <w:rFonts w:asciiTheme="majorHAnsi" w:eastAsia="Cambria" w:hAnsiTheme="majorHAnsi" w:cs="Cambria"/>
          <w:i/>
          <w:spacing w:val="1"/>
          <w:sz w:val="20"/>
          <w:szCs w:val="20"/>
        </w:rPr>
        <w:t>in</w:t>
      </w:r>
      <w:r w:rsidRPr="00242446">
        <w:rPr>
          <w:rFonts w:asciiTheme="majorHAnsi" w:eastAsia="Cambria" w:hAnsiTheme="majorHAnsi" w:cs="Cambria"/>
          <w:i/>
          <w:sz w:val="20"/>
          <w:szCs w:val="20"/>
        </w:rPr>
        <w:t>g</w:t>
      </w:r>
      <w:r w:rsidRPr="00242446">
        <w:rPr>
          <w:rFonts w:asciiTheme="majorHAnsi" w:eastAsia="Cambria" w:hAnsiTheme="majorHAnsi" w:cs="Cambria"/>
          <w:i/>
          <w:spacing w:val="-5"/>
          <w:sz w:val="20"/>
          <w:szCs w:val="20"/>
        </w:rPr>
        <w:t xml:space="preserve"> </w:t>
      </w:r>
      <w:r w:rsidRPr="00242446">
        <w:rPr>
          <w:rFonts w:asciiTheme="majorHAnsi" w:eastAsia="Cambria" w:hAnsiTheme="majorHAnsi" w:cs="Cambria"/>
          <w:i/>
          <w:spacing w:val="-1"/>
          <w:sz w:val="20"/>
          <w:szCs w:val="20"/>
        </w:rPr>
        <w:t>i</w:t>
      </w:r>
      <w:r w:rsidRPr="00242446">
        <w:rPr>
          <w:rFonts w:asciiTheme="majorHAnsi" w:eastAsia="Cambria" w:hAnsiTheme="majorHAnsi" w:cs="Cambria"/>
          <w:i/>
          <w:sz w:val="20"/>
          <w:szCs w:val="20"/>
        </w:rPr>
        <w:t>n</w:t>
      </w:r>
      <w:r w:rsidRPr="00242446">
        <w:rPr>
          <w:rFonts w:asciiTheme="majorHAnsi" w:eastAsia="Cambria" w:hAnsiTheme="majorHAnsi" w:cs="Cambria"/>
          <w:i/>
          <w:spacing w:val="-4"/>
          <w:sz w:val="20"/>
          <w:szCs w:val="20"/>
        </w:rPr>
        <w:t xml:space="preserve"> </w:t>
      </w:r>
      <w:r w:rsidRPr="00242446">
        <w:rPr>
          <w:rFonts w:asciiTheme="majorHAnsi" w:eastAsia="Cambria" w:hAnsiTheme="majorHAnsi" w:cs="Cambria"/>
          <w:i/>
          <w:spacing w:val="1"/>
          <w:sz w:val="20"/>
          <w:szCs w:val="20"/>
        </w:rPr>
        <w:t>t</w:t>
      </w:r>
      <w:r w:rsidRPr="00242446">
        <w:rPr>
          <w:rFonts w:asciiTheme="majorHAnsi" w:eastAsia="Cambria" w:hAnsiTheme="majorHAnsi" w:cs="Cambria"/>
          <w:i/>
          <w:spacing w:val="2"/>
          <w:sz w:val="20"/>
          <w:szCs w:val="20"/>
        </w:rPr>
        <w:t>h</w:t>
      </w:r>
      <w:r w:rsidRPr="00242446">
        <w:rPr>
          <w:rFonts w:asciiTheme="majorHAnsi" w:eastAsia="Cambria" w:hAnsiTheme="majorHAnsi" w:cs="Cambria"/>
          <w:i/>
          <w:sz w:val="20"/>
          <w:szCs w:val="20"/>
        </w:rPr>
        <w:t>e</w:t>
      </w:r>
      <w:r w:rsidRPr="00242446">
        <w:rPr>
          <w:rFonts w:asciiTheme="majorHAnsi" w:eastAsia="Cambria" w:hAnsiTheme="majorHAnsi" w:cs="Cambria"/>
          <w:i/>
          <w:spacing w:val="-3"/>
          <w:sz w:val="20"/>
          <w:szCs w:val="20"/>
        </w:rPr>
        <w:t xml:space="preserve"> </w:t>
      </w:r>
      <w:r w:rsidRPr="00242446">
        <w:rPr>
          <w:rFonts w:asciiTheme="majorHAnsi" w:eastAsia="Cambria" w:hAnsiTheme="majorHAnsi" w:cs="Cambria"/>
          <w:i/>
          <w:spacing w:val="1"/>
          <w:sz w:val="20"/>
          <w:szCs w:val="20"/>
        </w:rPr>
        <w:t>m</w:t>
      </w:r>
      <w:r w:rsidRPr="00242446">
        <w:rPr>
          <w:rFonts w:asciiTheme="majorHAnsi" w:eastAsia="Cambria" w:hAnsiTheme="majorHAnsi" w:cs="Cambria"/>
          <w:i/>
          <w:sz w:val="20"/>
          <w:szCs w:val="20"/>
        </w:rPr>
        <w:t>e</w:t>
      </w:r>
      <w:r w:rsidRPr="00242446">
        <w:rPr>
          <w:rFonts w:asciiTheme="majorHAnsi" w:eastAsia="Cambria" w:hAnsiTheme="majorHAnsi" w:cs="Cambria"/>
          <w:i/>
          <w:spacing w:val="-1"/>
          <w:sz w:val="20"/>
          <w:szCs w:val="20"/>
        </w:rPr>
        <w:t>n</w:t>
      </w:r>
      <w:r w:rsidRPr="00242446">
        <w:rPr>
          <w:rFonts w:asciiTheme="majorHAnsi" w:eastAsia="Cambria" w:hAnsiTheme="majorHAnsi" w:cs="Cambria"/>
          <w:i/>
          <w:spacing w:val="1"/>
          <w:sz w:val="20"/>
          <w:szCs w:val="20"/>
        </w:rPr>
        <w:t>t</w:t>
      </w:r>
      <w:r w:rsidRPr="00242446">
        <w:rPr>
          <w:rFonts w:asciiTheme="majorHAnsi" w:eastAsia="Cambria" w:hAnsiTheme="majorHAnsi" w:cs="Cambria"/>
          <w:i/>
          <w:sz w:val="20"/>
          <w:szCs w:val="20"/>
        </w:rPr>
        <w:t>or</w:t>
      </w:r>
      <w:r w:rsidRPr="00242446">
        <w:rPr>
          <w:rFonts w:asciiTheme="majorHAnsi" w:eastAsia="Cambria" w:hAnsiTheme="majorHAnsi" w:cs="Cambria"/>
          <w:i/>
          <w:spacing w:val="-6"/>
          <w:sz w:val="20"/>
          <w:szCs w:val="20"/>
        </w:rPr>
        <w:t xml:space="preserve"> </w:t>
      </w:r>
      <w:r w:rsidRPr="00242446">
        <w:rPr>
          <w:rFonts w:asciiTheme="majorHAnsi" w:eastAsia="Cambria" w:hAnsiTheme="majorHAnsi" w:cs="Cambria"/>
          <w:i/>
          <w:spacing w:val="2"/>
          <w:sz w:val="20"/>
          <w:szCs w:val="20"/>
        </w:rPr>
        <w:t>r</w:t>
      </w:r>
      <w:r w:rsidRPr="00242446">
        <w:rPr>
          <w:rFonts w:asciiTheme="majorHAnsi" w:eastAsia="Cambria" w:hAnsiTheme="majorHAnsi" w:cs="Cambria"/>
          <w:i/>
          <w:sz w:val="20"/>
          <w:szCs w:val="20"/>
        </w:rPr>
        <w:t>ole</w:t>
      </w:r>
      <w:r w:rsidRPr="00242446">
        <w:rPr>
          <w:rFonts w:asciiTheme="majorHAnsi" w:eastAsia="Cambria" w:hAnsiTheme="majorHAnsi" w:cs="Cambria"/>
          <w:i/>
          <w:spacing w:val="-2"/>
          <w:sz w:val="20"/>
          <w:szCs w:val="20"/>
        </w:rPr>
        <w:t xml:space="preserve"> </w:t>
      </w:r>
      <w:r w:rsidRPr="00242446">
        <w:rPr>
          <w:rFonts w:asciiTheme="majorHAnsi" w:eastAsia="Cambria" w:hAnsiTheme="majorHAnsi" w:cs="Cambria"/>
          <w:i/>
          <w:spacing w:val="2"/>
          <w:sz w:val="20"/>
          <w:szCs w:val="20"/>
        </w:rPr>
        <w:t>f</w:t>
      </w:r>
      <w:r w:rsidRPr="00242446">
        <w:rPr>
          <w:rFonts w:asciiTheme="majorHAnsi" w:eastAsia="Cambria" w:hAnsiTheme="majorHAnsi" w:cs="Cambria"/>
          <w:i/>
          <w:sz w:val="20"/>
          <w:szCs w:val="20"/>
        </w:rPr>
        <w:t>or</w:t>
      </w:r>
      <w:r w:rsidRPr="00242446">
        <w:rPr>
          <w:rFonts w:asciiTheme="majorHAnsi" w:eastAsia="Cambria" w:hAnsiTheme="majorHAnsi" w:cs="Cambria"/>
          <w:i/>
          <w:spacing w:val="-2"/>
          <w:sz w:val="20"/>
          <w:szCs w:val="20"/>
        </w:rPr>
        <w:t xml:space="preserve"> </w:t>
      </w:r>
      <w:r w:rsidRPr="00242446">
        <w:rPr>
          <w:rFonts w:asciiTheme="majorHAnsi" w:eastAsia="Cambria" w:hAnsiTheme="majorHAnsi" w:cs="Cambria"/>
          <w:i/>
          <w:sz w:val="20"/>
          <w:szCs w:val="20"/>
        </w:rPr>
        <w:t>o</w:t>
      </w:r>
      <w:r w:rsidRPr="00242446">
        <w:rPr>
          <w:rFonts w:asciiTheme="majorHAnsi" w:eastAsia="Cambria" w:hAnsiTheme="majorHAnsi" w:cs="Cambria"/>
          <w:i/>
          <w:spacing w:val="-1"/>
          <w:sz w:val="20"/>
          <w:szCs w:val="20"/>
        </w:rPr>
        <w:t>u</w:t>
      </w:r>
      <w:r w:rsidRPr="00242446">
        <w:rPr>
          <w:rFonts w:asciiTheme="majorHAnsi" w:eastAsia="Cambria" w:hAnsiTheme="majorHAnsi" w:cs="Cambria"/>
          <w:i/>
          <w:sz w:val="20"/>
          <w:szCs w:val="20"/>
        </w:rPr>
        <w:t>r</w:t>
      </w:r>
      <w:r w:rsidRPr="00242446">
        <w:rPr>
          <w:rFonts w:asciiTheme="majorHAnsi" w:eastAsia="Cambria" w:hAnsiTheme="majorHAnsi" w:cs="Cambria"/>
          <w:i/>
          <w:spacing w:val="-1"/>
          <w:sz w:val="20"/>
          <w:szCs w:val="20"/>
        </w:rPr>
        <w:t xml:space="preserve"> </w:t>
      </w:r>
      <w:r w:rsidRPr="00242446">
        <w:rPr>
          <w:rFonts w:asciiTheme="majorHAnsi" w:eastAsia="Cambria" w:hAnsiTheme="majorHAnsi" w:cs="Cambria"/>
          <w:i/>
          <w:spacing w:val="1"/>
          <w:sz w:val="20"/>
          <w:szCs w:val="20"/>
        </w:rPr>
        <w:t>t</w:t>
      </w:r>
      <w:r w:rsidRPr="00242446">
        <w:rPr>
          <w:rFonts w:asciiTheme="majorHAnsi" w:eastAsia="Cambria" w:hAnsiTheme="majorHAnsi" w:cs="Cambria"/>
          <w:i/>
          <w:sz w:val="20"/>
          <w:szCs w:val="20"/>
        </w:rPr>
        <w:t>e</w:t>
      </w:r>
      <w:r w:rsidRPr="00242446">
        <w:rPr>
          <w:rFonts w:asciiTheme="majorHAnsi" w:eastAsia="Cambria" w:hAnsiTheme="majorHAnsi" w:cs="Cambria"/>
          <w:i/>
          <w:spacing w:val="1"/>
          <w:sz w:val="20"/>
          <w:szCs w:val="20"/>
        </w:rPr>
        <w:t>a</w:t>
      </w:r>
      <w:r w:rsidRPr="00242446">
        <w:rPr>
          <w:rFonts w:asciiTheme="majorHAnsi" w:eastAsia="Cambria" w:hAnsiTheme="majorHAnsi" w:cs="Cambria"/>
          <w:i/>
          <w:sz w:val="20"/>
          <w:szCs w:val="20"/>
        </w:rPr>
        <w:t>che</w:t>
      </w:r>
      <w:r w:rsidRPr="00242446">
        <w:rPr>
          <w:rFonts w:asciiTheme="majorHAnsi" w:eastAsia="Cambria" w:hAnsiTheme="majorHAnsi" w:cs="Cambria"/>
          <w:i/>
          <w:spacing w:val="1"/>
          <w:sz w:val="20"/>
          <w:szCs w:val="20"/>
        </w:rPr>
        <w:t>r</w:t>
      </w:r>
      <w:r w:rsidRPr="00242446">
        <w:rPr>
          <w:rFonts w:asciiTheme="majorHAnsi" w:eastAsia="Cambria" w:hAnsiTheme="majorHAnsi" w:cs="Cambria"/>
          <w:i/>
          <w:sz w:val="20"/>
          <w:szCs w:val="20"/>
        </w:rPr>
        <w:t xml:space="preserve">, </w:t>
      </w:r>
      <w:r w:rsidRPr="00242446">
        <w:rPr>
          <w:rFonts w:asciiTheme="majorHAnsi" w:eastAsia="Cambria" w:hAnsiTheme="majorHAnsi" w:cs="Cambria"/>
          <w:i/>
          <w:spacing w:val="1"/>
          <w:sz w:val="20"/>
          <w:szCs w:val="20"/>
        </w:rPr>
        <w:t>s</w:t>
      </w:r>
      <w:r w:rsidRPr="00242446">
        <w:rPr>
          <w:rFonts w:asciiTheme="majorHAnsi" w:eastAsia="Cambria" w:hAnsiTheme="majorHAnsi" w:cs="Cambria"/>
          <w:i/>
          <w:sz w:val="20"/>
          <w:szCs w:val="20"/>
        </w:rPr>
        <w:t>chool</w:t>
      </w:r>
      <w:r w:rsidRPr="00242446">
        <w:rPr>
          <w:rFonts w:asciiTheme="majorHAnsi" w:eastAsia="Cambria" w:hAnsiTheme="majorHAnsi" w:cs="Cambria"/>
          <w:i/>
          <w:spacing w:val="-6"/>
          <w:sz w:val="20"/>
          <w:szCs w:val="20"/>
        </w:rPr>
        <w:t xml:space="preserve"> </w:t>
      </w:r>
      <w:r w:rsidRPr="00242446">
        <w:rPr>
          <w:rFonts w:asciiTheme="majorHAnsi" w:eastAsia="Cambria" w:hAnsiTheme="majorHAnsi" w:cs="Cambria"/>
          <w:i/>
          <w:sz w:val="20"/>
          <w:szCs w:val="20"/>
        </w:rPr>
        <w:t>c</w:t>
      </w:r>
      <w:r w:rsidRPr="00242446">
        <w:rPr>
          <w:rFonts w:asciiTheme="majorHAnsi" w:eastAsia="Cambria" w:hAnsiTheme="majorHAnsi" w:cs="Cambria"/>
          <w:i/>
          <w:spacing w:val="2"/>
          <w:sz w:val="20"/>
          <w:szCs w:val="20"/>
        </w:rPr>
        <w:t>o</w:t>
      </w:r>
      <w:r w:rsidRPr="00242446">
        <w:rPr>
          <w:rFonts w:asciiTheme="majorHAnsi" w:eastAsia="Cambria" w:hAnsiTheme="majorHAnsi" w:cs="Cambria"/>
          <w:i/>
          <w:spacing w:val="1"/>
          <w:sz w:val="20"/>
          <w:szCs w:val="20"/>
        </w:rPr>
        <w:t>u</w:t>
      </w:r>
      <w:r w:rsidRPr="00242446">
        <w:rPr>
          <w:rFonts w:asciiTheme="majorHAnsi" w:eastAsia="Cambria" w:hAnsiTheme="majorHAnsi" w:cs="Cambria"/>
          <w:i/>
          <w:spacing w:val="-1"/>
          <w:sz w:val="20"/>
          <w:szCs w:val="20"/>
        </w:rPr>
        <w:t>n</w:t>
      </w:r>
      <w:r w:rsidRPr="00242446">
        <w:rPr>
          <w:rFonts w:asciiTheme="majorHAnsi" w:eastAsia="Cambria" w:hAnsiTheme="majorHAnsi" w:cs="Cambria"/>
          <w:i/>
          <w:spacing w:val="1"/>
          <w:sz w:val="20"/>
          <w:szCs w:val="20"/>
        </w:rPr>
        <w:t>s</w:t>
      </w:r>
      <w:r w:rsidRPr="00242446">
        <w:rPr>
          <w:rFonts w:asciiTheme="majorHAnsi" w:eastAsia="Cambria" w:hAnsiTheme="majorHAnsi" w:cs="Cambria"/>
          <w:i/>
          <w:sz w:val="20"/>
          <w:szCs w:val="20"/>
        </w:rPr>
        <w:t>elor,</w:t>
      </w:r>
      <w:r w:rsidRPr="00242446">
        <w:rPr>
          <w:rFonts w:asciiTheme="majorHAnsi" w:eastAsia="Cambria" w:hAnsiTheme="majorHAnsi" w:cs="Cambria"/>
          <w:i/>
          <w:spacing w:val="-8"/>
          <w:sz w:val="20"/>
          <w:szCs w:val="20"/>
        </w:rPr>
        <w:t xml:space="preserve"> </w:t>
      </w:r>
      <w:r w:rsidRPr="00242446">
        <w:rPr>
          <w:rFonts w:asciiTheme="majorHAnsi" w:eastAsia="Cambria" w:hAnsiTheme="majorHAnsi" w:cs="Cambria"/>
          <w:i/>
          <w:sz w:val="20"/>
          <w:szCs w:val="20"/>
        </w:rPr>
        <w:t>pr</w:t>
      </w:r>
      <w:r w:rsidRPr="00242446">
        <w:rPr>
          <w:rFonts w:asciiTheme="majorHAnsi" w:eastAsia="Cambria" w:hAnsiTheme="majorHAnsi" w:cs="Cambria"/>
          <w:i/>
          <w:spacing w:val="2"/>
          <w:sz w:val="20"/>
          <w:szCs w:val="20"/>
        </w:rPr>
        <w:t>i</w:t>
      </w:r>
      <w:r w:rsidRPr="00242446">
        <w:rPr>
          <w:rFonts w:asciiTheme="majorHAnsi" w:eastAsia="Cambria" w:hAnsiTheme="majorHAnsi" w:cs="Cambria"/>
          <w:i/>
          <w:spacing w:val="-1"/>
          <w:sz w:val="20"/>
          <w:szCs w:val="20"/>
        </w:rPr>
        <w:t>n</w:t>
      </w:r>
      <w:r w:rsidRPr="00242446">
        <w:rPr>
          <w:rFonts w:asciiTheme="majorHAnsi" w:eastAsia="Cambria" w:hAnsiTheme="majorHAnsi" w:cs="Cambria"/>
          <w:i/>
          <w:spacing w:val="2"/>
          <w:sz w:val="20"/>
          <w:szCs w:val="20"/>
        </w:rPr>
        <w:t>c</w:t>
      </w:r>
      <w:r w:rsidRPr="00242446">
        <w:rPr>
          <w:rFonts w:asciiTheme="majorHAnsi" w:eastAsia="Cambria" w:hAnsiTheme="majorHAnsi" w:cs="Cambria"/>
          <w:i/>
          <w:spacing w:val="-1"/>
          <w:sz w:val="20"/>
          <w:szCs w:val="20"/>
        </w:rPr>
        <w:t>i</w:t>
      </w:r>
      <w:r w:rsidRPr="00242446">
        <w:rPr>
          <w:rFonts w:asciiTheme="majorHAnsi" w:eastAsia="Cambria" w:hAnsiTheme="majorHAnsi" w:cs="Cambria"/>
          <w:i/>
          <w:sz w:val="20"/>
          <w:szCs w:val="20"/>
        </w:rPr>
        <w:t>p</w:t>
      </w:r>
      <w:r w:rsidRPr="00242446">
        <w:rPr>
          <w:rFonts w:asciiTheme="majorHAnsi" w:eastAsia="Cambria" w:hAnsiTheme="majorHAnsi" w:cs="Cambria"/>
          <w:i/>
          <w:spacing w:val="1"/>
          <w:sz w:val="20"/>
          <w:szCs w:val="20"/>
        </w:rPr>
        <w:t>a</w:t>
      </w:r>
      <w:r w:rsidRPr="00242446">
        <w:rPr>
          <w:rFonts w:asciiTheme="majorHAnsi" w:eastAsia="Cambria" w:hAnsiTheme="majorHAnsi" w:cs="Cambria"/>
          <w:i/>
          <w:sz w:val="20"/>
          <w:szCs w:val="20"/>
        </w:rPr>
        <w:t>l</w:t>
      </w:r>
      <w:r w:rsidRPr="00242446">
        <w:rPr>
          <w:rFonts w:asciiTheme="majorHAnsi" w:eastAsia="Cambria" w:hAnsiTheme="majorHAnsi" w:cs="Cambria"/>
          <w:i/>
          <w:spacing w:val="-8"/>
          <w:sz w:val="20"/>
          <w:szCs w:val="20"/>
        </w:rPr>
        <w:t xml:space="preserve"> </w:t>
      </w:r>
      <w:r w:rsidRPr="00242446">
        <w:rPr>
          <w:rFonts w:asciiTheme="majorHAnsi" w:eastAsia="Cambria" w:hAnsiTheme="majorHAnsi" w:cs="Cambria"/>
          <w:i/>
          <w:spacing w:val="3"/>
          <w:sz w:val="20"/>
          <w:szCs w:val="20"/>
        </w:rPr>
        <w:t>a</w:t>
      </w:r>
      <w:r w:rsidRPr="00242446">
        <w:rPr>
          <w:rFonts w:asciiTheme="majorHAnsi" w:eastAsia="Cambria" w:hAnsiTheme="majorHAnsi" w:cs="Cambria"/>
          <w:i/>
          <w:spacing w:val="-1"/>
          <w:sz w:val="20"/>
          <w:szCs w:val="20"/>
        </w:rPr>
        <w:t>n</w:t>
      </w:r>
      <w:r w:rsidRPr="00242446">
        <w:rPr>
          <w:rFonts w:asciiTheme="majorHAnsi" w:eastAsia="Cambria" w:hAnsiTheme="majorHAnsi" w:cs="Cambria"/>
          <w:i/>
          <w:sz w:val="20"/>
          <w:szCs w:val="20"/>
        </w:rPr>
        <w:t>d</w:t>
      </w:r>
      <w:r w:rsidRPr="00242446">
        <w:rPr>
          <w:rFonts w:asciiTheme="majorHAnsi" w:eastAsia="Cambria" w:hAnsiTheme="majorHAnsi" w:cs="Cambria"/>
          <w:i/>
          <w:spacing w:val="-3"/>
          <w:sz w:val="20"/>
          <w:szCs w:val="20"/>
        </w:rPr>
        <w:t xml:space="preserve"> </w:t>
      </w:r>
      <w:r w:rsidRPr="00242446">
        <w:rPr>
          <w:rFonts w:asciiTheme="majorHAnsi" w:eastAsia="Cambria" w:hAnsiTheme="majorHAnsi" w:cs="Cambria"/>
          <w:i/>
          <w:spacing w:val="1"/>
          <w:sz w:val="20"/>
          <w:szCs w:val="20"/>
        </w:rPr>
        <w:t>s</w:t>
      </w:r>
      <w:r w:rsidRPr="00242446">
        <w:rPr>
          <w:rFonts w:asciiTheme="majorHAnsi" w:eastAsia="Cambria" w:hAnsiTheme="majorHAnsi" w:cs="Cambria"/>
          <w:i/>
          <w:spacing w:val="-1"/>
          <w:sz w:val="20"/>
          <w:szCs w:val="20"/>
        </w:rPr>
        <w:t>u</w:t>
      </w:r>
      <w:r w:rsidRPr="00242446">
        <w:rPr>
          <w:rFonts w:asciiTheme="majorHAnsi" w:eastAsia="Cambria" w:hAnsiTheme="majorHAnsi" w:cs="Cambria"/>
          <w:i/>
          <w:sz w:val="20"/>
          <w:szCs w:val="20"/>
        </w:rPr>
        <w:t>pe</w:t>
      </w:r>
      <w:r w:rsidRPr="00242446">
        <w:rPr>
          <w:rFonts w:asciiTheme="majorHAnsi" w:eastAsia="Cambria" w:hAnsiTheme="majorHAnsi" w:cs="Cambria"/>
          <w:i/>
          <w:spacing w:val="3"/>
          <w:sz w:val="20"/>
          <w:szCs w:val="20"/>
        </w:rPr>
        <w:t>r</w:t>
      </w:r>
      <w:r w:rsidRPr="00242446">
        <w:rPr>
          <w:rFonts w:asciiTheme="majorHAnsi" w:eastAsia="Cambria" w:hAnsiTheme="majorHAnsi" w:cs="Cambria"/>
          <w:i/>
          <w:spacing w:val="-1"/>
          <w:sz w:val="20"/>
          <w:szCs w:val="20"/>
        </w:rPr>
        <w:t>in</w:t>
      </w:r>
      <w:r w:rsidRPr="00242446">
        <w:rPr>
          <w:rFonts w:asciiTheme="majorHAnsi" w:eastAsia="Cambria" w:hAnsiTheme="majorHAnsi" w:cs="Cambria"/>
          <w:i/>
          <w:spacing w:val="1"/>
          <w:sz w:val="20"/>
          <w:szCs w:val="20"/>
        </w:rPr>
        <w:t>t</w:t>
      </w:r>
      <w:r w:rsidRPr="00242446">
        <w:rPr>
          <w:rFonts w:asciiTheme="majorHAnsi" w:eastAsia="Cambria" w:hAnsiTheme="majorHAnsi" w:cs="Cambria"/>
          <w:i/>
          <w:spacing w:val="2"/>
          <w:sz w:val="20"/>
          <w:szCs w:val="20"/>
        </w:rPr>
        <w:t>e</w:t>
      </w:r>
      <w:r w:rsidRPr="00242446">
        <w:rPr>
          <w:rFonts w:asciiTheme="majorHAnsi" w:eastAsia="Cambria" w:hAnsiTheme="majorHAnsi" w:cs="Cambria"/>
          <w:i/>
          <w:spacing w:val="-1"/>
          <w:sz w:val="20"/>
          <w:szCs w:val="20"/>
        </w:rPr>
        <w:t>nd</w:t>
      </w:r>
      <w:r w:rsidRPr="00242446">
        <w:rPr>
          <w:rFonts w:asciiTheme="majorHAnsi" w:eastAsia="Cambria" w:hAnsiTheme="majorHAnsi" w:cs="Cambria"/>
          <w:i/>
          <w:spacing w:val="2"/>
          <w:sz w:val="20"/>
          <w:szCs w:val="20"/>
        </w:rPr>
        <w:t>e</w:t>
      </w:r>
      <w:r w:rsidRPr="00242446">
        <w:rPr>
          <w:rFonts w:asciiTheme="majorHAnsi" w:eastAsia="Cambria" w:hAnsiTheme="majorHAnsi" w:cs="Cambria"/>
          <w:i/>
          <w:spacing w:val="-1"/>
          <w:sz w:val="20"/>
          <w:szCs w:val="20"/>
        </w:rPr>
        <w:t>n</w:t>
      </w:r>
      <w:r w:rsidRPr="00242446">
        <w:rPr>
          <w:rFonts w:asciiTheme="majorHAnsi" w:eastAsia="Cambria" w:hAnsiTheme="majorHAnsi" w:cs="Cambria"/>
          <w:i/>
          <w:sz w:val="20"/>
          <w:szCs w:val="20"/>
        </w:rPr>
        <w:t>t</w:t>
      </w:r>
      <w:r w:rsidRPr="00242446">
        <w:rPr>
          <w:rFonts w:asciiTheme="majorHAnsi" w:eastAsia="Cambria" w:hAnsiTheme="majorHAnsi" w:cs="Cambria"/>
          <w:i/>
          <w:spacing w:val="-13"/>
          <w:sz w:val="20"/>
          <w:szCs w:val="20"/>
        </w:rPr>
        <w:t xml:space="preserve"> </w:t>
      </w:r>
      <w:r w:rsidRPr="00242446">
        <w:rPr>
          <w:rFonts w:asciiTheme="majorHAnsi" w:eastAsia="Cambria" w:hAnsiTheme="majorHAnsi" w:cs="Cambria"/>
          <w:i/>
          <w:sz w:val="20"/>
          <w:szCs w:val="20"/>
        </w:rPr>
        <w:t>prep</w:t>
      </w:r>
      <w:r w:rsidRPr="00242446">
        <w:rPr>
          <w:rFonts w:asciiTheme="majorHAnsi" w:eastAsia="Cambria" w:hAnsiTheme="majorHAnsi" w:cs="Cambria"/>
          <w:i/>
          <w:spacing w:val="1"/>
          <w:sz w:val="20"/>
          <w:szCs w:val="20"/>
        </w:rPr>
        <w:t>a</w:t>
      </w:r>
      <w:r w:rsidRPr="00242446">
        <w:rPr>
          <w:rFonts w:asciiTheme="majorHAnsi" w:eastAsia="Cambria" w:hAnsiTheme="majorHAnsi" w:cs="Cambria"/>
          <w:i/>
          <w:sz w:val="20"/>
          <w:szCs w:val="20"/>
        </w:rPr>
        <w:t>r</w:t>
      </w:r>
      <w:r w:rsidRPr="00242446">
        <w:rPr>
          <w:rFonts w:asciiTheme="majorHAnsi" w:eastAsia="Cambria" w:hAnsiTheme="majorHAnsi" w:cs="Cambria"/>
          <w:i/>
          <w:spacing w:val="1"/>
          <w:sz w:val="20"/>
          <w:szCs w:val="20"/>
        </w:rPr>
        <w:t>ati</w:t>
      </w:r>
      <w:r w:rsidRPr="00242446">
        <w:rPr>
          <w:rFonts w:asciiTheme="majorHAnsi" w:eastAsia="Cambria" w:hAnsiTheme="majorHAnsi" w:cs="Cambria"/>
          <w:i/>
          <w:sz w:val="20"/>
          <w:szCs w:val="20"/>
        </w:rPr>
        <w:t>on</w:t>
      </w:r>
      <w:r w:rsidRPr="00242446">
        <w:rPr>
          <w:rFonts w:asciiTheme="majorHAnsi" w:eastAsia="Cambria" w:hAnsiTheme="majorHAnsi" w:cs="Cambria"/>
          <w:i/>
          <w:spacing w:val="-12"/>
          <w:sz w:val="20"/>
          <w:szCs w:val="20"/>
        </w:rPr>
        <w:t xml:space="preserve"> </w:t>
      </w:r>
      <w:r w:rsidRPr="00242446">
        <w:rPr>
          <w:rFonts w:asciiTheme="majorHAnsi" w:eastAsia="Cambria" w:hAnsiTheme="majorHAnsi" w:cs="Cambria"/>
          <w:i/>
          <w:sz w:val="20"/>
          <w:szCs w:val="20"/>
        </w:rPr>
        <w:t>pr</w:t>
      </w:r>
      <w:r w:rsidRPr="00242446">
        <w:rPr>
          <w:rFonts w:asciiTheme="majorHAnsi" w:eastAsia="Cambria" w:hAnsiTheme="majorHAnsi" w:cs="Cambria"/>
          <w:i/>
          <w:spacing w:val="3"/>
          <w:sz w:val="20"/>
          <w:szCs w:val="20"/>
        </w:rPr>
        <w:t>o</w:t>
      </w:r>
      <w:r w:rsidRPr="00242446">
        <w:rPr>
          <w:rFonts w:asciiTheme="majorHAnsi" w:eastAsia="Cambria" w:hAnsiTheme="majorHAnsi" w:cs="Cambria"/>
          <w:i/>
          <w:spacing w:val="-1"/>
          <w:sz w:val="20"/>
          <w:szCs w:val="20"/>
        </w:rPr>
        <w:t>g</w:t>
      </w:r>
      <w:r w:rsidRPr="00242446">
        <w:rPr>
          <w:rFonts w:asciiTheme="majorHAnsi" w:eastAsia="Cambria" w:hAnsiTheme="majorHAnsi" w:cs="Cambria"/>
          <w:i/>
          <w:sz w:val="20"/>
          <w:szCs w:val="20"/>
        </w:rPr>
        <w:t>r</w:t>
      </w:r>
      <w:r w:rsidRPr="00242446">
        <w:rPr>
          <w:rFonts w:asciiTheme="majorHAnsi" w:eastAsia="Cambria" w:hAnsiTheme="majorHAnsi" w:cs="Cambria"/>
          <w:i/>
          <w:spacing w:val="1"/>
          <w:sz w:val="20"/>
          <w:szCs w:val="20"/>
        </w:rPr>
        <w:t>a</w:t>
      </w:r>
      <w:r w:rsidRPr="00242446">
        <w:rPr>
          <w:rFonts w:asciiTheme="majorHAnsi" w:eastAsia="Cambria" w:hAnsiTheme="majorHAnsi" w:cs="Cambria"/>
          <w:i/>
          <w:spacing w:val="-1"/>
          <w:sz w:val="20"/>
          <w:szCs w:val="20"/>
        </w:rPr>
        <w:t>m</w:t>
      </w:r>
      <w:r w:rsidRPr="00242446">
        <w:rPr>
          <w:rFonts w:asciiTheme="majorHAnsi" w:eastAsia="Cambria" w:hAnsiTheme="majorHAnsi" w:cs="Cambria"/>
          <w:i/>
          <w:spacing w:val="1"/>
          <w:sz w:val="20"/>
          <w:szCs w:val="20"/>
        </w:rPr>
        <w:t>s</w:t>
      </w:r>
    </w:p>
    <w:p w:rsidR="00B80CFE" w:rsidRPr="00242446" w:rsidRDefault="00B80CFE" w:rsidP="00B80CFE">
      <w:pPr>
        <w:spacing w:after="0" w:line="200" w:lineRule="exact"/>
        <w:rPr>
          <w:rFonts w:asciiTheme="majorHAnsi" w:hAnsiTheme="majorHAnsi"/>
          <w:sz w:val="20"/>
          <w:szCs w:val="20"/>
        </w:rPr>
      </w:pPr>
    </w:p>
    <w:p w:rsidR="00B80CFE" w:rsidRPr="00242446" w:rsidRDefault="00B80CFE" w:rsidP="00B80CFE">
      <w:pPr>
        <w:spacing w:before="8" w:after="0" w:line="200" w:lineRule="exact"/>
        <w:rPr>
          <w:rFonts w:asciiTheme="majorHAnsi" w:hAnsiTheme="majorHAnsi"/>
          <w:sz w:val="20"/>
          <w:szCs w:val="20"/>
        </w:rPr>
      </w:pPr>
    </w:p>
    <w:p w:rsidR="00B80CFE" w:rsidRPr="00242446" w:rsidRDefault="00B80CFE" w:rsidP="00B80CFE">
      <w:pPr>
        <w:spacing w:after="0" w:line="280" w:lineRule="exact"/>
        <w:ind w:left="100" w:right="164"/>
        <w:rPr>
          <w:rFonts w:asciiTheme="majorHAnsi" w:eastAsia="Cambria" w:hAnsiTheme="majorHAnsi" w:cs="Cambria"/>
          <w:sz w:val="24"/>
          <w:szCs w:val="24"/>
        </w:rPr>
      </w:pP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ll pr</w:t>
      </w:r>
      <w:r w:rsidRPr="00242446">
        <w:rPr>
          <w:rFonts w:asciiTheme="majorHAnsi" w:eastAsia="Cambria" w:hAnsiTheme="majorHAnsi" w:cs="Cambria"/>
          <w:spacing w:val="-1"/>
          <w:sz w:val="24"/>
          <w:szCs w:val="24"/>
        </w:rPr>
        <w:t>o</w:t>
      </w:r>
      <w:r w:rsidRPr="00242446">
        <w:rPr>
          <w:rFonts w:asciiTheme="majorHAnsi" w:eastAsia="Cambria" w:hAnsiTheme="majorHAnsi" w:cs="Cambria"/>
          <w:sz w:val="24"/>
          <w:szCs w:val="24"/>
        </w:rPr>
        <w:t>fession</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ls in</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ol</w:t>
      </w:r>
      <w:r w:rsidRPr="00242446">
        <w:rPr>
          <w:rFonts w:asciiTheme="majorHAnsi" w:eastAsia="Cambria" w:hAnsiTheme="majorHAnsi" w:cs="Cambria"/>
          <w:spacing w:val="1"/>
          <w:sz w:val="24"/>
          <w:szCs w:val="24"/>
        </w:rPr>
        <w:t>v</w:t>
      </w:r>
      <w:r w:rsidRPr="00242446">
        <w:rPr>
          <w:rFonts w:asciiTheme="majorHAnsi" w:eastAsia="Cambria" w:hAnsiTheme="majorHAnsi" w:cs="Cambria"/>
          <w:sz w:val="24"/>
          <w:szCs w:val="24"/>
        </w:rPr>
        <w:t>ed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ac</w:t>
      </w:r>
      <w:r w:rsidRPr="00242446">
        <w:rPr>
          <w:rFonts w:asciiTheme="majorHAnsi" w:eastAsia="Cambria" w:hAnsiTheme="majorHAnsi" w:cs="Cambria"/>
          <w:spacing w:val="-1"/>
          <w:sz w:val="24"/>
          <w:szCs w:val="24"/>
        </w:rPr>
        <w:t>k</w:t>
      </w:r>
      <w:r w:rsidRPr="00242446">
        <w:rPr>
          <w:rFonts w:asciiTheme="majorHAnsi" w:eastAsia="Cambria" w:hAnsiTheme="majorHAnsi" w:cs="Cambria"/>
          <w:sz w:val="24"/>
          <w:szCs w:val="24"/>
        </w:rPr>
        <w:t>no</w:t>
      </w:r>
      <w:r w:rsidRPr="00242446">
        <w:rPr>
          <w:rFonts w:asciiTheme="majorHAnsi" w:eastAsia="Cambria" w:hAnsiTheme="majorHAnsi" w:cs="Cambria"/>
          <w:spacing w:val="-1"/>
          <w:sz w:val="24"/>
          <w:szCs w:val="24"/>
        </w:rPr>
        <w:t>w</w:t>
      </w:r>
      <w:r w:rsidRPr="00242446">
        <w:rPr>
          <w:rFonts w:asciiTheme="majorHAnsi" w:eastAsia="Cambria" w:hAnsiTheme="majorHAnsi" w:cs="Cambria"/>
          <w:sz w:val="24"/>
          <w:szCs w:val="24"/>
        </w:rPr>
        <w:t>le</w:t>
      </w:r>
      <w:r w:rsidRPr="00242446">
        <w:rPr>
          <w:rFonts w:asciiTheme="majorHAnsi" w:eastAsia="Cambria" w:hAnsiTheme="majorHAnsi" w:cs="Cambria"/>
          <w:spacing w:val="1"/>
          <w:sz w:val="24"/>
          <w:szCs w:val="24"/>
        </w:rPr>
        <w:t>d</w:t>
      </w:r>
      <w:r w:rsidRPr="00242446">
        <w:rPr>
          <w:rFonts w:asciiTheme="majorHAnsi" w:eastAsia="Cambria" w:hAnsiTheme="majorHAnsi" w:cs="Cambria"/>
          <w:spacing w:val="-1"/>
          <w:sz w:val="24"/>
          <w:szCs w:val="24"/>
        </w:rPr>
        <w:t>g</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 xml:space="preserve">he </w:t>
      </w:r>
      <w:r w:rsidRPr="00242446">
        <w:rPr>
          <w:rFonts w:asciiTheme="majorHAnsi" w:eastAsia="Cambria" w:hAnsiTheme="majorHAnsi" w:cs="Cambria"/>
          <w:spacing w:val="1"/>
          <w:sz w:val="24"/>
          <w:szCs w:val="24"/>
        </w:rPr>
        <w:t>p</w:t>
      </w:r>
      <w:r w:rsidRPr="00242446">
        <w:rPr>
          <w:rFonts w:asciiTheme="majorHAnsi" w:eastAsia="Cambria" w:hAnsiTheme="majorHAnsi" w:cs="Cambria"/>
          <w:sz w:val="24"/>
          <w:szCs w:val="24"/>
        </w:rPr>
        <w:t xml:space="preserve">olicies </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nd</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pacing w:val="1"/>
          <w:sz w:val="24"/>
          <w:szCs w:val="24"/>
        </w:rPr>
        <w:t>p</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oce</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u</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 xml:space="preserve">es </w:t>
      </w:r>
      <w:r w:rsidRPr="00242446">
        <w:rPr>
          <w:rFonts w:asciiTheme="majorHAnsi" w:eastAsia="Cambria" w:hAnsiTheme="majorHAnsi" w:cs="Cambria"/>
          <w:spacing w:val="1"/>
          <w:sz w:val="24"/>
          <w:szCs w:val="24"/>
        </w:rPr>
        <w:t>i</w:t>
      </w:r>
      <w:r w:rsidRPr="00242446">
        <w:rPr>
          <w:rFonts w:asciiTheme="majorHAnsi" w:eastAsia="Cambria" w:hAnsiTheme="majorHAnsi" w:cs="Cambria"/>
          <w:sz w:val="24"/>
          <w:szCs w:val="24"/>
        </w:rPr>
        <w:t xml:space="preserve">n </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he a</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a</w:t>
      </w:r>
      <w:r w:rsidRPr="00242446">
        <w:rPr>
          <w:rFonts w:asciiTheme="majorHAnsi" w:eastAsia="Cambria" w:hAnsiTheme="majorHAnsi" w:cs="Cambria"/>
          <w:sz w:val="24"/>
          <w:szCs w:val="24"/>
        </w:rPr>
        <w:t>c</w:t>
      </w:r>
      <w:r w:rsidRPr="00242446">
        <w:rPr>
          <w:rFonts w:asciiTheme="majorHAnsi" w:eastAsia="Cambria" w:hAnsiTheme="majorHAnsi" w:cs="Cambria"/>
          <w:spacing w:val="-1"/>
          <w:sz w:val="24"/>
          <w:szCs w:val="24"/>
        </w:rPr>
        <w:t>h</w:t>
      </w:r>
      <w:r w:rsidRPr="00242446">
        <w:rPr>
          <w:rFonts w:asciiTheme="majorHAnsi" w:eastAsia="Cambria" w:hAnsiTheme="majorHAnsi" w:cs="Cambria"/>
          <w:sz w:val="24"/>
          <w:szCs w:val="24"/>
        </w:rPr>
        <w:t>ed ag</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men</w:t>
      </w:r>
      <w:r w:rsidRPr="00242446">
        <w:rPr>
          <w:rFonts w:asciiTheme="majorHAnsi" w:eastAsia="Cambria" w:hAnsiTheme="majorHAnsi" w:cs="Cambria"/>
          <w:spacing w:val="1"/>
          <w:sz w:val="24"/>
          <w:szCs w:val="24"/>
        </w:rPr>
        <w:t>t</w:t>
      </w:r>
      <w:r w:rsidRPr="00242446">
        <w:rPr>
          <w:rFonts w:asciiTheme="majorHAnsi" w:eastAsia="Cambria" w:hAnsiTheme="majorHAnsi" w:cs="Cambria"/>
          <w:sz w:val="24"/>
          <w:szCs w:val="24"/>
        </w:rPr>
        <w:t>.</w:t>
      </w:r>
    </w:p>
    <w:p w:rsidR="00B80CFE" w:rsidRPr="00242446" w:rsidRDefault="00B80CFE" w:rsidP="00B80CFE">
      <w:pPr>
        <w:spacing w:before="1" w:after="0" w:line="160" w:lineRule="exact"/>
        <w:rPr>
          <w:rFonts w:asciiTheme="majorHAnsi" w:hAnsiTheme="majorHAnsi"/>
          <w:sz w:val="16"/>
          <w:szCs w:val="16"/>
        </w:rPr>
      </w:pPr>
    </w:p>
    <w:p w:rsidR="00B80CFE" w:rsidRPr="00242446" w:rsidRDefault="00B80CFE" w:rsidP="00B80CFE">
      <w:pPr>
        <w:spacing w:after="0" w:line="200" w:lineRule="exact"/>
        <w:rPr>
          <w:rFonts w:asciiTheme="majorHAnsi" w:hAnsiTheme="majorHAnsi"/>
          <w:sz w:val="20"/>
          <w:szCs w:val="20"/>
        </w:rPr>
      </w:pPr>
    </w:p>
    <w:p w:rsidR="00B80CFE" w:rsidRPr="00242446" w:rsidRDefault="00B80CFE" w:rsidP="00B80CFE">
      <w:pPr>
        <w:spacing w:after="0" w:line="200" w:lineRule="exact"/>
        <w:rPr>
          <w:rFonts w:asciiTheme="majorHAnsi" w:hAnsiTheme="majorHAnsi"/>
          <w:sz w:val="20"/>
          <w:szCs w:val="20"/>
        </w:rPr>
      </w:pPr>
    </w:p>
    <w:p w:rsidR="00B80CFE" w:rsidRPr="00242446" w:rsidRDefault="00B80CFE" w:rsidP="00B80CFE">
      <w:pPr>
        <w:spacing w:after="0" w:line="274" w:lineRule="exact"/>
        <w:ind w:left="100" w:right="-20"/>
        <w:rPr>
          <w:rFonts w:asciiTheme="majorHAnsi" w:eastAsia="Cambria" w:hAnsiTheme="majorHAnsi" w:cs="Cambria"/>
          <w:sz w:val="24"/>
          <w:szCs w:val="24"/>
        </w:rPr>
      </w:pPr>
      <w:r w:rsidRPr="00242446">
        <w:rPr>
          <w:rFonts w:asciiTheme="majorHAnsi" w:eastAsia="Cambria" w:hAnsiTheme="majorHAnsi" w:cs="Cambria"/>
          <w:spacing w:val="-1"/>
          <w:position w:val="-1"/>
          <w:sz w:val="24"/>
          <w:szCs w:val="24"/>
        </w:rPr>
        <w:t>Agr</w:t>
      </w:r>
      <w:r w:rsidRPr="00242446">
        <w:rPr>
          <w:rFonts w:asciiTheme="majorHAnsi" w:eastAsia="Cambria" w:hAnsiTheme="majorHAnsi" w:cs="Cambria"/>
          <w:position w:val="-1"/>
          <w:sz w:val="24"/>
          <w:szCs w:val="24"/>
        </w:rPr>
        <w:t>e</w:t>
      </w:r>
      <w:r w:rsidRPr="00242446">
        <w:rPr>
          <w:rFonts w:asciiTheme="majorHAnsi" w:eastAsia="Cambria" w:hAnsiTheme="majorHAnsi" w:cs="Cambria"/>
          <w:spacing w:val="1"/>
          <w:position w:val="-1"/>
          <w:sz w:val="24"/>
          <w:szCs w:val="24"/>
        </w:rPr>
        <w:t>e</w:t>
      </w:r>
      <w:r w:rsidRPr="00242446">
        <w:rPr>
          <w:rFonts w:asciiTheme="majorHAnsi" w:eastAsia="Cambria" w:hAnsiTheme="majorHAnsi" w:cs="Cambria"/>
          <w:position w:val="-1"/>
          <w:sz w:val="24"/>
          <w:szCs w:val="24"/>
        </w:rPr>
        <w:t>ment</w:t>
      </w:r>
      <w:r w:rsidRPr="00242446">
        <w:rPr>
          <w:rFonts w:asciiTheme="majorHAnsi" w:eastAsia="Cambria" w:hAnsiTheme="majorHAnsi" w:cs="Cambria"/>
          <w:spacing w:val="1"/>
          <w:position w:val="-1"/>
          <w:sz w:val="24"/>
          <w:szCs w:val="24"/>
        </w:rPr>
        <w:t xml:space="preserve"> </w:t>
      </w:r>
      <w:r w:rsidRPr="00242446">
        <w:rPr>
          <w:rFonts w:asciiTheme="majorHAnsi" w:eastAsia="Cambria" w:hAnsiTheme="majorHAnsi" w:cs="Cambria"/>
          <w:position w:val="-1"/>
          <w:sz w:val="24"/>
          <w:szCs w:val="24"/>
        </w:rPr>
        <w:t>ac</w:t>
      </w:r>
      <w:r w:rsidRPr="00242446">
        <w:rPr>
          <w:rFonts w:asciiTheme="majorHAnsi" w:eastAsia="Cambria" w:hAnsiTheme="majorHAnsi" w:cs="Cambria"/>
          <w:spacing w:val="-1"/>
          <w:position w:val="-1"/>
          <w:sz w:val="24"/>
          <w:szCs w:val="24"/>
        </w:rPr>
        <w:t>k</w:t>
      </w:r>
      <w:r w:rsidRPr="00242446">
        <w:rPr>
          <w:rFonts w:asciiTheme="majorHAnsi" w:eastAsia="Cambria" w:hAnsiTheme="majorHAnsi" w:cs="Cambria"/>
          <w:position w:val="-1"/>
          <w:sz w:val="24"/>
          <w:szCs w:val="24"/>
        </w:rPr>
        <w:t>no</w:t>
      </w:r>
      <w:r w:rsidRPr="00242446">
        <w:rPr>
          <w:rFonts w:asciiTheme="majorHAnsi" w:eastAsia="Cambria" w:hAnsiTheme="majorHAnsi" w:cs="Cambria"/>
          <w:spacing w:val="-1"/>
          <w:position w:val="-1"/>
          <w:sz w:val="24"/>
          <w:szCs w:val="24"/>
        </w:rPr>
        <w:t>w</w:t>
      </w:r>
      <w:r w:rsidRPr="00242446">
        <w:rPr>
          <w:rFonts w:asciiTheme="majorHAnsi" w:eastAsia="Cambria" w:hAnsiTheme="majorHAnsi" w:cs="Cambria"/>
          <w:position w:val="-1"/>
          <w:sz w:val="24"/>
          <w:szCs w:val="24"/>
        </w:rPr>
        <w:t>le</w:t>
      </w:r>
      <w:r w:rsidRPr="00242446">
        <w:rPr>
          <w:rFonts w:asciiTheme="majorHAnsi" w:eastAsia="Cambria" w:hAnsiTheme="majorHAnsi" w:cs="Cambria"/>
          <w:spacing w:val="1"/>
          <w:position w:val="-1"/>
          <w:sz w:val="24"/>
          <w:szCs w:val="24"/>
        </w:rPr>
        <w:t>dg</w:t>
      </w:r>
      <w:r w:rsidRPr="00242446">
        <w:rPr>
          <w:rFonts w:asciiTheme="majorHAnsi" w:eastAsia="Cambria" w:hAnsiTheme="majorHAnsi" w:cs="Cambria"/>
          <w:position w:val="-1"/>
          <w:sz w:val="24"/>
          <w:szCs w:val="24"/>
        </w:rPr>
        <w:t>ed</w:t>
      </w:r>
      <w:r w:rsidRPr="00242446">
        <w:rPr>
          <w:rFonts w:asciiTheme="majorHAnsi" w:eastAsia="Cambria" w:hAnsiTheme="majorHAnsi" w:cs="Cambria"/>
          <w:spacing w:val="-1"/>
          <w:position w:val="-1"/>
          <w:sz w:val="24"/>
          <w:szCs w:val="24"/>
        </w:rPr>
        <w:t xml:space="preserve"> </w:t>
      </w:r>
      <w:r w:rsidRPr="00242446">
        <w:rPr>
          <w:rFonts w:asciiTheme="majorHAnsi" w:eastAsia="Cambria" w:hAnsiTheme="majorHAnsi" w:cs="Cambria"/>
          <w:position w:val="-1"/>
          <w:sz w:val="24"/>
          <w:szCs w:val="24"/>
        </w:rPr>
        <w:t>b</w:t>
      </w:r>
      <w:r w:rsidRPr="00242446">
        <w:rPr>
          <w:rFonts w:asciiTheme="majorHAnsi" w:eastAsia="Cambria" w:hAnsiTheme="majorHAnsi" w:cs="Cambria"/>
          <w:spacing w:val="-1"/>
          <w:position w:val="-1"/>
          <w:sz w:val="24"/>
          <w:szCs w:val="24"/>
        </w:rPr>
        <w:t>y</w:t>
      </w:r>
      <w:r w:rsidRPr="00242446">
        <w:rPr>
          <w:rFonts w:asciiTheme="majorHAnsi" w:eastAsia="Cambria" w:hAnsiTheme="majorHAnsi" w:cs="Cambria"/>
          <w:position w:val="-1"/>
          <w:sz w:val="24"/>
          <w:szCs w:val="24"/>
        </w:rPr>
        <w:t>:</w:t>
      </w:r>
    </w:p>
    <w:p w:rsidR="00B80CFE" w:rsidRPr="00242446" w:rsidRDefault="00B80CFE" w:rsidP="00B80CFE">
      <w:pPr>
        <w:spacing w:after="0" w:line="200" w:lineRule="exact"/>
        <w:rPr>
          <w:rFonts w:asciiTheme="majorHAnsi" w:hAnsiTheme="majorHAnsi"/>
          <w:sz w:val="20"/>
          <w:szCs w:val="20"/>
        </w:rPr>
      </w:pPr>
    </w:p>
    <w:p w:rsidR="00B80CFE" w:rsidRPr="00242446" w:rsidRDefault="00B80CFE" w:rsidP="00B80CFE">
      <w:pPr>
        <w:spacing w:after="0" w:line="200" w:lineRule="exact"/>
        <w:rPr>
          <w:rFonts w:asciiTheme="majorHAnsi" w:hAnsiTheme="majorHAnsi"/>
          <w:sz w:val="20"/>
          <w:szCs w:val="20"/>
        </w:rPr>
      </w:pPr>
    </w:p>
    <w:p w:rsidR="00B80CFE" w:rsidRPr="00242446" w:rsidRDefault="00B80CFE" w:rsidP="00B80CFE">
      <w:pPr>
        <w:spacing w:before="6" w:after="0" w:line="220" w:lineRule="exact"/>
        <w:rPr>
          <w:rFonts w:asciiTheme="majorHAnsi" w:hAnsiTheme="majorHAnsi"/>
        </w:rPr>
      </w:pPr>
    </w:p>
    <w:p w:rsidR="00B80CFE" w:rsidRPr="00242446" w:rsidRDefault="00B80CFE" w:rsidP="00B80CFE">
      <w:pPr>
        <w:tabs>
          <w:tab w:val="left" w:pos="5140"/>
        </w:tabs>
        <w:spacing w:before="26" w:after="0" w:line="240" w:lineRule="auto"/>
        <w:ind w:left="100" w:right="-20"/>
        <w:rPr>
          <w:rFonts w:asciiTheme="majorHAnsi" w:eastAsia="Cambria" w:hAnsiTheme="majorHAnsi" w:cs="Cambria"/>
          <w:sz w:val="24"/>
          <w:szCs w:val="24"/>
        </w:rPr>
      </w:pPr>
      <w:r w:rsidRPr="00242446">
        <w:rPr>
          <w:rFonts w:asciiTheme="majorHAnsi" w:hAnsiTheme="majorHAnsi"/>
          <w:noProof/>
        </w:rPr>
        <mc:AlternateContent>
          <mc:Choice Requires="wpg">
            <w:drawing>
              <wp:anchor distT="0" distB="0" distL="114300" distR="114300" simplePos="0" relativeHeight="251668480" behindDoc="1" locked="0" layoutInCell="1" allowOverlap="1" wp14:anchorId="7A1E2B82" wp14:editId="72781C26">
                <wp:simplePos x="0" y="0"/>
                <wp:positionH relativeFrom="page">
                  <wp:posOffset>1143000</wp:posOffset>
                </wp:positionH>
                <wp:positionV relativeFrom="paragraph">
                  <wp:posOffset>-4445</wp:posOffset>
                </wp:positionV>
                <wp:extent cx="2200910" cy="1270"/>
                <wp:effectExtent l="0" t="0" r="8890" b="15875"/>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910" cy="1270"/>
                          <a:chOff x="1800" y="-8"/>
                          <a:chExt cx="3466" cy="2"/>
                        </a:xfrm>
                      </wpg:grpSpPr>
                      <wps:wsp>
                        <wps:cNvPr id="21" name="Freeform 7"/>
                        <wps:cNvSpPr>
                          <a:spLocks/>
                        </wps:cNvSpPr>
                        <wps:spPr bwMode="auto">
                          <a:xfrm>
                            <a:off x="1800" y="-8"/>
                            <a:ext cx="3466" cy="2"/>
                          </a:xfrm>
                          <a:custGeom>
                            <a:avLst/>
                            <a:gdLst>
                              <a:gd name="T0" fmla="+- 0 1800 1800"/>
                              <a:gd name="T1" fmla="*/ T0 w 3466"/>
                              <a:gd name="T2" fmla="+- 0 5267 1800"/>
                              <a:gd name="T3" fmla="*/ T2 w 3466"/>
                            </a:gdLst>
                            <a:ahLst/>
                            <a:cxnLst>
                              <a:cxn ang="0">
                                <a:pos x="T1" y="0"/>
                              </a:cxn>
                              <a:cxn ang="0">
                                <a:pos x="T3" y="0"/>
                              </a:cxn>
                            </a:cxnLst>
                            <a:rect l="0" t="0" r="r" b="b"/>
                            <a:pathLst>
                              <a:path w="3466">
                                <a:moveTo>
                                  <a:pt x="0" y="0"/>
                                </a:moveTo>
                                <a:lnTo>
                                  <a:pt x="3467" y="0"/>
                                </a:lnTo>
                              </a:path>
                            </a:pathLst>
                          </a:custGeom>
                          <a:noFill/>
                          <a:ln w="863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48BF6" id="Group 6" o:spid="_x0000_s1026" style="position:absolute;margin-left:90pt;margin-top:-.35pt;width:173.3pt;height:.1pt;z-index:-251648000;mso-position-horizontal-relative:page" coordorigin="1800,-8" coordsize="3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">
                <v:shape id="Freeform 7" o:spid="_x0000_s1027" style="position:absolute;left:1800;top:-8;width:3466;height:2;visibility:visible;mso-wrap-style:square;v-text-anchor:top" coordsize="3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vYcEA&#10;AADbAAAADwAAAGRycy9kb3ducmV2LnhtbESP3YrCMBCF7wXfIYzgnaYKrlKNIoIgKCyrQr0cm7Et&#10;NpPSRK0+/UYQvDycn48zWzSmFHeqXWFZwaAfgSBOrS44U3A8rHsTEM4jaywtk4InOVjM260Zxto+&#10;+I/ue5+JMMIuRgW591UspUtzMuj6tiIO3sXWBn2QdSZ1jY8wbko5jKIfabDgQMixolVO6XV/MwHy&#10;m/IuOY9vml+narsbJVd8JUp1O81yCsJT47/hT3ujFQwH8P4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Ar2HBAAAA2wAAAA8AAAAAAAAAAAAAAAAAmAIAAGRycy9kb3du&#10;cmV2LnhtbFBLBQYAAAAABAAEAPUAAACGAwAAAAA=&#10;" path="m,l3467,e" filled="f" strokeweight=".23978mm">
                  <v:path arrowok="t" o:connecttype="custom" o:connectlocs="0,0;3467,0" o:connectangles="0,0"/>
                </v:shape>
                <w10:wrap anchorx="page"/>
              </v:group>
            </w:pict>
          </mc:Fallback>
        </mc:AlternateContent>
      </w:r>
      <w:r w:rsidRPr="00242446">
        <w:rPr>
          <w:rFonts w:asciiTheme="majorHAnsi" w:hAnsiTheme="majorHAnsi"/>
          <w:noProof/>
        </w:rPr>
        <mc:AlternateContent>
          <mc:Choice Requires="wpg">
            <w:drawing>
              <wp:anchor distT="0" distB="0" distL="114300" distR="114300" simplePos="0" relativeHeight="251669504" behindDoc="1" locked="0" layoutInCell="1" allowOverlap="1" wp14:anchorId="04DCDCD0" wp14:editId="280FC68B">
                <wp:simplePos x="0" y="0"/>
                <wp:positionH relativeFrom="page">
                  <wp:posOffset>4344035</wp:posOffset>
                </wp:positionH>
                <wp:positionV relativeFrom="paragraph">
                  <wp:posOffset>-4445</wp:posOffset>
                </wp:positionV>
                <wp:extent cx="1694180" cy="1270"/>
                <wp:effectExtent l="635" t="0" r="6985" b="15875"/>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180" cy="1270"/>
                          <a:chOff x="6841" y="-8"/>
                          <a:chExt cx="2668" cy="2"/>
                        </a:xfrm>
                      </wpg:grpSpPr>
                      <wps:wsp>
                        <wps:cNvPr id="19" name="Freeform 9"/>
                        <wps:cNvSpPr>
                          <a:spLocks/>
                        </wps:cNvSpPr>
                        <wps:spPr bwMode="auto">
                          <a:xfrm>
                            <a:off x="6841" y="-8"/>
                            <a:ext cx="2668" cy="2"/>
                          </a:xfrm>
                          <a:custGeom>
                            <a:avLst/>
                            <a:gdLst>
                              <a:gd name="T0" fmla="+- 0 6841 6841"/>
                              <a:gd name="T1" fmla="*/ T0 w 2668"/>
                              <a:gd name="T2" fmla="+- 0 9509 6841"/>
                              <a:gd name="T3" fmla="*/ T2 w 2668"/>
                            </a:gdLst>
                            <a:ahLst/>
                            <a:cxnLst>
                              <a:cxn ang="0">
                                <a:pos x="T1" y="0"/>
                              </a:cxn>
                              <a:cxn ang="0">
                                <a:pos x="T3" y="0"/>
                              </a:cxn>
                            </a:cxnLst>
                            <a:rect l="0" t="0" r="r" b="b"/>
                            <a:pathLst>
                              <a:path w="2668">
                                <a:moveTo>
                                  <a:pt x="0" y="0"/>
                                </a:moveTo>
                                <a:lnTo>
                                  <a:pt x="2668" y="0"/>
                                </a:lnTo>
                              </a:path>
                            </a:pathLst>
                          </a:custGeom>
                          <a:noFill/>
                          <a:ln w="863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CEE93" id="Group 8" o:spid="_x0000_s1026" style="position:absolute;margin-left:342.05pt;margin-top:-.35pt;width:133.4pt;height:.1pt;z-index:-251646976;mso-position-horizontal-relative:page" coordorigin="6841,-8" coordsize="2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">
                <v:shape id="Freeform 9" o:spid="_x0000_s1027" style="position:absolute;left:6841;top:-8;width:2668;height:2;visibility:visible;mso-wrap-style:square;v-text-anchor:top" coordsize="2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n0+cAA&#10;AADbAAAADwAAAGRycy9kb3ducmV2LnhtbERP3WrCMBS+H/gO4Qi7m4mDba6aigiDXQlzPsBZc2xK&#10;k5PSRNvu6ZeB4N35+H7PZjt6J67UxyawhuVCgSCugmm41nD6/nhagYgJ2aALTBomirAtZw8bLEwY&#10;+Iuux1SLHMKxQA02pa6QMlaWPMZF6Igzdw69x5RhX0vT45DDvZPPSr1Kjw3nBosd7S1V7fHiNci0&#10;ms5v9uDUpNzPb/sy8P4waP04H3drEInGdBff3J8mz3+H/1/y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n0+cAAAADbAAAADwAAAAAAAAAAAAAAAACYAgAAZHJzL2Rvd25y&#10;ZXYueG1sUEsFBgAAAAAEAAQA9QAAAIUDAAAAAA==&#10;" path="m,l2668,e" filled="f" strokeweight=".23978mm">
                  <v:path arrowok="t" o:connecttype="custom" o:connectlocs="0,0;2668,0" o:connectangles="0,0"/>
                </v:shape>
                <w10:wrap anchorx="page"/>
              </v:group>
            </w:pict>
          </mc:Fallback>
        </mc:AlternateContent>
      </w:r>
      <w:r w:rsidRPr="00242446">
        <w:rPr>
          <w:rFonts w:asciiTheme="majorHAnsi" w:eastAsia="Cambria" w:hAnsiTheme="majorHAnsi" w:cs="Cambria"/>
          <w:sz w:val="24"/>
          <w:szCs w:val="24"/>
        </w:rPr>
        <w:t>Geo</w:t>
      </w:r>
      <w:r w:rsidRPr="00242446">
        <w:rPr>
          <w:rFonts w:asciiTheme="majorHAnsi" w:eastAsia="Cambria" w:hAnsiTheme="majorHAnsi" w:cs="Cambria"/>
          <w:spacing w:val="-1"/>
          <w:sz w:val="24"/>
          <w:szCs w:val="24"/>
        </w:rPr>
        <w:t>rg</w:t>
      </w:r>
      <w:r w:rsidRPr="00242446">
        <w:rPr>
          <w:rFonts w:asciiTheme="majorHAnsi" w:eastAsia="Cambria" w:hAnsiTheme="majorHAnsi" w:cs="Cambria"/>
          <w:sz w:val="24"/>
          <w:szCs w:val="24"/>
        </w:rPr>
        <w:t xml:space="preserve">e </w:t>
      </w:r>
      <w:r w:rsidRPr="00242446">
        <w:rPr>
          <w:rFonts w:asciiTheme="majorHAnsi" w:eastAsia="Cambria" w:hAnsiTheme="majorHAnsi" w:cs="Cambria"/>
          <w:spacing w:val="1"/>
          <w:sz w:val="24"/>
          <w:szCs w:val="24"/>
        </w:rPr>
        <w:t>J</w:t>
      </w:r>
      <w:r w:rsidRPr="00242446">
        <w:rPr>
          <w:rFonts w:asciiTheme="majorHAnsi" w:eastAsia="Cambria" w:hAnsiTheme="majorHAnsi" w:cs="Cambria"/>
          <w:sz w:val="24"/>
          <w:szCs w:val="24"/>
        </w:rPr>
        <w:t>.</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P</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sen</w:t>
      </w:r>
      <w:r w:rsidRPr="00242446">
        <w:rPr>
          <w:rFonts w:asciiTheme="majorHAnsi" w:eastAsia="Cambria" w:hAnsiTheme="majorHAnsi" w:cs="Cambria"/>
          <w:sz w:val="24"/>
          <w:szCs w:val="24"/>
        </w:rPr>
        <w:tab/>
        <w:t xml:space="preserve">District </w:t>
      </w:r>
      <w:r w:rsidRPr="00242446">
        <w:rPr>
          <w:rFonts w:asciiTheme="majorHAnsi" w:eastAsia="Cambria" w:hAnsiTheme="majorHAnsi" w:cs="Cambria"/>
          <w:spacing w:val="1"/>
          <w:sz w:val="24"/>
          <w:szCs w:val="24"/>
        </w:rPr>
        <w:t>S</w:t>
      </w:r>
      <w:r w:rsidRPr="00242446">
        <w:rPr>
          <w:rFonts w:asciiTheme="majorHAnsi" w:eastAsia="Cambria" w:hAnsiTheme="majorHAnsi" w:cs="Cambria"/>
          <w:sz w:val="24"/>
          <w:szCs w:val="24"/>
        </w:rPr>
        <w:t>up</w:t>
      </w:r>
      <w:r w:rsidRPr="00242446">
        <w:rPr>
          <w:rFonts w:asciiTheme="majorHAnsi" w:eastAsia="Cambria" w:hAnsiTheme="majorHAnsi" w:cs="Cambria"/>
          <w:spacing w:val="1"/>
          <w:sz w:val="24"/>
          <w:szCs w:val="24"/>
        </w:rPr>
        <w:t>e</w:t>
      </w:r>
      <w:r w:rsidRPr="00242446">
        <w:rPr>
          <w:rFonts w:asciiTheme="majorHAnsi" w:eastAsia="Cambria" w:hAnsiTheme="majorHAnsi" w:cs="Cambria"/>
          <w:spacing w:val="-1"/>
          <w:sz w:val="24"/>
          <w:szCs w:val="24"/>
        </w:rPr>
        <w:t>r</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t</w:t>
      </w:r>
      <w:r w:rsidRPr="00242446">
        <w:rPr>
          <w:rFonts w:asciiTheme="majorHAnsi" w:eastAsia="Cambria" w:hAnsiTheme="majorHAnsi" w:cs="Cambria"/>
          <w:spacing w:val="1"/>
          <w:sz w:val="24"/>
          <w:szCs w:val="24"/>
        </w:rPr>
        <w:t>e</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e</w:t>
      </w:r>
      <w:r w:rsidRPr="00242446">
        <w:rPr>
          <w:rFonts w:asciiTheme="majorHAnsi" w:eastAsia="Cambria" w:hAnsiTheme="majorHAnsi" w:cs="Cambria"/>
          <w:spacing w:val="-1"/>
          <w:sz w:val="24"/>
          <w:szCs w:val="24"/>
        </w:rPr>
        <w:t>n</w:t>
      </w:r>
      <w:r w:rsidRPr="00242446">
        <w:rPr>
          <w:rFonts w:asciiTheme="majorHAnsi" w:eastAsia="Cambria" w:hAnsiTheme="majorHAnsi" w:cs="Cambria"/>
          <w:spacing w:val="-2"/>
          <w:sz w:val="24"/>
          <w:szCs w:val="24"/>
        </w:rPr>
        <w:t>t</w:t>
      </w:r>
      <w:r w:rsidRPr="00242446">
        <w:rPr>
          <w:rFonts w:asciiTheme="majorHAnsi" w:eastAsia="Cambria" w:hAnsiTheme="majorHAnsi" w:cs="Cambria"/>
          <w:sz w:val="24"/>
          <w:szCs w:val="24"/>
        </w:rPr>
        <w:t>/Designee</w:t>
      </w:r>
    </w:p>
    <w:p w:rsidR="00B80CFE" w:rsidRPr="00242446" w:rsidRDefault="00B80CFE" w:rsidP="00B80CFE">
      <w:pPr>
        <w:spacing w:after="0" w:line="240" w:lineRule="auto"/>
        <w:ind w:left="100" w:right="-20"/>
        <w:rPr>
          <w:rFonts w:asciiTheme="majorHAnsi" w:eastAsia="Cambria" w:hAnsiTheme="majorHAnsi" w:cs="Cambria"/>
          <w:sz w:val="24"/>
          <w:szCs w:val="24"/>
        </w:rPr>
      </w:pPr>
      <w:r w:rsidRPr="00242446">
        <w:rPr>
          <w:rFonts w:asciiTheme="majorHAnsi" w:eastAsia="Cambria" w:hAnsiTheme="majorHAnsi" w:cs="Cambria"/>
          <w:spacing w:val="1"/>
          <w:sz w:val="24"/>
          <w:szCs w:val="24"/>
        </w:rPr>
        <w:t>F</w:t>
      </w:r>
      <w:r w:rsidRPr="00242446">
        <w:rPr>
          <w:rFonts w:asciiTheme="majorHAnsi" w:eastAsia="Cambria" w:hAnsiTheme="majorHAnsi" w:cs="Cambria"/>
          <w:sz w:val="24"/>
          <w:szCs w:val="24"/>
        </w:rPr>
        <w:t>o</w:t>
      </w:r>
      <w:r w:rsidRPr="00242446">
        <w:rPr>
          <w:rFonts w:asciiTheme="majorHAnsi" w:eastAsia="Cambria" w:hAnsiTheme="majorHAnsi" w:cs="Cambria"/>
          <w:spacing w:val="-1"/>
          <w:sz w:val="24"/>
          <w:szCs w:val="24"/>
        </w:rPr>
        <w:t>u</w:t>
      </w:r>
      <w:r w:rsidRPr="00242446">
        <w:rPr>
          <w:rFonts w:asciiTheme="majorHAnsi" w:eastAsia="Cambria" w:hAnsiTheme="majorHAnsi" w:cs="Cambria"/>
          <w:sz w:val="24"/>
          <w:szCs w:val="24"/>
        </w:rPr>
        <w:t>n</w:t>
      </w:r>
      <w:r w:rsidRPr="00242446">
        <w:rPr>
          <w:rFonts w:asciiTheme="majorHAnsi" w:eastAsia="Cambria" w:hAnsiTheme="majorHAnsi" w:cs="Cambria"/>
          <w:spacing w:val="-1"/>
          <w:sz w:val="24"/>
          <w:szCs w:val="24"/>
        </w:rPr>
        <w:t>d</w:t>
      </w:r>
      <w:r w:rsidRPr="00242446">
        <w:rPr>
          <w:rFonts w:asciiTheme="majorHAnsi" w:eastAsia="Cambria" w:hAnsiTheme="majorHAnsi" w:cs="Cambria"/>
          <w:sz w:val="24"/>
          <w:szCs w:val="24"/>
        </w:rPr>
        <w:t>i</w:t>
      </w:r>
      <w:r w:rsidRPr="00242446">
        <w:rPr>
          <w:rFonts w:asciiTheme="majorHAnsi" w:eastAsia="Cambria" w:hAnsiTheme="majorHAnsi" w:cs="Cambria"/>
          <w:spacing w:val="1"/>
          <w:sz w:val="24"/>
          <w:szCs w:val="24"/>
        </w:rPr>
        <w:t>n</w:t>
      </w:r>
      <w:r w:rsidRPr="00242446">
        <w:rPr>
          <w:rFonts w:asciiTheme="majorHAnsi" w:eastAsia="Cambria" w:hAnsiTheme="majorHAnsi" w:cs="Cambria"/>
          <w:sz w:val="24"/>
          <w:szCs w:val="24"/>
        </w:rPr>
        <w:t>g</w:t>
      </w:r>
      <w:r w:rsidRPr="00242446">
        <w:rPr>
          <w:rFonts w:asciiTheme="majorHAnsi" w:eastAsia="Cambria" w:hAnsiTheme="majorHAnsi" w:cs="Cambria"/>
          <w:spacing w:val="-1"/>
          <w:sz w:val="24"/>
          <w:szCs w:val="24"/>
        </w:rPr>
        <w:t xml:space="preserve"> </w:t>
      </w:r>
      <w:r w:rsidRPr="00242446">
        <w:rPr>
          <w:rFonts w:asciiTheme="majorHAnsi" w:eastAsia="Cambria" w:hAnsiTheme="majorHAnsi" w:cs="Cambria"/>
          <w:sz w:val="24"/>
          <w:szCs w:val="24"/>
        </w:rPr>
        <w:t>Dean</w:t>
      </w:r>
    </w:p>
    <w:p w:rsidR="00B80CFE" w:rsidRPr="00242446" w:rsidRDefault="00B80CFE" w:rsidP="00B80CFE">
      <w:pPr>
        <w:spacing w:after="0" w:line="281" w:lineRule="exact"/>
        <w:ind w:left="100" w:right="-20"/>
        <w:rPr>
          <w:rFonts w:asciiTheme="majorHAnsi" w:eastAsia="Cambria" w:hAnsiTheme="majorHAnsi" w:cs="Cambria"/>
          <w:sz w:val="24"/>
          <w:szCs w:val="24"/>
        </w:rPr>
      </w:pPr>
      <w:r w:rsidRPr="00242446">
        <w:rPr>
          <w:rFonts w:asciiTheme="majorHAnsi" w:hAnsiTheme="majorHAnsi"/>
          <w:noProof/>
        </w:rPr>
        <mc:AlternateContent>
          <mc:Choice Requires="wpg">
            <w:drawing>
              <wp:anchor distT="0" distB="0" distL="114300" distR="114300" simplePos="0" relativeHeight="251670528" behindDoc="1" locked="0" layoutInCell="1" allowOverlap="1" wp14:anchorId="00409812" wp14:editId="49168849">
                <wp:simplePos x="0" y="0"/>
                <wp:positionH relativeFrom="page">
                  <wp:posOffset>4344035</wp:posOffset>
                </wp:positionH>
                <wp:positionV relativeFrom="paragraph">
                  <wp:posOffset>157480</wp:posOffset>
                </wp:positionV>
                <wp:extent cx="1694180" cy="1270"/>
                <wp:effectExtent l="635" t="5080" r="6985" b="1905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180" cy="1270"/>
                          <a:chOff x="6841" y="249"/>
                          <a:chExt cx="2668" cy="2"/>
                        </a:xfrm>
                      </wpg:grpSpPr>
                      <wps:wsp>
                        <wps:cNvPr id="16" name="Freeform 11"/>
                        <wps:cNvSpPr>
                          <a:spLocks/>
                        </wps:cNvSpPr>
                        <wps:spPr bwMode="auto">
                          <a:xfrm>
                            <a:off x="6841" y="249"/>
                            <a:ext cx="2668" cy="2"/>
                          </a:xfrm>
                          <a:custGeom>
                            <a:avLst/>
                            <a:gdLst>
                              <a:gd name="T0" fmla="+- 0 6841 6841"/>
                              <a:gd name="T1" fmla="*/ T0 w 2668"/>
                              <a:gd name="T2" fmla="+- 0 9509 6841"/>
                              <a:gd name="T3" fmla="*/ T2 w 2668"/>
                            </a:gdLst>
                            <a:ahLst/>
                            <a:cxnLst>
                              <a:cxn ang="0">
                                <a:pos x="T1" y="0"/>
                              </a:cxn>
                              <a:cxn ang="0">
                                <a:pos x="T3" y="0"/>
                              </a:cxn>
                            </a:cxnLst>
                            <a:rect l="0" t="0" r="r" b="b"/>
                            <a:pathLst>
                              <a:path w="2668">
                                <a:moveTo>
                                  <a:pt x="0" y="0"/>
                                </a:moveTo>
                                <a:lnTo>
                                  <a:pt x="2668" y="0"/>
                                </a:lnTo>
                              </a:path>
                            </a:pathLst>
                          </a:custGeom>
                          <a:noFill/>
                          <a:ln w="863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4E21B" id="Group 10" o:spid="_x0000_s1026" style="position:absolute;margin-left:342.05pt;margin-top:12.4pt;width:133.4pt;height:.1pt;z-index:-251645952;mso-position-horizontal-relative:page" coordorigin="6841,249" coordsize="2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">
                <v:shape id="Freeform 11" o:spid="_x0000_s1027" style="position:absolute;left:6841;top:249;width:2668;height:2;visibility:visible;mso-wrap-style:square;v-text-anchor:top" coordsize="2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gi8AA&#10;AADbAAAADwAAAGRycy9kb3ducmV2LnhtbERPS2rDMBDdF3IHMYXuGqmFpsaxEkKg0FWgaQ8wsSaW&#10;sTQylhLbPX0VCHQ3j/edajt5J640xDawhpelAkFcB9Nyo+Hn++O5ABETskEXmDTMFGG7WTxUWJow&#10;8hddj6kROYRjiRpsSn0pZawteYzL0BNn7hwGjynDoZFmwDGHeydflVpJjy3nBos97S3V3fHiNchU&#10;zOd3e3BqVu70272NvD+MWj89Trs1iERT+hff3Z8mz1/B7Zd8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Zgi8AAAADbAAAADwAAAAAAAAAAAAAAAACYAgAAZHJzL2Rvd25y&#10;ZXYueG1sUEsFBgAAAAAEAAQA9QAAAIUDAAAAAA==&#10;" path="m,l2668,e" filled="f" strokeweight=".23978mm">
                  <v:path arrowok="t" o:connecttype="custom" o:connectlocs="0,0;2668,0" o:connectangles="0,0"/>
                </v:shape>
                <w10:wrap anchorx="page"/>
              </v:group>
            </w:pict>
          </mc:Fallback>
        </mc:AlternateContent>
      </w:r>
      <w:r w:rsidR="00BE4635">
        <w:rPr>
          <w:rFonts w:asciiTheme="majorHAnsi" w:eastAsia="Cambria" w:hAnsiTheme="majorHAnsi" w:cs="Cambria"/>
          <w:spacing w:val="1"/>
          <w:sz w:val="24"/>
          <w:szCs w:val="24"/>
        </w:rPr>
        <w:t>College of Education</w:t>
      </w:r>
    </w:p>
    <w:p w:rsidR="00B80CFE" w:rsidRPr="00242446" w:rsidRDefault="00B80CFE" w:rsidP="005F4B34">
      <w:pPr>
        <w:tabs>
          <w:tab w:val="left" w:pos="5140"/>
        </w:tabs>
        <w:spacing w:after="0" w:line="273" w:lineRule="exact"/>
        <w:ind w:left="100" w:right="-20"/>
        <w:rPr>
          <w:rFonts w:asciiTheme="majorHAnsi" w:eastAsia="Cambria" w:hAnsiTheme="majorHAnsi" w:cs="Cambria"/>
          <w:sz w:val="24"/>
          <w:szCs w:val="24"/>
        </w:rPr>
      </w:pPr>
      <w:r w:rsidRPr="00242446">
        <w:rPr>
          <w:rFonts w:asciiTheme="majorHAnsi" w:eastAsia="Cambria" w:hAnsiTheme="majorHAnsi" w:cs="Cambria"/>
          <w:spacing w:val="-1"/>
          <w:position w:val="-1"/>
          <w:sz w:val="24"/>
          <w:szCs w:val="24"/>
        </w:rPr>
        <w:t>C</w:t>
      </w:r>
      <w:r w:rsidRPr="00242446">
        <w:rPr>
          <w:rFonts w:asciiTheme="majorHAnsi" w:eastAsia="Cambria" w:hAnsiTheme="majorHAnsi" w:cs="Cambria"/>
          <w:position w:val="-1"/>
          <w:sz w:val="24"/>
          <w:szCs w:val="24"/>
        </w:rPr>
        <w:t>lemson U</w:t>
      </w:r>
      <w:r w:rsidRPr="00242446">
        <w:rPr>
          <w:rFonts w:asciiTheme="majorHAnsi" w:eastAsia="Cambria" w:hAnsiTheme="majorHAnsi" w:cs="Cambria"/>
          <w:spacing w:val="1"/>
          <w:position w:val="-1"/>
          <w:sz w:val="24"/>
          <w:szCs w:val="24"/>
        </w:rPr>
        <w:t>n</w:t>
      </w:r>
      <w:r w:rsidRPr="00242446">
        <w:rPr>
          <w:rFonts w:asciiTheme="majorHAnsi" w:eastAsia="Cambria" w:hAnsiTheme="majorHAnsi" w:cs="Cambria"/>
          <w:position w:val="-1"/>
          <w:sz w:val="24"/>
          <w:szCs w:val="24"/>
        </w:rPr>
        <w:t>ive</w:t>
      </w:r>
      <w:r w:rsidRPr="00242446">
        <w:rPr>
          <w:rFonts w:asciiTheme="majorHAnsi" w:eastAsia="Cambria" w:hAnsiTheme="majorHAnsi" w:cs="Cambria"/>
          <w:spacing w:val="-1"/>
          <w:position w:val="-1"/>
          <w:sz w:val="24"/>
          <w:szCs w:val="24"/>
        </w:rPr>
        <w:t>r</w:t>
      </w:r>
      <w:r w:rsidRPr="00242446">
        <w:rPr>
          <w:rFonts w:asciiTheme="majorHAnsi" w:eastAsia="Cambria" w:hAnsiTheme="majorHAnsi" w:cs="Cambria"/>
          <w:position w:val="-1"/>
          <w:sz w:val="24"/>
          <w:szCs w:val="24"/>
        </w:rPr>
        <w:t>si</w:t>
      </w:r>
      <w:r w:rsidRPr="00242446">
        <w:rPr>
          <w:rFonts w:asciiTheme="majorHAnsi" w:eastAsia="Cambria" w:hAnsiTheme="majorHAnsi" w:cs="Cambria"/>
          <w:spacing w:val="1"/>
          <w:position w:val="-1"/>
          <w:sz w:val="24"/>
          <w:szCs w:val="24"/>
        </w:rPr>
        <w:t>t</w:t>
      </w:r>
      <w:r w:rsidRPr="00242446">
        <w:rPr>
          <w:rFonts w:asciiTheme="majorHAnsi" w:eastAsia="Cambria" w:hAnsiTheme="majorHAnsi" w:cs="Cambria"/>
          <w:position w:val="-1"/>
          <w:sz w:val="24"/>
          <w:szCs w:val="24"/>
        </w:rPr>
        <w:t>y</w:t>
      </w:r>
      <w:r w:rsidRPr="00242446">
        <w:rPr>
          <w:rFonts w:asciiTheme="majorHAnsi" w:eastAsia="Cambria" w:hAnsiTheme="majorHAnsi" w:cs="Cambria"/>
          <w:position w:val="-1"/>
          <w:sz w:val="24"/>
          <w:szCs w:val="24"/>
        </w:rPr>
        <w:tab/>
      </w:r>
      <w:r w:rsidRPr="00242446">
        <w:rPr>
          <w:rFonts w:asciiTheme="majorHAnsi" w:eastAsia="Cambria" w:hAnsiTheme="majorHAnsi" w:cs="Cambria"/>
          <w:spacing w:val="1"/>
          <w:position w:val="-1"/>
          <w:sz w:val="24"/>
          <w:szCs w:val="24"/>
        </w:rPr>
        <w:t>S</w:t>
      </w:r>
      <w:r w:rsidRPr="00242446">
        <w:rPr>
          <w:rFonts w:asciiTheme="majorHAnsi" w:eastAsia="Cambria" w:hAnsiTheme="majorHAnsi" w:cs="Cambria"/>
          <w:position w:val="-1"/>
          <w:sz w:val="24"/>
          <w:szCs w:val="24"/>
        </w:rPr>
        <w:t>c</w:t>
      </w:r>
      <w:r w:rsidRPr="00242446">
        <w:rPr>
          <w:rFonts w:asciiTheme="majorHAnsi" w:eastAsia="Cambria" w:hAnsiTheme="majorHAnsi" w:cs="Cambria"/>
          <w:spacing w:val="-1"/>
          <w:position w:val="-1"/>
          <w:sz w:val="24"/>
          <w:szCs w:val="24"/>
        </w:rPr>
        <w:t>h</w:t>
      </w:r>
      <w:r w:rsidRPr="00242446">
        <w:rPr>
          <w:rFonts w:asciiTheme="majorHAnsi" w:eastAsia="Cambria" w:hAnsiTheme="majorHAnsi" w:cs="Cambria"/>
          <w:position w:val="-1"/>
          <w:sz w:val="24"/>
          <w:szCs w:val="24"/>
        </w:rPr>
        <w:t>ool</w:t>
      </w:r>
      <w:r w:rsidRPr="00242446">
        <w:rPr>
          <w:rFonts w:asciiTheme="majorHAnsi" w:eastAsia="Cambria" w:hAnsiTheme="majorHAnsi" w:cs="Cambria"/>
          <w:spacing w:val="-1"/>
          <w:position w:val="-1"/>
          <w:sz w:val="24"/>
          <w:szCs w:val="24"/>
        </w:rPr>
        <w:t xml:space="preserve"> </w:t>
      </w:r>
      <w:r w:rsidRPr="00242446">
        <w:rPr>
          <w:rFonts w:asciiTheme="majorHAnsi" w:eastAsia="Cambria" w:hAnsiTheme="majorHAnsi" w:cs="Cambria"/>
          <w:position w:val="-1"/>
          <w:sz w:val="24"/>
          <w:szCs w:val="24"/>
        </w:rPr>
        <w:t>District</w:t>
      </w:r>
    </w:p>
    <w:p w:rsidR="00B80CFE" w:rsidRPr="00242446" w:rsidRDefault="00B80CFE" w:rsidP="00B80CFE">
      <w:pPr>
        <w:spacing w:before="6" w:after="0" w:line="220" w:lineRule="exact"/>
        <w:rPr>
          <w:rFonts w:asciiTheme="majorHAnsi" w:hAnsiTheme="majorHAnsi"/>
        </w:rPr>
      </w:pPr>
    </w:p>
    <w:p w:rsidR="00B80CFE" w:rsidRPr="00242446" w:rsidRDefault="00B80CFE" w:rsidP="00B80CFE">
      <w:pPr>
        <w:tabs>
          <w:tab w:val="left" w:pos="5140"/>
        </w:tabs>
        <w:spacing w:before="26" w:after="0" w:line="240" w:lineRule="auto"/>
        <w:ind w:left="100" w:right="-20"/>
        <w:rPr>
          <w:rFonts w:asciiTheme="majorHAnsi" w:eastAsia="Cambria" w:hAnsiTheme="majorHAnsi" w:cs="Cambria"/>
          <w:sz w:val="24"/>
          <w:szCs w:val="24"/>
        </w:rPr>
      </w:pPr>
      <w:r w:rsidRPr="00242446">
        <w:rPr>
          <w:rFonts w:asciiTheme="majorHAnsi" w:hAnsiTheme="majorHAnsi"/>
          <w:noProof/>
        </w:rPr>
        <mc:AlternateContent>
          <mc:Choice Requires="wpg">
            <w:drawing>
              <wp:anchor distT="0" distB="0" distL="114300" distR="114300" simplePos="0" relativeHeight="251666432" behindDoc="1" locked="0" layoutInCell="1" allowOverlap="1" wp14:anchorId="007736A3" wp14:editId="7877AC1B">
                <wp:simplePos x="0" y="0"/>
                <wp:positionH relativeFrom="page">
                  <wp:posOffset>1143000</wp:posOffset>
                </wp:positionH>
                <wp:positionV relativeFrom="paragraph">
                  <wp:posOffset>-3175</wp:posOffset>
                </wp:positionV>
                <wp:extent cx="2971800" cy="1270"/>
                <wp:effectExtent l="0" t="0" r="12700" b="1460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270"/>
                          <a:chOff x="1800" y="-5"/>
                          <a:chExt cx="4680" cy="2"/>
                        </a:xfrm>
                      </wpg:grpSpPr>
                      <wps:wsp>
                        <wps:cNvPr id="14" name="Freeform 3"/>
                        <wps:cNvSpPr>
                          <a:spLocks/>
                        </wps:cNvSpPr>
                        <wps:spPr bwMode="auto">
                          <a:xfrm>
                            <a:off x="1800" y="-5"/>
                            <a:ext cx="4680" cy="2"/>
                          </a:xfrm>
                          <a:custGeom>
                            <a:avLst/>
                            <a:gdLst>
                              <a:gd name="T0" fmla="+- 0 1800 1800"/>
                              <a:gd name="T1" fmla="*/ T0 w 4680"/>
                              <a:gd name="T2" fmla="+- 0 6481 1800"/>
                              <a:gd name="T3" fmla="*/ T2 w 4680"/>
                            </a:gdLst>
                            <a:ahLst/>
                            <a:cxnLst>
                              <a:cxn ang="0">
                                <a:pos x="T1" y="0"/>
                              </a:cxn>
                              <a:cxn ang="0">
                                <a:pos x="T3" y="0"/>
                              </a:cxn>
                            </a:cxnLst>
                            <a:rect l="0" t="0" r="r" b="b"/>
                            <a:pathLst>
                              <a:path w="4680">
                                <a:moveTo>
                                  <a:pt x="0" y="0"/>
                                </a:moveTo>
                                <a:lnTo>
                                  <a:pt x="46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1FFB0" id="Group 2" o:spid="_x0000_s1026" style="position:absolute;margin-left:90pt;margin-top:-.25pt;width:234pt;height:.1pt;z-index:-251650048;mso-position-horizontal-relative:page" coordorigin="1800,-5" coordsize="4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">
                <v:shape id="Freeform 3" o:spid="_x0000_s1027" style="position:absolute;left:1800;top:-5;width:4680;height:2;visibility:visible;mso-wrap-style:square;v-text-anchor:top" coordsize="4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9/N8EA&#10;AADbAAAADwAAAGRycy9kb3ducmV2LnhtbERP32vCMBB+H/g/hBP2MmzqkG50RinCYC8bWLf3Iznb&#10;zuRSmli7/34RBN/u4/t56+3krBhpCJ1nBcssB0Gsvem4UfB9eF+8gggR2aD1TAr+KMB2M3tYY2n8&#10;hfc01rERKYRDiQraGPtSyqBbchgy3xMn7ugHhzHBoZFmwEsKd1Y+53khHXacGlrsadeSPtVnp6Cn&#10;J10V+0K/fH3m44+vbKh/rVKP86l6AxFpinfxzf1h0vwVXH9J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PfzfBAAAA2wAAAA8AAAAAAAAAAAAAAAAAmAIAAGRycy9kb3du&#10;cmV2LnhtbFBLBQYAAAAABAAEAPUAAACGAwAAAAA=&#10;" path="m,l4681,e" filled="f" strokeweight=".82pt">
                  <v:path arrowok="t" o:connecttype="custom" o:connectlocs="0,0;4681,0" o:connectangles="0,0"/>
                </v:shape>
                <w10:wrap anchorx="page"/>
              </v:group>
            </w:pict>
          </mc:Fallback>
        </mc:AlternateContent>
      </w:r>
      <w:r w:rsidRPr="00242446">
        <w:rPr>
          <w:rFonts w:asciiTheme="majorHAnsi" w:hAnsiTheme="majorHAnsi"/>
          <w:noProof/>
        </w:rPr>
        <mc:AlternateContent>
          <mc:Choice Requires="wpg">
            <w:drawing>
              <wp:anchor distT="0" distB="0" distL="114300" distR="114300" simplePos="0" relativeHeight="251671552" behindDoc="1" locked="0" layoutInCell="1" allowOverlap="1" wp14:anchorId="22127E0C" wp14:editId="3A7A6980">
                <wp:simplePos x="0" y="0"/>
                <wp:positionH relativeFrom="page">
                  <wp:posOffset>4344035</wp:posOffset>
                </wp:positionH>
                <wp:positionV relativeFrom="paragraph">
                  <wp:posOffset>-3175</wp:posOffset>
                </wp:positionV>
                <wp:extent cx="1694180" cy="1270"/>
                <wp:effectExtent l="635" t="0" r="6985" b="1460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180" cy="1270"/>
                          <a:chOff x="6841" y="-5"/>
                          <a:chExt cx="2668" cy="2"/>
                        </a:xfrm>
                      </wpg:grpSpPr>
                      <wps:wsp>
                        <wps:cNvPr id="12" name="Freeform 13"/>
                        <wps:cNvSpPr>
                          <a:spLocks/>
                        </wps:cNvSpPr>
                        <wps:spPr bwMode="auto">
                          <a:xfrm>
                            <a:off x="6841" y="-5"/>
                            <a:ext cx="2668" cy="2"/>
                          </a:xfrm>
                          <a:custGeom>
                            <a:avLst/>
                            <a:gdLst>
                              <a:gd name="T0" fmla="+- 0 6841 6841"/>
                              <a:gd name="T1" fmla="*/ T0 w 2668"/>
                              <a:gd name="T2" fmla="+- 0 9509 6841"/>
                              <a:gd name="T3" fmla="*/ T2 w 2668"/>
                            </a:gdLst>
                            <a:ahLst/>
                            <a:cxnLst>
                              <a:cxn ang="0">
                                <a:pos x="T1" y="0"/>
                              </a:cxn>
                              <a:cxn ang="0">
                                <a:pos x="T3" y="0"/>
                              </a:cxn>
                            </a:cxnLst>
                            <a:rect l="0" t="0" r="r" b="b"/>
                            <a:pathLst>
                              <a:path w="2668">
                                <a:moveTo>
                                  <a:pt x="0" y="0"/>
                                </a:moveTo>
                                <a:lnTo>
                                  <a:pt x="2668" y="0"/>
                                </a:lnTo>
                              </a:path>
                            </a:pathLst>
                          </a:custGeom>
                          <a:noFill/>
                          <a:ln w="863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74CF3" id="Group 12" o:spid="_x0000_s1026" style="position:absolute;margin-left:342.05pt;margin-top:-.25pt;width:133.4pt;height:.1pt;z-index:-251644928;mso-position-horizontal-relative:page" coordorigin="6841,-5" coordsize="2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">
                <v:shape id="Freeform 13" o:spid="_x0000_s1027" style="position:absolute;left:6841;top:-5;width:2668;height:2;visibility:visible;mso-wrap-style:square;v-text-anchor:top" coordsize="2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1miL8A&#10;AADbAAAADwAAAGRycy9kb3ducmV2LnhtbERP22oCMRB9L/gPYQq+aVKhVVajiFDok+DlA8bNuFlM&#10;Jssmurv9eiMU+jaHc53VpvdOPKiNdWANH1MFgrgMpuZKw/n0PVmAiAnZoAtMGgaKsFmP3lZYmNDx&#10;gR7HVIkcwrFADTalppAylpY8xmloiDN3Da3HlGFbSdNil8O9kzOlvqTHmnODxYZ2lsrb8e41yLQY&#10;rnO7d2pQ7vJ7++x4t++0Hr/32yWIRH36F/+5f0yeP4PXL/kA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LWaIvwAAANsAAAAPAAAAAAAAAAAAAAAAAJgCAABkcnMvZG93bnJl&#10;di54bWxQSwUGAAAAAAQABAD1AAAAhAMAAAAA&#10;" path="m,l2668,e" filled="f" strokeweight=".23978mm">
                  <v:path arrowok="t" o:connecttype="custom" o:connectlocs="0,0;2668,0" o:connectangles="0,0"/>
                </v:shape>
                <w10:wrap anchorx="page"/>
              </v:group>
            </w:pict>
          </mc:Fallback>
        </mc:AlternateContent>
      </w:r>
      <w:r w:rsidRPr="00242446">
        <w:rPr>
          <w:rFonts w:asciiTheme="majorHAnsi" w:eastAsia="Cambria" w:hAnsiTheme="majorHAnsi" w:cs="Cambria"/>
          <w:sz w:val="24"/>
          <w:szCs w:val="24"/>
        </w:rPr>
        <w:t>Date</w:t>
      </w:r>
      <w:r w:rsidRPr="00242446">
        <w:rPr>
          <w:rFonts w:asciiTheme="majorHAnsi" w:eastAsia="Cambria" w:hAnsiTheme="majorHAnsi" w:cs="Cambria"/>
          <w:sz w:val="24"/>
          <w:szCs w:val="24"/>
        </w:rPr>
        <w:tab/>
        <w:t>Date</w:t>
      </w:r>
    </w:p>
    <w:p w:rsidR="00AD295F" w:rsidRPr="00242446" w:rsidRDefault="00AD295F" w:rsidP="00B6564A">
      <w:pPr>
        <w:ind w:left="1440"/>
        <w:rPr>
          <w:rFonts w:asciiTheme="majorHAnsi" w:hAnsiTheme="majorHAnsi"/>
          <w:b/>
          <w:sz w:val="44"/>
          <w:szCs w:val="44"/>
        </w:rPr>
      </w:pPr>
    </w:p>
    <w:p w:rsidR="005F4B34" w:rsidRPr="00242446" w:rsidRDefault="005F4B34" w:rsidP="00422D2E">
      <w:pPr>
        <w:pStyle w:val="TOC1"/>
        <w:rPr>
          <w:rFonts w:asciiTheme="majorHAnsi" w:hAnsiTheme="majorHAnsi"/>
        </w:rPr>
      </w:pPr>
    </w:p>
    <w:p w:rsidR="005F4B34" w:rsidRPr="00242446" w:rsidRDefault="005F4B34" w:rsidP="00422D2E">
      <w:pPr>
        <w:pStyle w:val="TOC1"/>
        <w:rPr>
          <w:rFonts w:asciiTheme="majorHAnsi" w:hAnsiTheme="majorHAnsi"/>
        </w:rPr>
      </w:pPr>
    </w:p>
    <w:p w:rsidR="00E67329" w:rsidRDefault="00E67329">
      <w:pPr>
        <w:spacing w:after="0" w:line="240" w:lineRule="auto"/>
        <w:rPr>
          <w:rFonts w:asciiTheme="majorHAnsi" w:hAnsiTheme="majorHAnsi"/>
          <w:b/>
          <w:noProof/>
          <w:sz w:val="44"/>
          <w:szCs w:val="44"/>
        </w:rPr>
      </w:pPr>
      <w:r>
        <w:rPr>
          <w:rFonts w:asciiTheme="majorHAnsi" w:hAnsiTheme="majorHAnsi"/>
        </w:rPr>
        <w:br w:type="page"/>
      </w:r>
    </w:p>
    <w:p w:rsidR="00575EB6" w:rsidRDefault="00575EB6" w:rsidP="00575EB6">
      <w:pPr>
        <w:pStyle w:val="TOC1"/>
        <w:ind w:left="100"/>
        <w:jc w:val="center"/>
        <w:rPr>
          <w:rFonts w:asciiTheme="majorHAnsi" w:hAnsiTheme="majorHAnsi"/>
        </w:rPr>
      </w:pPr>
    </w:p>
    <w:p w:rsidR="00575EB6" w:rsidRDefault="00575EB6" w:rsidP="00575EB6">
      <w:pPr>
        <w:pStyle w:val="TOC1"/>
        <w:ind w:left="100"/>
        <w:jc w:val="center"/>
        <w:rPr>
          <w:rFonts w:asciiTheme="majorHAnsi" w:hAnsiTheme="majorHAnsi"/>
        </w:rPr>
      </w:pPr>
    </w:p>
    <w:p w:rsidR="005F4B34" w:rsidRPr="00242446" w:rsidRDefault="005F4B34" w:rsidP="00575EB6">
      <w:pPr>
        <w:pStyle w:val="TOC1"/>
        <w:ind w:left="100"/>
        <w:jc w:val="center"/>
        <w:rPr>
          <w:rFonts w:asciiTheme="majorHAnsi" w:hAnsiTheme="majorHAnsi"/>
        </w:rPr>
      </w:pPr>
      <w:r w:rsidRPr="00242446">
        <w:rPr>
          <w:rFonts w:asciiTheme="majorHAnsi" w:hAnsiTheme="majorHAnsi"/>
        </w:rPr>
        <w:t xml:space="preserve">Mentor Final Internship Feedback </w:t>
      </w:r>
      <w:r w:rsidR="00484244" w:rsidRPr="00242446">
        <w:rPr>
          <w:rFonts w:asciiTheme="majorHAnsi" w:hAnsiTheme="majorHAnsi"/>
        </w:rPr>
        <w:t xml:space="preserve">and </w:t>
      </w:r>
      <w:r w:rsidRPr="00242446">
        <w:rPr>
          <w:rFonts w:asciiTheme="majorHAnsi" w:hAnsiTheme="majorHAnsi"/>
        </w:rPr>
        <w:t>Scoring Guide</w:t>
      </w:r>
    </w:p>
    <w:p w:rsidR="00E56193" w:rsidRPr="00242446" w:rsidRDefault="00E56193" w:rsidP="003951C7">
      <w:pPr>
        <w:spacing w:after="0" w:line="240" w:lineRule="auto"/>
        <w:rPr>
          <w:rFonts w:asciiTheme="majorHAnsi" w:hAnsiTheme="majorHAnsi"/>
        </w:rPr>
      </w:pPr>
    </w:p>
    <w:p w:rsidR="00946B93" w:rsidRPr="00242446" w:rsidRDefault="00946B93" w:rsidP="001300FF">
      <w:pPr>
        <w:jc w:val="center"/>
        <w:rPr>
          <w:rFonts w:asciiTheme="majorHAnsi" w:hAnsiTheme="majorHAnsi"/>
        </w:rPr>
      </w:pPr>
    </w:p>
    <w:p w:rsidR="00946B93" w:rsidRPr="00242446" w:rsidRDefault="00946B93" w:rsidP="001300FF">
      <w:pPr>
        <w:jc w:val="center"/>
        <w:rPr>
          <w:rFonts w:asciiTheme="majorHAnsi" w:hAnsiTheme="majorHAnsi"/>
        </w:rPr>
      </w:pPr>
    </w:p>
    <w:p w:rsidR="00EE2CB2" w:rsidRPr="00242446" w:rsidRDefault="00325357" w:rsidP="001970C3">
      <w:pPr>
        <w:spacing w:after="0" w:line="240" w:lineRule="auto"/>
        <w:jc w:val="center"/>
        <w:rPr>
          <w:rFonts w:asciiTheme="majorHAnsi" w:hAnsiTheme="majorHAnsi"/>
          <w:b/>
          <w:sz w:val="44"/>
          <w:szCs w:val="44"/>
        </w:rPr>
      </w:pPr>
      <w:r w:rsidRPr="00242446">
        <w:rPr>
          <w:rFonts w:asciiTheme="majorHAnsi" w:hAnsiTheme="majorHAnsi"/>
          <w:b/>
          <w:sz w:val="44"/>
          <w:szCs w:val="44"/>
        </w:rPr>
        <w:br w:type="page"/>
      </w:r>
      <w:bookmarkStart w:id="0" w:name="_Toc285895685"/>
      <w:r w:rsidR="00EE2CB2" w:rsidRPr="00242446">
        <w:rPr>
          <w:rFonts w:asciiTheme="majorHAnsi" w:hAnsiTheme="majorHAnsi"/>
          <w:b/>
          <w:sz w:val="28"/>
          <w:szCs w:val="28"/>
        </w:rPr>
        <w:t>Internship Mentor Principal Final Internship Feedback Scoring Guide</w:t>
      </w:r>
      <w:bookmarkEnd w:id="0"/>
    </w:p>
    <w:p w:rsidR="00EE2CB2" w:rsidRPr="00242446" w:rsidRDefault="00EE2CB2" w:rsidP="00EE2CB2">
      <w:pPr>
        <w:ind w:right="-180"/>
        <w:jc w:val="center"/>
        <w:rPr>
          <w:rFonts w:asciiTheme="majorHAnsi" w:hAnsiTheme="majorHAnsi"/>
          <w:b/>
          <w:sz w:val="28"/>
          <w:szCs w:val="28"/>
        </w:rPr>
      </w:pPr>
      <w:r w:rsidRPr="00242446">
        <w:rPr>
          <w:rFonts w:asciiTheme="majorHAnsi" w:hAnsiTheme="majorHAnsi"/>
          <w:b/>
          <w:sz w:val="28"/>
          <w:szCs w:val="28"/>
        </w:rPr>
        <w:t>Clemson University</w:t>
      </w:r>
    </w:p>
    <w:p w:rsidR="00EE2CB2" w:rsidRPr="00242446" w:rsidRDefault="00EE2CB2" w:rsidP="00EE2CB2">
      <w:pPr>
        <w:ind w:right="-180"/>
        <w:jc w:val="center"/>
        <w:rPr>
          <w:rFonts w:asciiTheme="majorHAnsi" w:hAnsiTheme="majorHAnsi"/>
          <w:b/>
          <w:sz w:val="28"/>
          <w:szCs w:val="28"/>
        </w:rPr>
      </w:pPr>
    </w:p>
    <w:p w:rsidR="00EE2CB2" w:rsidRPr="00242446" w:rsidRDefault="00EE2CB2" w:rsidP="00EE2CB2">
      <w:pPr>
        <w:rPr>
          <w:rFonts w:asciiTheme="majorHAnsi" w:hAnsiTheme="majorHAnsi"/>
          <w:sz w:val="28"/>
          <w:szCs w:val="28"/>
        </w:rPr>
      </w:pPr>
      <w:r w:rsidRPr="00242446">
        <w:rPr>
          <w:rFonts w:asciiTheme="majorHAnsi" w:hAnsiTheme="majorHAnsi"/>
          <w:sz w:val="28"/>
          <w:szCs w:val="28"/>
        </w:rPr>
        <w:t xml:space="preserve">Candidate________________________________________________________________________________ </w:t>
      </w:r>
    </w:p>
    <w:p w:rsidR="00EE2CB2" w:rsidRPr="00242446" w:rsidRDefault="00575EB6" w:rsidP="00EE2CB2">
      <w:pPr>
        <w:rPr>
          <w:rFonts w:asciiTheme="majorHAnsi" w:hAnsiTheme="majorHAnsi"/>
        </w:rPr>
      </w:pPr>
      <w:r>
        <w:rPr>
          <w:rFonts w:asciiTheme="majorHAnsi" w:hAnsiTheme="majorHAnsi"/>
          <w:sz w:val="28"/>
          <w:szCs w:val="28"/>
        </w:rPr>
        <w:br/>
      </w:r>
      <w:r w:rsidR="00EE2CB2" w:rsidRPr="00242446">
        <w:rPr>
          <w:rFonts w:asciiTheme="majorHAnsi" w:hAnsiTheme="majorHAnsi"/>
          <w:sz w:val="28"/>
          <w:szCs w:val="28"/>
        </w:rPr>
        <w:t xml:space="preserve">Completed by_____________________________________________________________________________   </w:t>
      </w:r>
      <w:r>
        <w:rPr>
          <w:rFonts w:asciiTheme="majorHAnsi" w:hAnsiTheme="majorHAnsi"/>
          <w:sz w:val="28"/>
          <w:szCs w:val="28"/>
        </w:rPr>
        <w:br/>
      </w:r>
      <w:r>
        <w:rPr>
          <w:rFonts w:asciiTheme="majorHAnsi" w:hAnsiTheme="majorHAnsi"/>
          <w:sz w:val="28"/>
          <w:szCs w:val="28"/>
        </w:rPr>
        <w:br/>
      </w:r>
      <w:r w:rsidR="00EE2CB2" w:rsidRPr="00242446">
        <w:rPr>
          <w:rFonts w:asciiTheme="majorHAnsi" w:hAnsiTheme="majorHAnsi"/>
          <w:sz w:val="28"/>
          <w:szCs w:val="28"/>
        </w:rPr>
        <w:t>Date____________</w:t>
      </w:r>
      <w:r w:rsidR="00EE2CB2" w:rsidRPr="00242446">
        <w:rPr>
          <w:rFonts w:asciiTheme="majorHAnsi" w:hAnsiTheme="majorHAnsi"/>
        </w:rPr>
        <w:t xml:space="preserve"> </w:t>
      </w:r>
    </w:p>
    <w:p w:rsidR="001842F9" w:rsidRPr="00242446" w:rsidRDefault="001842F9" w:rsidP="00EE2CB2">
      <w:pPr>
        <w:rPr>
          <w:rFonts w:asciiTheme="majorHAnsi" w:hAnsiTheme="majorHAnsi"/>
        </w:rPr>
      </w:pPr>
    </w:p>
    <w:p w:rsidR="00EE2CB2" w:rsidRPr="00242446" w:rsidRDefault="00EE2CB2" w:rsidP="00EE2CB2">
      <w:pPr>
        <w:rPr>
          <w:rFonts w:asciiTheme="majorHAnsi" w:hAnsiTheme="majorHAnsi"/>
        </w:rPr>
      </w:pPr>
      <w:r w:rsidRPr="00242446">
        <w:rPr>
          <w:rFonts w:asciiTheme="majorHAnsi" w:hAnsiTheme="majorHAnsi"/>
        </w:rPr>
        <w:t>What are the intern’s strengths as a future school leader?</w:t>
      </w:r>
    </w:p>
    <w:p w:rsidR="00EE2CB2" w:rsidRPr="00242446" w:rsidRDefault="00EE2CB2" w:rsidP="00EE2CB2">
      <w:pPr>
        <w:rPr>
          <w:rFonts w:asciiTheme="majorHAnsi" w:hAnsiTheme="majorHAnsi"/>
        </w:rPr>
      </w:pPr>
    </w:p>
    <w:p w:rsidR="001842F9" w:rsidRPr="00242446" w:rsidRDefault="001842F9" w:rsidP="00EE2CB2">
      <w:pPr>
        <w:rPr>
          <w:rFonts w:asciiTheme="majorHAnsi" w:hAnsiTheme="majorHAnsi"/>
        </w:rPr>
      </w:pPr>
    </w:p>
    <w:p w:rsidR="001842F9" w:rsidRPr="00242446" w:rsidRDefault="001842F9" w:rsidP="00EE2CB2">
      <w:pPr>
        <w:rPr>
          <w:rFonts w:asciiTheme="majorHAnsi" w:hAnsiTheme="majorHAnsi"/>
        </w:rPr>
      </w:pPr>
    </w:p>
    <w:p w:rsidR="00EE2CB2" w:rsidRPr="00242446" w:rsidRDefault="00EE2CB2" w:rsidP="00EE2CB2">
      <w:pPr>
        <w:rPr>
          <w:rFonts w:asciiTheme="majorHAnsi" w:hAnsiTheme="majorHAnsi"/>
        </w:rPr>
      </w:pPr>
      <w:r w:rsidRPr="00242446">
        <w:rPr>
          <w:rFonts w:asciiTheme="majorHAnsi" w:hAnsiTheme="majorHAnsi"/>
        </w:rPr>
        <w:t>What is the most important area where the intern still needs growth or experience?</w:t>
      </w:r>
    </w:p>
    <w:p w:rsidR="00EE2CB2" w:rsidRPr="00242446" w:rsidRDefault="00EE2CB2" w:rsidP="00EE2CB2">
      <w:pPr>
        <w:rPr>
          <w:rFonts w:asciiTheme="majorHAnsi" w:hAnsiTheme="majorHAnsi"/>
        </w:rPr>
      </w:pPr>
    </w:p>
    <w:p w:rsidR="001842F9" w:rsidRPr="00242446" w:rsidRDefault="001842F9" w:rsidP="00EE2CB2">
      <w:pPr>
        <w:rPr>
          <w:rFonts w:asciiTheme="majorHAnsi" w:hAnsiTheme="majorHAnsi"/>
        </w:rPr>
      </w:pPr>
    </w:p>
    <w:p w:rsidR="001842F9" w:rsidRPr="00242446" w:rsidRDefault="001842F9" w:rsidP="00EE2CB2">
      <w:pPr>
        <w:rPr>
          <w:rFonts w:asciiTheme="majorHAnsi" w:hAnsiTheme="majorHAnsi"/>
        </w:rPr>
      </w:pPr>
    </w:p>
    <w:p w:rsidR="00EE2CB2" w:rsidRPr="00242446" w:rsidRDefault="00EE2CB2" w:rsidP="00EE2CB2">
      <w:pPr>
        <w:rPr>
          <w:rFonts w:asciiTheme="majorHAnsi" w:hAnsiTheme="majorHAnsi"/>
        </w:rPr>
      </w:pPr>
      <w:r w:rsidRPr="00242446">
        <w:rPr>
          <w:rFonts w:asciiTheme="majorHAnsi" w:hAnsiTheme="majorHAnsi"/>
        </w:rPr>
        <w:t xml:space="preserve">Do you have suggestions for us at Clemson for improving our internship or leadership program? If so, please write your suggestion(s). </w:t>
      </w:r>
    </w:p>
    <w:p w:rsidR="00EE2CB2" w:rsidRPr="00242446" w:rsidRDefault="00EE2CB2" w:rsidP="00EE2CB2">
      <w:pPr>
        <w:rPr>
          <w:rFonts w:asciiTheme="majorHAnsi" w:hAnsiTheme="majorHAnsi"/>
        </w:rPr>
      </w:pPr>
    </w:p>
    <w:p w:rsidR="001842F9" w:rsidRPr="00242446" w:rsidRDefault="001842F9" w:rsidP="00EE2CB2">
      <w:pPr>
        <w:rPr>
          <w:rFonts w:asciiTheme="majorHAnsi" w:hAnsiTheme="majorHAnsi"/>
        </w:rPr>
      </w:pPr>
    </w:p>
    <w:p w:rsidR="00EE2CB2" w:rsidRPr="00575EB6" w:rsidRDefault="00EE2CB2" w:rsidP="00EE2CB2">
      <w:pPr>
        <w:rPr>
          <w:rFonts w:asciiTheme="majorHAnsi" w:hAnsiTheme="majorHAnsi"/>
          <w:b/>
        </w:rPr>
      </w:pPr>
      <w:r w:rsidRPr="00575EB6">
        <w:rPr>
          <w:rFonts w:asciiTheme="majorHAnsi" w:hAnsiTheme="majorHAnsi"/>
          <w:b/>
        </w:rPr>
        <w:t>Please score the candidate on the degree to which they have shown achievement on the ELCC standards. If you are not able to make an accurate assessment at this point in time, please use NO (not observed).</w:t>
      </w:r>
    </w:p>
    <w:p w:rsidR="00EE2CB2" w:rsidRPr="00242446" w:rsidRDefault="00EE2CB2" w:rsidP="00EE2CB2">
      <w:pPr>
        <w:rPr>
          <w:rFonts w:asciiTheme="majorHAnsi" w:hAnsiTheme="majorHAnsi"/>
        </w:rPr>
      </w:pPr>
      <w:r w:rsidRPr="00242446">
        <w:rPr>
          <w:rFonts w:asciiTheme="majorHAnsi" w:hAnsiTheme="majorHAnsi"/>
          <w:b/>
        </w:rPr>
        <w:t xml:space="preserve">SCORING: </w:t>
      </w:r>
    </w:p>
    <w:p w:rsidR="00EE2CB2" w:rsidRPr="00242446" w:rsidRDefault="00EE2CB2" w:rsidP="00EE2CB2">
      <w:pPr>
        <w:rPr>
          <w:rFonts w:asciiTheme="majorHAnsi" w:hAnsiTheme="majorHAnsi"/>
          <w:b/>
        </w:rPr>
      </w:pPr>
      <w:r w:rsidRPr="00242446">
        <w:rPr>
          <w:rFonts w:asciiTheme="majorHAnsi" w:hAnsiTheme="majorHAnsi"/>
          <w:b/>
        </w:rPr>
        <w:t xml:space="preserve">4= Exemplary (ready for job entry/ exceeds expectations for new administrator), </w:t>
      </w:r>
    </w:p>
    <w:p w:rsidR="00EE2CB2" w:rsidRPr="00242446" w:rsidRDefault="00EE2CB2" w:rsidP="00EE2CB2">
      <w:pPr>
        <w:rPr>
          <w:rFonts w:asciiTheme="majorHAnsi" w:hAnsiTheme="majorHAnsi"/>
          <w:b/>
        </w:rPr>
      </w:pPr>
      <w:r w:rsidRPr="00242446">
        <w:rPr>
          <w:rFonts w:asciiTheme="majorHAnsi" w:hAnsiTheme="majorHAnsi"/>
          <w:b/>
        </w:rPr>
        <w:t xml:space="preserve">3- Target (ready for job entry), </w:t>
      </w:r>
    </w:p>
    <w:p w:rsidR="00EE2CB2" w:rsidRPr="00242446" w:rsidRDefault="00EE2CB2" w:rsidP="00EE2CB2">
      <w:pPr>
        <w:rPr>
          <w:rFonts w:asciiTheme="majorHAnsi" w:hAnsiTheme="majorHAnsi"/>
          <w:b/>
        </w:rPr>
      </w:pPr>
      <w:r w:rsidRPr="00242446">
        <w:rPr>
          <w:rFonts w:asciiTheme="majorHAnsi" w:hAnsiTheme="majorHAnsi"/>
          <w:b/>
        </w:rPr>
        <w:t xml:space="preserve">2- Acceptable (almost ready but still growing), </w:t>
      </w:r>
    </w:p>
    <w:p w:rsidR="00EE2CB2" w:rsidRPr="00242446" w:rsidRDefault="00EE2CB2" w:rsidP="00242446">
      <w:pPr>
        <w:numPr>
          <w:ilvl w:val="0"/>
          <w:numId w:val="25"/>
        </w:numPr>
        <w:spacing w:after="0" w:line="240" w:lineRule="auto"/>
        <w:ind w:left="360"/>
        <w:rPr>
          <w:rFonts w:asciiTheme="majorHAnsi" w:hAnsiTheme="majorHAnsi"/>
          <w:b/>
          <w:sz w:val="28"/>
          <w:szCs w:val="28"/>
        </w:rPr>
      </w:pPr>
      <w:r w:rsidRPr="00242446">
        <w:rPr>
          <w:rFonts w:asciiTheme="majorHAnsi" w:hAnsiTheme="majorHAnsi"/>
          <w:b/>
        </w:rPr>
        <w:t>Needs Growth (needs significant growth to be job ready</w:t>
      </w:r>
      <w:r w:rsidRPr="00242446">
        <w:rPr>
          <w:rFonts w:asciiTheme="majorHAnsi" w:hAnsiTheme="majorHAnsi"/>
          <w:b/>
          <w:sz w:val="28"/>
          <w:szCs w:val="28"/>
        </w:rPr>
        <w:t>)</w:t>
      </w:r>
    </w:p>
    <w:p w:rsidR="00EE2CB2" w:rsidRPr="00242446" w:rsidRDefault="00EE2CB2" w:rsidP="00EE2CB2">
      <w:pPr>
        <w:rPr>
          <w:rFonts w:asciiTheme="majorHAnsi" w:hAnsiTheme="majorHAnsi"/>
        </w:rPr>
      </w:pPr>
      <w:r w:rsidRPr="00242446">
        <w:rPr>
          <w:rFonts w:asciiTheme="majorHAnsi" w:hAnsiTheme="majorHAnsi"/>
        </w:rPr>
        <w:t>ELCC Building Level Standards and Elements</w:t>
      </w:r>
    </w:p>
    <w:p w:rsidR="00EE2CB2" w:rsidRPr="00242446" w:rsidRDefault="00EE2CB2" w:rsidP="00EE2CB2">
      <w:pPr>
        <w:rPr>
          <w:rFonts w:asciiTheme="majorHAnsi" w:hAnsiTheme="majorHAnsi"/>
        </w:rPr>
      </w:pPr>
      <w:r w:rsidRPr="00575EB6">
        <w:rPr>
          <w:rFonts w:asciiTheme="majorHAnsi" w:hAnsiTheme="majorHAnsi"/>
          <w:b/>
        </w:rPr>
        <w:t>NO – Not observed.</w:t>
      </w:r>
      <w:r w:rsidRPr="00242446">
        <w:rPr>
          <w:rFonts w:asciiTheme="majorHAnsi" w:hAnsiTheme="majorHAnsi"/>
        </w:rPr>
        <w:t xml:space="preserve"> Not every element of every standard will be observed in each internship. If you do not feel like you can provide an accurate rating, please use NO.</w:t>
      </w:r>
    </w:p>
    <w:tbl>
      <w:tblPr>
        <w:tblStyle w:val="TableGrid"/>
        <w:tblW w:w="10440" w:type="dxa"/>
        <w:tblInd w:w="-882" w:type="dxa"/>
        <w:tblLayout w:type="fixed"/>
        <w:tblLook w:val="04A0" w:firstRow="1" w:lastRow="0" w:firstColumn="1" w:lastColumn="0" w:noHBand="0" w:noVBand="1"/>
      </w:tblPr>
      <w:tblGrid>
        <w:gridCol w:w="720"/>
        <w:gridCol w:w="6930"/>
        <w:gridCol w:w="540"/>
        <w:gridCol w:w="540"/>
        <w:gridCol w:w="540"/>
        <w:gridCol w:w="540"/>
        <w:gridCol w:w="630"/>
      </w:tblGrid>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w:t>
            </w:r>
          </w:p>
        </w:tc>
        <w:tc>
          <w:tcPr>
            <w:tcW w:w="69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Element</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1</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2</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3</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4</w:t>
            </w: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NO</w:t>
            </w: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1.1</w:t>
            </w:r>
          </w:p>
        </w:tc>
        <w:tc>
          <w:tcPr>
            <w:tcW w:w="69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 xml:space="preserve">collaboratively develop, articulate, implement, and steward a shared school vision </w:t>
            </w:r>
            <w:r w:rsidRPr="00242446">
              <w:rPr>
                <w:rFonts w:asciiTheme="majorHAnsi" w:hAnsiTheme="majorHAnsi"/>
                <w:color w:val="000000"/>
                <w:sz w:val="24"/>
                <w:szCs w:val="24"/>
              </w:rPr>
              <w:t>of learning for a school.</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1.2</w:t>
            </w:r>
          </w:p>
        </w:tc>
        <w:tc>
          <w:tcPr>
            <w:tcW w:w="69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collect and use data</w:t>
            </w:r>
            <w:r w:rsidRPr="00242446">
              <w:rPr>
                <w:rFonts w:asciiTheme="majorHAnsi" w:hAnsiTheme="majorHAnsi"/>
                <w:color w:val="000000"/>
                <w:sz w:val="24"/>
                <w:szCs w:val="24"/>
              </w:rPr>
              <w:t xml:space="preserve"> to identify school goals, assess organizational effectiveness, and implement school plans to achieve school goals.</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1.3</w:t>
            </w:r>
          </w:p>
        </w:tc>
        <w:tc>
          <w:tcPr>
            <w:tcW w:w="69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promote continual and sustainable school improvement.</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1.4</w:t>
            </w:r>
          </w:p>
        </w:tc>
        <w:tc>
          <w:tcPr>
            <w:tcW w:w="69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evaluate school progress and revise school plans</w:t>
            </w:r>
            <w:r w:rsidRPr="00242446">
              <w:rPr>
                <w:rFonts w:asciiTheme="majorHAnsi" w:hAnsiTheme="majorHAnsi"/>
                <w:color w:val="000000"/>
                <w:sz w:val="24"/>
                <w:szCs w:val="24"/>
              </w:rPr>
              <w:t xml:space="preserve"> supported by school stakeholders.</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2.1</w:t>
            </w:r>
          </w:p>
        </w:tc>
        <w:tc>
          <w:tcPr>
            <w:tcW w:w="6930" w:type="dxa"/>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advocate, nurture, and sustain a school culture</w:t>
            </w:r>
            <w:r w:rsidRPr="00242446">
              <w:rPr>
                <w:rFonts w:asciiTheme="majorHAnsi" w:hAnsiTheme="majorHAnsi"/>
                <w:color w:val="000000"/>
                <w:sz w:val="24"/>
                <w:szCs w:val="24"/>
              </w:rPr>
              <w:t xml:space="preserve"> and instructional program conducive to student learning through collaboration, trust, and </w:t>
            </w:r>
            <w:r w:rsidRPr="00242446">
              <w:rPr>
                <w:rFonts w:asciiTheme="majorHAnsi" w:hAnsiTheme="majorHAnsi"/>
                <w:b/>
                <w:color w:val="000000"/>
                <w:sz w:val="24"/>
                <w:szCs w:val="24"/>
              </w:rPr>
              <w:t>a personalized learning environment</w:t>
            </w:r>
            <w:r w:rsidRPr="00242446">
              <w:rPr>
                <w:rFonts w:asciiTheme="majorHAnsi" w:hAnsiTheme="majorHAnsi"/>
                <w:color w:val="000000"/>
                <w:sz w:val="24"/>
                <w:szCs w:val="24"/>
              </w:rPr>
              <w:t xml:space="preserve"> with high expectations for students.</w:t>
            </w: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630" w:type="dxa"/>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2.2</w:t>
            </w:r>
          </w:p>
        </w:tc>
        <w:tc>
          <w:tcPr>
            <w:tcW w:w="6930" w:type="dxa"/>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 xml:space="preserve">create and evaluate a comprehensive, rigorous, and coherent curricular and instructional </w:t>
            </w:r>
            <w:r w:rsidRPr="00242446">
              <w:rPr>
                <w:rFonts w:asciiTheme="majorHAnsi" w:hAnsiTheme="majorHAnsi"/>
                <w:color w:val="000000"/>
                <w:sz w:val="24"/>
                <w:szCs w:val="24"/>
              </w:rPr>
              <w:t>school program.</w:t>
            </w: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630" w:type="dxa"/>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2.3</w:t>
            </w:r>
          </w:p>
        </w:tc>
        <w:tc>
          <w:tcPr>
            <w:tcW w:w="6930" w:type="dxa"/>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develop and supervise the instructional and leadership capacity</w:t>
            </w:r>
            <w:r w:rsidRPr="00242446">
              <w:rPr>
                <w:rFonts w:asciiTheme="majorHAnsi" w:hAnsiTheme="majorHAnsi"/>
                <w:color w:val="000000"/>
                <w:sz w:val="24"/>
                <w:szCs w:val="24"/>
              </w:rPr>
              <w:t xml:space="preserve"> of school staff.</w:t>
            </w: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630" w:type="dxa"/>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2.4</w:t>
            </w:r>
          </w:p>
        </w:tc>
        <w:tc>
          <w:tcPr>
            <w:tcW w:w="6930" w:type="dxa"/>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promote the most effective and appropriate </w:t>
            </w:r>
            <w:r w:rsidRPr="00242446">
              <w:rPr>
                <w:rFonts w:asciiTheme="majorHAnsi" w:hAnsiTheme="majorHAnsi"/>
                <w:b/>
                <w:color w:val="000000"/>
                <w:sz w:val="24"/>
                <w:szCs w:val="24"/>
              </w:rPr>
              <w:t>school technologies</w:t>
            </w:r>
            <w:r w:rsidRPr="00242446">
              <w:rPr>
                <w:rFonts w:asciiTheme="majorHAnsi" w:hAnsiTheme="majorHAnsi"/>
                <w:color w:val="000000"/>
                <w:sz w:val="24"/>
                <w:szCs w:val="24"/>
              </w:rPr>
              <w:t xml:space="preserve"> to support teaching and learning in a school environment.</w:t>
            </w: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630" w:type="dxa"/>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3.1</w:t>
            </w:r>
          </w:p>
        </w:tc>
        <w:tc>
          <w:tcPr>
            <w:tcW w:w="69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monitor and evaluate</w:t>
            </w:r>
            <w:r w:rsidRPr="00242446">
              <w:rPr>
                <w:rFonts w:asciiTheme="majorHAnsi" w:hAnsiTheme="majorHAnsi"/>
                <w:color w:val="000000"/>
                <w:sz w:val="24"/>
                <w:szCs w:val="24"/>
              </w:rPr>
              <w:t xml:space="preserve"> school management and operational systems.</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3.2</w:t>
            </w:r>
          </w:p>
        </w:tc>
        <w:tc>
          <w:tcPr>
            <w:tcW w:w="69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efficiently use human, fiscal, and technological reso</w:t>
            </w:r>
            <w:r w:rsidRPr="00242446">
              <w:rPr>
                <w:rFonts w:asciiTheme="majorHAnsi" w:hAnsiTheme="majorHAnsi"/>
                <w:color w:val="000000"/>
                <w:sz w:val="24"/>
                <w:szCs w:val="24"/>
              </w:rPr>
              <w:t>urces to manage school operations.</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3.3</w:t>
            </w:r>
          </w:p>
        </w:tc>
        <w:tc>
          <w:tcPr>
            <w:tcW w:w="69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promote school-level policies and procedures that protect the </w:t>
            </w:r>
            <w:r w:rsidRPr="00242446">
              <w:rPr>
                <w:rFonts w:asciiTheme="majorHAnsi" w:hAnsiTheme="majorHAnsi"/>
                <w:b/>
                <w:color w:val="000000"/>
                <w:sz w:val="24"/>
                <w:szCs w:val="24"/>
              </w:rPr>
              <w:t>welfare and safety of students and staff</w:t>
            </w:r>
            <w:r w:rsidRPr="00242446">
              <w:rPr>
                <w:rFonts w:asciiTheme="majorHAnsi" w:hAnsiTheme="majorHAnsi"/>
                <w:color w:val="000000"/>
                <w:sz w:val="24"/>
                <w:szCs w:val="24"/>
              </w:rPr>
              <w:t xml:space="preserve"> within the school.</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3.4</w:t>
            </w:r>
          </w:p>
        </w:tc>
        <w:tc>
          <w:tcPr>
            <w:tcW w:w="6930" w:type="dxa"/>
            <w:shd w:val="clear" w:color="auto" w:fill="F2F2F2" w:themeFill="background1" w:themeFillShade="F2"/>
          </w:tcPr>
          <w:p w:rsidR="00EE2CB2" w:rsidRPr="00242446" w:rsidRDefault="00EE2CB2" w:rsidP="00EE2CB2">
            <w:pPr>
              <w:rPr>
                <w:rFonts w:asciiTheme="majorHAnsi" w:hAnsiTheme="majorHAnsi"/>
                <w:sz w:val="24"/>
                <w:szCs w:val="24"/>
              </w:rPr>
            </w:pPr>
            <w:r w:rsidRPr="00242446">
              <w:rPr>
                <w:rFonts w:asciiTheme="majorHAnsi" w:hAnsiTheme="majorHAnsi"/>
                <w:color w:val="000000"/>
                <w:sz w:val="24"/>
                <w:szCs w:val="24"/>
              </w:rPr>
              <w:t xml:space="preserve">Candidates understand and can develop school capacity for </w:t>
            </w:r>
            <w:r w:rsidRPr="00242446">
              <w:rPr>
                <w:rFonts w:asciiTheme="majorHAnsi" w:hAnsiTheme="majorHAnsi"/>
                <w:b/>
                <w:color w:val="000000"/>
                <w:sz w:val="24"/>
                <w:szCs w:val="24"/>
              </w:rPr>
              <w:t>distributed leadership</w:t>
            </w:r>
            <w:r w:rsidRPr="00242446">
              <w:rPr>
                <w:rFonts w:asciiTheme="majorHAnsi" w:hAnsiTheme="majorHAnsi"/>
                <w:color w:val="000000"/>
                <w:sz w:val="24"/>
                <w:szCs w:val="24"/>
              </w:rPr>
              <w:t>.</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3.5</w:t>
            </w:r>
          </w:p>
        </w:tc>
        <w:tc>
          <w:tcPr>
            <w:tcW w:w="6930" w:type="dxa"/>
            <w:shd w:val="clear" w:color="auto" w:fill="F2F2F2" w:themeFill="background1" w:themeFillShade="F2"/>
          </w:tcPr>
          <w:p w:rsidR="00EE2CB2" w:rsidRPr="00242446" w:rsidRDefault="00EE2CB2" w:rsidP="00EE2CB2">
            <w:pPr>
              <w:rPr>
                <w:rFonts w:asciiTheme="majorHAnsi" w:hAnsiTheme="majorHAnsi"/>
                <w:sz w:val="24"/>
                <w:szCs w:val="24"/>
              </w:rPr>
            </w:pPr>
            <w:r w:rsidRPr="00242446">
              <w:rPr>
                <w:rFonts w:asciiTheme="majorHAnsi" w:hAnsiTheme="majorHAnsi"/>
                <w:color w:val="000000"/>
                <w:sz w:val="24"/>
                <w:szCs w:val="24"/>
              </w:rPr>
              <w:t xml:space="preserve">Candidates understand and can ensure </w:t>
            </w:r>
            <w:r w:rsidRPr="00242446">
              <w:rPr>
                <w:rFonts w:asciiTheme="majorHAnsi" w:hAnsiTheme="majorHAnsi"/>
                <w:b/>
                <w:color w:val="000000"/>
                <w:sz w:val="24"/>
                <w:szCs w:val="24"/>
              </w:rPr>
              <w:t xml:space="preserve">teacher time </w:t>
            </w:r>
            <w:r w:rsidRPr="00242446">
              <w:rPr>
                <w:rFonts w:asciiTheme="majorHAnsi" w:hAnsiTheme="majorHAnsi"/>
                <w:color w:val="000000"/>
                <w:sz w:val="24"/>
                <w:szCs w:val="24"/>
              </w:rPr>
              <w:t>focuses on supporting high-quality school instruction and student learning.</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4.1</w:t>
            </w:r>
          </w:p>
        </w:tc>
        <w:tc>
          <w:tcPr>
            <w:tcW w:w="6930" w:type="dxa"/>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collaborate with faculty and community members </w:t>
            </w:r>
            <w:r w:rsidRPr="00242446">
              <w:rPr>
                <w:rFonts w:asciiTheme="majorHAnsi" w:hAnsiTheme="majorHAnsi"/>
                <w:b/>
                <w:color w:val="000000"/>
                <w:sz w:val="24"/>
                <w:szCs w:val="24"/>
              </w:rPr>
              <w:t>by collecting and analyzing information</w:t>
            </w:r>
            <w:r w:rsidRPr="00242446">
              <w:rPr>
                <w:rFonts w:asciiTheme="majorHAnsi" w:hAnsiTheme="majorHAnsi"/>
                <w:color w:val="000000"/>
                <w:sz w:val="24"/>
                <w:szCs w:val="24"/>
              </w:rPr>
              <w:t xml:space="preserve"> pertinent to the improvement of the school's educational environment.</w:t>
            </w: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630" w:type="dxa"/>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4.2</w:t>
            </w:r>
          </w:p>
        </w:tc>
        <w:tc>
          <w:tcPr>
            <w:tcW w:w="6930" w:type="dxa"/>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mobilize community resources</w:t>
            </w:r>
            <w:r w:rsidRPr="00242446">
              <w:rPr>
                <w:rFonts w:asciiTheme="majorHAnsi" w:hAnsiTheme="majorHAnsi"/>
                <w:color w:val="000000"/>
                <w:sz w:val="24"/>
                <w:szCs w:val="24"/>
              </w:rPr>
              <w:t xml:space="preserve"> by </w:t>
            </w:r>
            <w:r w:rsidRPr="00242446">
              <w:rPr>
                <w:rFonts w:asciiTheme="majorHAnsi" w:hAnsiTheme="majorHAnsi"/>
                <w:b/>
                <w:color w:val="000000"/>
                <w:sz w:val="24"/>
                <w:szCs w:val="24"/>
              </w:rPr>
              <w:t xml:space="preserve">promoting understanding, appreciation, and use of the diverse cultural, social, and intellectual resources </w:t>
            </w:r>
            <w:r w:rsidRPr="00242446">
              <w:rPr>
                <w:rFonts w:asciiTheme="majorHAnsi" w:hAnsiTheme="majorHAnsi"/>
                <w:color w:val="000000"/>
                <w:sz w:val="24"/>
                <w:szCs w:val="24"/>
              </w:rPr>
              <w:t>within the school community.</w:t>
            </w: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630" w:type="dxa"/>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4.3</w:t>
            </w:r>
          </w:p>
        </w:tc>
        <w:tc>
          <w:tcPr>
            <w:tcW w:w="6930" w:type="dxa"/>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w:t>
            </w:r>
            <w:r w:rsidRPr="00242446">
              <w:rPr>
                <w:rFonts w:asciiTheme="majorHAnsi" w:hAnsiTheme="majorHAnsi"/>
                <w:b/>
                <w:color w:val="000000"/>
                <w:sz w:val="24"/>
                <w:szCs w:val="24"/>
              </w:rPr>
              <w:t>can respond to community interests and needs by building and sustaining positive school relationships with families and caregivers.</w:t>
            </w: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630" w:type="dxa"/>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4.4</w:t>
            </w:r>
          </w:p>
        </w:tc>
        <w:tc>
          <w:tcPr>
            <w:tcW w:w="6930" w:type="dxa"/>
          </w:tcPr>
          <w:p w:rsidR="00EE2CB2" w:rsidRPr="00242446" w:rsidRDefault="00EE2CB2" w:rsidP="00EE2CB2">
            <w:pPr>
              <w:rPr>
                <w:rFonts w:asciiTheme="majorHAnsi" w:hAnsiTheme="majorHAnsi"/>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respond to community interests and needs by building and sustaining productive school relationships with community partners</w:t>
            </w: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630" w:type="dxa"/>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5.1</w:t>
            </w:r>
          </w:p>
        </w:tc>
        <w:tc>
          <w:tcPr>
            <w:tcW w:w="69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act with integrity and fairness to </w:t>
            </w:r>
            <w:r w:rsidRPr="00242446">
              <w:rPr>
                <w:rFonts w:asciiTheme="majorHAnsi" w:hAnsiTheme="majorHAnsi"/>
                <w:b/>
                <w:color w:val="000000"/>
                <w:sz w:val="24"/>
                <w:szCs w:val="24"/>
              </w:rPr>
              <w:t>ensure a school system of accountability for every student's academic and social success.</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5.2</w:t>
            </w:r>
          </w:p>
        </w:tc>
        <w:tc>
          <w:tcPr>
            <w:tcW w:w="69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model principles of self-awareness, reflective practice, transparency, and ethical behavior</w:t>
            </w:r>
            <w:r w:rsidRPr="00242446">
              <w:rPr>
                <w:rFonts w:asciiTheme="majorHAnsi" w:hAnsiTheme="majorHAnsi"/>
                <w:color w:val="000000"/>
                <w:sz w:val="24"/>
                <w:szCs w:val="24"/>
              </w:rPr>
              <w:t xml:space="preserve"> as related to their roles within the school.</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5.3</w:t>
            </w:r>
          </w:p>
        </w:tc>
        <w:tc>
          <w:tcPr>
            <w:tcW w:w="69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safeguard the values of democracy, equity, and diversity</w:t>
            </w:r>
            <w:r w:rsidRPr="00242446">
              <w:rPr>
                <w:rFonts w:asciiTheme="majorHAnsi" w:hAnsiTheme="majorHAnsi"/>
                <w:color w:val="000000"/>
                <w:sz w:val="24"/>
                <w:szCs w:val="24"/>
              </w:rPr>
              <w:t xml:space="preserve"> within the school.</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5.4</w:t>
            </w:r>
          </w:p>
        </w:tc>
        <w:tc>
          <w:tcPr>
            <w:tcW w:w="6930" w:type="dxa"/>
            <w:shd w:val="clear" w:color="auto" w:fill="F2F2F2" w:themeFill="background1" w:themeFillShade="F2"/>
          </w:tcPr>
          <w:p w:rsidR="00EE2CB2" w:rsidRPr="00242446" w:rsidRDefault="00EE2CB2" w:rsidP="00EE2CB2">
            <w:pPr>
              <w:rPr>
                <w:rFonts w:asciiTheme="majorHAnsi" w:hAnsiTheme="majorHAnsi"/>
                <w:sz w:val="24"/>
                <w:szCs w:val="24"/>
              </w:rPr>
            </w:pPr>
            <w:r w:rsidRPr="00242446">
              <w:rPr>
                <w:rFonts w:asciiTheme="majorHAnsi" w:hAnsiTheme="majorHAnsi"/>
                <w:color w:val="000000"/>
                <w:sz w:val="24"/>
                <w:szCs w:val="24"/>
              </w:rPr>
              <w:t xml:space="preserve">Candidates </w:t>
            </w:r>
            <w:r w:rsidRPr="00242446">
              <w:rPr>
                <w:rFonts w:asciiTheme="majorHAnsi" w:hAnsiTheme="majorHAnsi"/>
                <w:b/>
                <w:color w:val="000000"/>
                <w:sz w:val="24"/>
                <w:szCs w:val="24"/>
              </w:rPr>
              <w:t>understand and can evaluate the potential moral and legal consequences</w:t>
            </w:r>
            <w:r w:rsidRPr="00242446">
              <w:rPr>
                <w:rFonts w:asciiTheme="majorHAnsi" w:hAnsiTheme="majorHAnsi"/>
                <w:color w:val="000000"/>
                <w:sz w:val="24"/>
                <w:szCs w:val="24"/>
              </w:rPr>
              <w:t xml:space="preserve"> of decision making in the school.</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shd w:val="clear" w:color="auto" w:fill="F2F2F2" w:themeFill="background1" w:themeFillShade="F2"/>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5.5</w:t>
            </w:r>
          </w:p>
        </w:tc>
        <w:tc>
          <w:tcPr>
            <w:tcW w:w="6930" w:type="dxa"/>
            <w:shd w:val="clear" w:color="auto" w:fill="F2F2F2" w:themeFill="background1" w:themeFillShade="F2"/>
          </w:tcPr>
          <w:p w:rsidR="00EE2CB2" w:rsidRPr="00242446" w:rsidRDefault="00EE2CB2" w:rsidP="00EE2CB2">
            <w:pPr>
              <w:rPr>
                <w:rFonts w:asciiTheme="majorHAnsi" w:hAnsiTheme="majorHAnsi"/>
                <w:sz w:val="24"/>
                <w:szCs w:val="24"/>
              </w:rPr>
            </w:pPr>
            <w:r w:rsidRPr="00242446">
              <w:rPr>
                <w:rFonts w:asciiTheme="majorHAnsi" w:hAnsiTheme="majorHAnsi"/>
                <w:color w:val="000000"/>
                <w:sz w:val="24"/>
                <w:szCs w:val="24"/>
              </w:rPr>
              <w:t xml:space="preserve">Candidates understand and can promote </w:t>
            </w:r>
            <w:r w:rsidRPr="00242446">
              <w:rPr>
                <w:rFonts w:asciiTheme="majorHAnsi" w:hAnsiTheme="majorHAnsi"/>
                <w:b/>
                <w:color w:val="000000"/>
                <w:sz w:val="24"/>
                <w:szCs w:val="24"/>
              </w:rPr>
              <w:t>social justice</w:t>
            </w:r>
            <w:r w:rsidRPr="00242446">
              <w:rPr>
                <w:rFonts w:asciiTheme="majorHAnsi" w:hAnsiTheme="majorHAnsi"/>
                <w:color w:val="000000"/>
                <w:sz w:val="24"/>
                <w:szCs w:val="24"/>
              </w:rPr>
              <w:t xml:space="preserve"> within the school to ensure individual student needs inform all aspects of schooling.</w:t>
            </w: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54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c>
          <w:tcPr>
            <w:tcW w:w="630" w:type="dxa"/>
            <w:shd w:val="clear" w:color="auto" w:fill="F2F2F2" w:themeFill="background1" w:themeFillShade="F2"/>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6.1</w:t>
            </w:r>
          </w:p>
        </w:tc>
        <w:tc>
          <w:tcPr>
            <w:tcW w:w="6930" w:type="dxa"/>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advocate for school students, families, and caregivers</w:t>
            </w:r>
            <w:r w:rsidRPr="00242446">
              <w:rPr>
                <w:rFonts w:asciiTheme="majorHAnsi" w:hAnsiTheme="majorHAnsi"/>
                <w:color w:val="000000"/>
                <w:sz w:val="24"/>
                <w:szCs w:val="24"/>
              </w:rPr>
              <w:t>.</w:t>
            </w: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630" w:type="dxa"/>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6.2</w:t>
            </w:r>
          </w:p>
        </w:tc>
        <w:tc>
          <w:tcPr>
            <w:tcW w:w="6930" w:type="dxa"/>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act to </w:t>
            </w:r>
            <w:r w:rsidRPr="00242446">
              <w:rPr>
                <w:rFonts w:asciiTheme="majorHAnsi" w:hAnsiTheme="majorHAnsi"/>
                <w:b/>
                <w:color w:val="000000"/>
                <w:sz w:val="24"/>
                <w:szCs w:val="24"/>
              </w:rPr>
              <w:t>influence local, school, state, and national decisions</w:t>
            </w:r>
            <w:r w:rsidRPr="00242446">
              <w:rPr>
                <w:rFonts w:asciiTheme="majorHAnsi" w:hAnsiTheme="majorHAnsi"/>
                <w:color w:val="000000"/>
                <w:sz w:val="24"/>
                <w:szCs w:val="24"/>
              </w:rPr>
              <w:t xml:space="preserve"> affecting student learning in a school environment.</w:t>
            </w: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630" w:type="dxa"/>
          </w:tcPr>
          <w:p w:rsidR="00EE2CB2" w:rsidRPr="00242446" w:rsidRDefault="00EE2CB2" w:rsidP="00EE2CB2">
            <w:pPr>
              <w:rPr>
                <w:rFonts w:asciiTheme="majorHAnsi" w:hAnsiTheme="majorHAnsi"/>
                <w:color w:val="000000"/>
                <w:sz w:val="24"/>
                <w:szCs w:val="24"/>
              </w:rPr>
            </w:pPr>
          </w:p>
        </w:tc>
      </w:tr>
      <w:tr w:rsidR="00EE2CB2" w:rsidRPr="00242446" w:rsidTr="00EE2CB2">
        <w:tc>
          <w:tcPr>
            <w:tcW w:w="720" w:type="dxa"/>
          </w:tcPr>
          <w:p w:rsidR="00EE2CB2" w:rsidRPr="00242446" w:rsidRDefault="00EE2CB2" w:rsidP="00EE2CB2">
            <w:pPr>
              <w:jc w:val="center"/>
              <w:rPr>
                <w:rFonts w:asciiTheme="majorHAnsi" w:hAnsiTheme="majorHAnsi"/>
                <w:sz w:val="24"/>
                <w:szCs w:val="24"/>
              </w:rPr>
            </w:pPr>
            <w:r w:rsidRPr="00242446">
              <w:rPr>
                <w:rFonts w:asciiTheme="majorHAnsi" w:hAnsiTheme="majorHAnsi"/>
                <w:sz w:val="24"/>
                <w:szCs w:val="24"/>
              </w:rPr>
              <w:t>6.3</w:t>
            </w:r>
          </w:p>
        </w:tc>
        <w:tc>
          <w:tcPr>
            <w:tcW w:w="6930" w:type="dxa"/>
          </w:tcPr>
          <w:p w:rsidR="00EE2CB2" w:rsidRPr="00242446" w:rsidRDefault="00EE2CB2" w:rsidP="00EE2CB2">
            <w:pPr>
              <w:rPr>
                <w:rFonts w:asciiTheme="majorHAnsi" w:hAnsiTheme="majorHAnsi"/>
                <w:color w:val="000000"/>
                <w:sz w:val="24"/>
                <w:szCs w:val="24"/>
              </w:rPr>
            </w:pPr>
            <w:r w:rsidRPr="00242446">
              <w:rPr>
                <w:rFonts w:asciiTheme="majorHAnsi" w:hAnsiTheme="majorHAnsi"/>
                <w:color w:val="000000"/>
                <w:sz w:val="24"/>
                <w:szCs w:val="24"/>
              </w:rPr>
              <w:t xml:space="preserve">Candidates understand and can </w:t>
            </w:r>
            <w:r w:rsidRPr="00242446">
              <w:rPr>
                <w:rFonts w:asciiTheme="majorHAnsi" w:hAnsiTheme="majorHAnsi"/>
                <w:b/>
                <w:color w:val="000000"/>
                <w:sz w:val="24"/>
                <w:szCs w:val="24"/>
              </w:rPr>
              <w:t>anticipate and assess emerging trends and initiatives in order to adapt school-based leadership strategies.</w:t>
            </w: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540" w:type="dxa"/>
          </w:tcPr>
          <w:p w:rsidR="00EE2CB2" w:rsidRPr="00242446" w:rsidRDefault="00EE2CB2" w:rsidP="00EE2CB2">
            <w:pPr>
              <w:rPr>
                <w:rFonts w:asciiTheme="majorHAnsi" w:hAnsiTheme="majorHAnsi"/>
                <w:color w:val="000000"/>
                <w:sz w:val="24"/>
                <w:szCs w:val="24"/>
              </w:rPr>
            </w:pPr>
          </w:p>
        </w:tc>
        <w:tc>
          <w:tcPr>
            <w:tcW w:w="630" w:type="dxa"/>
          </w:tcPr>
          <w:p w:rsidR="00EE2CB2" w:rsidRPr="00242446" w:rsidRDefault="00EE2CB2" w:rsidP="00EE2CB2">
            <w:pPr>
              <w:rPr>
                <w:rFonts w:asciiTheme="majorHAnsi" w:hAnsiTheme="majorHAnsi"/>
                <w:color w:val="000000"/>
                <w:sz w:val="24"/>
                <w:szCs w:val="24"/>
              </w:rPr>
            </w:pPr>
          </w:p>
        </w:tc>
      </w:tr>
    </w:tbl>
    <w:p w:rsidR="00EE2CB2" w:rsidRPr="00242446" w:rsidRDefault="00EE2CB2" w:rsidP="00EE2CB2">
      <w:pPr>
        <w:rPr>
          <w:rFonts w:asciiTheme="majorHAnsi" w:hAnsiTheme="majorHAnsi"/>
        </w:rPr>
      </w:pPr>
    </w:p>
    <w:p w:rsidR="00325357" w:rsidRPr="00242446" w:rsidRDefault="00325357">
      <w:pPr>
        <w:spacing w:after="0" w:line="240" w:lineRule="auto"/>
        <w:rPr>
          <w:rFonts w:asciiTheme="majorHAnsi" w:hAnsiTheme="majorHAnsi"/>
          <w:b/>
          <w:sz w:val="44"/>
          <w:szCs w:val="44"/>
        </w:rPr>
      </w:pPr>
    </w:p>
    <w:p w:rsidR="003951C7" w:rsidRPr="00242446" w:rsidRDefault="003951C7" w:rsidP="001300FF">
      <w:pPr>
        <w:jc w:val="center"/>
        <w:rPr>
          <w:rFonts w:asciiTheme="majorHAnsi" w:hAnsiTheme="majorHAnsi"/>
          <w:b/>
          <w:sz w:val="44"/>
          <w:szCs w:val="44"/>
        </w:rPr>
      </w:pPr>
    </w:p>
    <w:p w:rsidR="003951C7" w:rsidRPr="00242446" w:rsidRDefault="003951C7" w:rsidP="001300FF">
      <w:pPr>
        <w:jc w:val="center"/>
        <w:rPr>
          <w:rFonts w:asciiTheme="majorHAnsi" w:hAnsiTheme="majorHAnsi"/>
          <w:b/>
          <w:sz w:val="44"/>
          <w:szCs w:val="44"/>
        </w:rPr>
      </w:pPr>
    </w:p>
    <w:p w:rsidR="001842F9" w:rsidRPr="00242446" w:rsidRDefault="001842F9">
      <w:pPr>
        <w:spacing w:after="0" w:line="240" w:lineRule="auto"/>
        <w:rPr>
          <w:rFonts w:asciiTheme="majorHAnsi" w:hAnsiTheme="majorHAnsi"/>
          <w:b/>
          <w:sz w:val="44"/>
          <w:szCs w:val="44"/>
        </w:rPr>
      </w:pPr>
    </w:p>
    <w:p w:rsidR="001842F9" w:rsidRPr="00242446" w:rsidRDefault="001842F9" w:rsidP="001300FF">
      <w:pPr>
        <w:jc w:val="center"/>
        <w:rPr>
          <w:rFonts w:asciiTheme="majorHAnsi" w:hAnsiTheme="majorHAnsi"/>
          <w:b/>
          <w:sz w:val="44"/>
          <w:szCs w:val="44"/>
        </w:rPr>
      </w:pPr>
    </w:p>
    <w:p w:rsidR="001842F9" w:rsidRPr="00242446" w:rsidRDefault="001842F9" w:rsidP="001300FF">
      <w:pPr>
        <w:jc w:val="center"/>
        <w:rPr>
          <w:rFonts w:asciiTheme="majorHAnsi" w:hAnsiTheme="majorHAnsi"/>
          <w:b/>
          <w:sz w:val="44"/>
          <w:szCs w:val="44"/>
        </w:rPr>
      </w:pPr>
    </w:p>
    <w:p w:rsidR="001842F9" w:rsidRPr="00242446" w:rsidRDefault="001842F9" w:rsidP="001300FF">
      <w:pPr>
        <w:jc w:val="center"/>
        <w:rPr>
          <w:rFonts w:asciiTheme="majorHAnsi" w:hAnsiTheme="majorHAnsi"/>
          <w:b/>
          <w:sz w:val="44"/>
          <w:szCs w:val="44"/>
        </w:rPr>
      </w:pPr>
    </w:p>
    <w:p w:rsidR="00220AAF" w:rsidRPr="00242446" w:rsidRDefault="00946B93" w:rsidP="001300FF">
      <w:pPr>
        <w:jc w:val="center"/>
        <w:rPr>
          <w:rFonts w:asciiTheme="majorHAnsi" w:hAnsiTheme="majorHAnsi"/>
          <w:b/>
          <w:sz w:val="44"/>
          <w:szCs w:val="44"/>
        </w:rPr>
      </w:pPr>
      <w:r w:rsidRPr="00242446">
        <w:rPr>
          <w:rFonts w:asciiTheme="majorHAnsi" w:hAnsiTheme="majorHAnsi"/>
          <w:b/>
          <w:sz w:val="44"/>
          <w:szCs w:val="44"/>
        </w:rPr>
        <w:t>Syllabus</w:t>
      </w:r>
    </w:p>
    <w:p w:rsidR="00177701" w:rsidRPr="00242446" w:rsidRDefault="00220AAF" w:rsidP="002F624E">
      <w:pPr>
        <w:spacing w:after="0" w:line="240" w:lineRule="auto"/>
        <w:jc w:val="center"/>
        <w:rPr>
          <w:rFonts w:asciiTheme="majorHAnsi" w:hAnsiTheme="majorHAnsi"/>
          <w:sz w:val="24"/>
          <w:szCs w:val="24"/>
        </w:rPr>
      </w:pPr>
      <w:r w:rsidRPr="00242446">
        <w:rPr>
          <w:rFonts w:asciiTheme="majorHAnsi" w:hAnsiTheme="majorHAnsi"/>
          <w:b/>
          <w:sz w:val="44"/>
          <w:szCs w:val="44"/>
        </w:rPr>
        <w:br w:type="page"/>
      </w:r>
      <w:r w:rsidR="00177701" w:rsidRPr="00242446">
        <w:rPr>
          <w:rFonts w:asciiTheme="majorHAnsi" w:hAnsiTheme="majorHAnsi"/>
          <w:noProof/>
          <w:sz w:val="24"/>
          <w:szCs w:val="24"/>
        </w:rPr>
        <w:drawing>
          <wp:inline distT="0" distB="0" distL="0" distR="0" wp14:anchorId="1A6DD5A1" wp14:editId="02A9302C">
            <wp:extent cx="1769006" cy="506140"/>
            <wp:effectExtent l="0" t="0" r="3175" b="8255"/>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E-Wordmark-Orange_Purple.jpg"/>
                    <pic:cNvPicPr/>
                  </pic:nvPicPr>
                  <pic:blipFill>
                    <a:blip r:embed="rId8">
                      <a:extLst>
                        <a:ext uri="{28A0092B-C50C-407E-A947-70E740481C1C}">
                          <a14:useLocalDpi xmlns:a14="http://schemas.microsoft.com/office/drawing/2010/main" val="0"/>
                        </a:ext>
                      </a:extLst>
                    </a:blip>
                    <a:stretch>
                      <a:fillRect/>
                    </a:stretch>
                  </pic:blipFill>
                  <pic:spPr>
                    <a:xfrm>
                      <a:off x="0" y="0"/>
                      <a:ext cx="1769006" cy="506140"/>
                    </a:xfrm>
                    <a:prstGeom prst="rect">
                      <a:avLst/>
                    </a:prstGeom>
                  </pic:spPr>
                </pic:pic>
              </a:graphicData>
            </a:graphic>
          </wp:inline>
        </w:drawing>
      </w:r>
    </w:p>
    <w:p w:rsidR="00177701" w:rsidRPr="00242446" w:rsidRDefault="00177701" w:rsidP="00177701">
      <w:pPr>
        <w:spacing w:before="3" w:line="242" w:lineRule="auto"/>
        <w:ind w:left="643" w:right="661"/>
        <w:jc w:val="center"/>
        <w:rPr>
          <w:rFonts w:asciiTheme="majorHAnsi" w:hAnsiTheme="majorHAnsi"/>
          <w:b/>
          <w:sz w:val="24"/>
          <w:szCs w:val="24"/>
        </w:rPr>
      </w:pPr>
      <w:r w:rsidRPr="00242446">
        <w:rPr>
          <w:rFonts w:asciiTheme="majorHAnsi" w:hAnsiTheme="majorHAnsi"/>
          <w:b/>
          <w:sz w:val="24"/>
          <w:szCs w:val="24"/>
        </w:rPr>
        <w:t>Elementary</w:t>
      </w:r>
      <w:r w:rsidRPr="00242446">
        <w:rPr>
          <w:rFonts w:asciiTheme="majorHAnsi" w:hAnsiTheme="majorHAnsi"/>
          <w:b/>
          <w:spacing w:val="-8"/>
          <w:sz w:val="24"/>
          <w:szCs w:val="24"/>
        </w:rPr>
        <w:t xml:space="preserve"> </w:t>
      </w:r>
      <w:r w:rsidRPr="00242446">
        <w:rPr>
          <w:rFonts w:asciiTheme="majorHAnsi" w:hAnsiTheme="majorHAnsi"/>
          <w:b/>
          <w:sz w:val="24"/>
          <w:szCs w:val="24"/>
        </w:rPr>
        <w:t>and</w:t>
      </w:r>
      <w:r w:rsidRPr="00242446">
        <w:rPr>
          <w:rFonts w:asciiTheme="majorHAnsi" w:hAnsiTheme="majorHAnsi"/>
          <w:b/>
          <w:spacing w:val="-8"/>
          <w:sz w:val="24"/>
          <w:szCs w:val="24"/>
        </w:rPr>
        <w:t xml:space="preserve"> </w:t>
      </w:r>
      <w:r w:rsidRPr="00242446">
        <w:rPr>
          <w:rFonts w:asciiTheme="majorHAnsi" w:hAnsiTheme="majorHAnsi"/>
          <w:b/>
          <w:sz w:val="24"/>
          <w:szCs w:val="24"/>
        </w:rPr>
        <w:t>Secondary</w:t>
      </w:r>
      <w:r w:rsidRPr="00242446">
        <w:rPr>
          <w:rFonts w:asciiTheme="majorHAnsi" w:hAnsiTheme="majorHAnsi"/>
          <w:b/>
          <w:spacing w:val="-8"/>
          <w:sz w:val="24"/>
          <w:szCs w:val="24"/>
        </w:rPr>
        <w:t xml:space="preserve"> </w:t>
      </w:r>
      <w:r w:rsidRPr="00242446">
        <w:rPr>
          <w:rFonts w:asciiTheme="majorHAnsi" w:hAnsiTheme="majorHAnsi"/>
          <w:b/>
          <w:sz w:val="24"/>
          <w:szCs w:val="24"/>
        </w:rPr>
        <w:t>Principal</w:t>
      </w:r>
      <w:r w:rsidRPr="00242446">
        <w:rPr>
          <w:rFonts w:asciiTheme="majorHAnsi" w:hAnsiTheme="majorHAnsi"/>
          <w:b/>
          <w:spacing w:val="-7"/>
          <w:sz w:val="24"/>
          <w:szCs w:val="24"/>
        </w:rPr>
        <w:t xml:space="preserve"> </w:t>
      </w:r>
      <w:r w:rsidRPr="00242446">
        <w:rPr>
          <w:rFonts w:asciiTheme="majorHAnsi" w:hAnsiTheme="majorHAnsi"/>
          <w:b/>
          <w:sz w:val="24"/>
          <w:szCs w:val="24"/>
        </w:rPr>
        <w:t>and</w:t>
      </w:r>
      <w:r w:rsidRPr="00242446">
        <w:rPr>
          <w:rFonts w:asciiTheme="majorHAnsi" w:hAnsiTheme="majorHAnsi"/>
          <w:b/>
          <w:spacing w:val="-8"/>
          <w:sz w:val="24"/>
          <w:szCs w:val="24"/>
        </w:rPr>
        <w:t xml:space="preserve"> </w:t>
      </w:r>
      <w:r w:rsidRPr="00242446">
        <w:rPr>
          <w:rFonts w:asciiTheme="majorHAnsi" w:hAnsiTheme="majorHAnsi"/>
          <w:b/>
          <w:sz w:val="24"/>
          <w:szCs w:val="24"/>
        </w:rPr>
        <w:t>Supervisor</w:t>
      </w:r>
      <w:r w:rsidRPr="00242446">
        <w:rPr>
          <w:rFonts w:asciiTheme="majorHAnsi" w:hAnsiTheme="majorHAnsi"/>
          <w:b/>
          <w:spacing w:val="-8"/>
          <w:sz w:val="24"/>
          <w:szCs w:val="24"/>
        </w:rPr>
        <w:t xml:space="preserve"> </w:t>
      </w:r>
      <w:r w:rsidRPr="00242446">
        <w:rPr>
          <w:rFonts w:asciiTheme="majorHAnsi" w:hAnsiTheme="majorHAnsi"/>
          <w:b/>
          <w:sz w:val="24"/>
          <w:szCs w:val="24"/>
        </w:rPr>
        <w:t xml:space="preserve">Field </w:t>
      </w:r>
      <w:r w:rsidRPr="00242446">
        <w:rPr>
          <w:rFonts w:asciiTheme="majorHAnsi" w:hAnsiTheme="majorHAnsi"/>
          <w:b/>
          <w:spacing w:val="-1"/>
          <w:sz w:val="24"/>
          <w:szCs w:val="24"/>
        </w:rPr>
        <w:t>Experience</w:t>
      </w:r>
      <w:r w:rsidRPr="00242446">
        <w:rPr>
          <w:rFonts w:asciiTheme="majorHAnsi" w:hAnsiTheme="majorHAnsi"/>
          <w:b/>
          <w:spacing w:val="-19"/>
          <w:sz w:val="24"/>
          <w:szCs w:val="24"/>
        </w:rPr>
        <w:t xml:space="preserve"> </w:t>
      </w:r>
      <w:r w:rsidRPr="00242446">
        <w:rPr>
          <w:rFonts w:asciiTheme="majorHAnsi" w:hAnsiTheme="majorHAnsi"/>
          <w:b/>
          <w:sz w:val="24"/>
          <w:szCs w:val="24"/>
        </w:rPr>
        <w:t>(Internship)</w:t>
      </w:r>
    </w:p>
    <w:p w:rsidR="00177701" w:rsidRPr="00242446" w:rsidRDefault="00177701" w:rsidP="00177701">
      <w:pPr>
        <w:spacing w:before="3" w:line="242" w:lineRule="auto"/>
        <w:ind w:left="643" w:right="661"/>
        <w:jc w:val="center"/>
        <w:rPr>
          <w:rFonts w:asciiTheme="majorHAnsi" w:hAnsiTheme="majorHAnsi"/>
          <w:b/>
          <w:sz w:val="24"/>
          <w:szCs w:val="24"/>
        </w:rPr>
      </w:pPr>
      <w:r w:rsidRPr="00242446">
        <w:rPr>
          <w:rFonts w:asciiTheme="majorHAnsi" w:hAnsiTheme="majorHAnsi"/>
          <w:b/>
          <w:sz w:val="24"/>
          <w:szCs w:val="24"/>
        </w:rPr>
        <w:t>Updated 10/25/2015</w:t>
      </w:r>
    </w:p>
    <w:p w:rsidR="00177701" w:rsidRPr="00242446" w:rsidRDefault="00177701" w:rsidP="00177701">
      <w:pPr>
        <w:spacing w:line="314" w:lineRule="exact"/>
        <w:ind w:left="643" w:right="661"/>
        <w:jc w:val="center"/>
        <w:rPr>
          <w:rFonts w:asciiTheme="majorHAnsi" w:eastAsia="Times New Roman" w:hAnsiTheme="majorHAnsi" w:cs="Times New Roman"/>
          <w:sz w:val="24"/>
          <w:szCs w:val="24"/>
        </w:rPr>
      </w:pPr>
      <w:r w:rsidRPr="00242446">
        <w:rPr>
          <w:rFonts w:asciiTheme="majorHAnsi" w:hAnsiTheme="majorHAnsi"/>
          <w:b/>
          <w:sz w:val="24"/>
          <w:szCs w:val="24"/>
        </w:rPr>
        <w:t>EDL</w:t>
      </w:r>
      <w:r w:rsidRPr="00242446">
        <w:rPr>
          <w:rFonts w:asciiTheme="majorHAnsi" w:hAnsiTheme="majorHAnsi"/>
          <w:b/>
          <w:spacing w:val="-12"/>
          <w:sz w:val="24"/>
          <w:szCs w:val="24"/>
        </w:rPr>
        <w:t xml:space="preserve"> </w:t>
      </w:r>
      <w:r w:rsidRPr="00242446">
        <w:rPr>
          <w:rFonts w:asciiTheme="majorHAnsi" w:hAnsiTheme="majorHAnsi"/>
          <w:b/>
          <w:sz w:val="24"/>
          <w:szCs w:val="24"/>
        </w:rPr>
        <w:t>7500/7550</w:t>
      </w:r>
      <w:r w:rsidRPr="00242446">
        <w:rPr>
          <w:rFonts w:asciiTheme="majorHAnsi" w:hAnsiTheme="majorHAnsi"/>
          <w:b/>
          <w:spacing w:val="-11"/>
          <w:sz w:val="24"/>
          <w:szCs w:val="24"/>
        </w:rPr>
        <w:t xml:space="preserve"> </w:t>
      </w:r>
      <w:r w:rsidRPr="00242446">
        <w:rPr>
          <w:rFonts w:asciiTheme="majorHAnsi" w:hAnsiTheme="majorHAnsi"/>
          <w:b/>
          <w:sz w:val="24"/>
          <w:szCs w:val="24"/>
        </w:rPr>
        <w:t>and</w:t>
      </w:r>
      <w:r w:rsidRPr="00242446">
        <w:rPr>
          <w:rFonts w:asciiTheme="majorHAnsi" w:hAnsiTheme="majorHAnsi"/>
          <w:b/>
          <w:spacing w:val="-12"/>
          <w:sz w:val="24"/>
          <w:szCs w:val="24"/>
        </w:rPr>
        <w:t xml:space="preserve"> </w:t>
      </w:r>
      <w:r w:rsidRPr="00242446">
        <w:rPr>
          <w:rFonts w:asciiTheme="majorHAnsi" w:hAnsiTheme="majorHAnsi"/>
          <w:b/>
          <w:sz w:val="24"/>
          <w:szCs w:val="24"/>
        </w:rPr>
        <w:t>7510/7560</w:t>
      </w:r>
    </w:p>
    <w:p w:rsidR="00177701" w:rsidRPr="00242446" w:rsidRDefault="00177701" w:rsidP="00177701">
      <w:pPr>
        <w:spacing w:after="0" w:line="240" w:lineRule="auto"/>
        <w:jc w:val="center"/>
        <w:rPr>
          <w:rFonts w:asciiTheme="majorHAnsi" w:hAnsiTheme="majorHAnsi" w:cs="Calibri"/>
          <w:b/>
          <w:color w:val="000000"/>
          <w:sz w:val="24"/>
          <w:szCs w:val="24"/>
        </w:rPr>
      </w:pPr>
      <w:r w:rsidRPr="00242446">
        <w:rPr>
          <w:rFonts w:asciiTheme="majorHAnsi" w:hAnsiTheme="majorHAnsi" w:cs="Calibri"/>
          <w:b/>
          <w:color w:val="000000"/>
          <w:sz w:val="24"/>
          <w:szCs w:val="24"/>
        </w:rPr>
        <w:t>3 credits per course</w:t>
      </w:r>
    </w:p>
    <w:p w:rsidR="00177701" w:rsidRPr="00242446" w:rsidRDefault="00177701" w:rsidP="00177701">
      <w:pPr>
        <w:spacing w:after="0" w:line="240" w:lineRule="auto"/>
        <w:jc w:val="center"/>
        <w:rPr>
          <w:rFonts w:asciiTheme="majorHAnsi" w:hAnsiTheme="majorHAnsi" w:cs="Calibri"/>
          <w:b/>
          <w:color w:val="000000"/>
          <w:sz w:val="24"/>
          <w:szCs w:val="24"/>
        </w:rPr>
      </w:pPr>
      <w:r w:rsidRPr="00242446">
        <w:rPr>
          <w:rFonts w:asciiTheme="majorHAnsi" w:hAnsiTheme="majorHAnsi" w:cs="Calibri"/>
          <w:b/>
          <w:color w:val="000000"/>
          <w:sz w:val="24"/>
          <w:szCs w:val="24"/>
        </w:rPr>
        <w:t>Fall 2015 for EDL 7500/EDL 7560</w:t>
      </w:r>
    </w:p>
    <w:p w:rsidR="00177701" w:rsidRPr="00242446" w:rsidRDefault="00177701" w:rsidP="00177701">
      <w:pPr>
        <w:pStyle w:val="Heading1"/>
        <w:jc w:val="center"/>
        <w:rPr>
          <w:rFonts w:asciiTheme="majorHAnsi" w:hAnsiTheme="majorHAnsi" w:cs="Calibri"/>
        </w:rPr>
      </w:pPr>
      <w:r w:rsidRPr="00242446">
        <w:rPr>
          <w:rFonts w:asciiTheme="majorHAnsi" w:hAnsiTheme="majorHAnsi" w:cs="Calibri"/>
        </w:rPr>
        <w:t>Thursdays as Scheduled:  5:00-7:00 pm</w:t>
      </w:r>
    </w:p>
    <w:p w:rsidR="00177701" w:rsidRPr="00242446" w:rsidRDefault="00177701" w:rsidP="00177701">
      <w:pPr>
        <w:spacing w:after="0" w:line="240" w:lineRule="auto"/>
        <w:jc w:val="center"/>
        <w:rPr>
          <w:rFonts w:asciiTheme="majorHAnsi" w:hAnsiTheme="majorHAnsi" w:cs="Calibri"/>
          <w:sz w:val="24"/>
          <w:szCs w:val="24"/>
        </w:rPr>
      </w:pPr>
      <w:r w:rsidRPr="00242446">
        <w:rPr>
          <w:rFonts w:asciiTheme="majorHAnsi" w:hAnsiTheme="majorHAnsi" w:cs="Calibri"/>
          <w:sz w:val="24"/>
          <w:szCs w:val="24"/>
        </w:rPr>
        <w:t>Greenville Center:  Room 302; alternate room occasionally for Dr. Reynolds: 409</w:t>
      </w:r>
    </w:p>
    <w:p w:rsidR="00177701" w:rsidRPr="00242446" w:rsidRDefault="00177701" w:rsidP="00177701">
      <w:pPr>
        <w:spacing w:after="0" w:line="240" w:lineRule="auto"/>
        <w:jc w:val="center"/>
        <w:rPr>
          <w:rFonts w:asciiTheme="majorHAnsi" w:hAnsiTheme="majorHAnsi" w:cs="Calibri"/>
          <w:color w:val="000000"/>
          <w:sz w:val="24"/>
          <w:szCs w:val="24"/>
        </w:rPr>
      </w:pP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EDL 7500 (to be followed by 7550- elementary/middle internship- seeking K-8 certification)</w:t>
      </w: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Instructor:</w:t>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t>Dr. Beth P. Reynolds</w:t>
      </w: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Office location:</w:t>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t>308-F Tillman Hall; Office L at UC in Clemson Suite</w:t>
      </w: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Phone:</w:t>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t>770-262-8131</w:t>
      </w: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Email:</w:t>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t>breyno2@clemson.edu</w:t>
      </w: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Office hours:</w:t>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t>By appointment</w:t>
      </w:r>
    </w:p>
    <w:p w:rsidR="00177701" w:rsidRPr="00242446" w:rsidRDefault="00177701" w:rsidP="00177701">
      <w:pPr>
        <w:spacing w:after="0" w:line="240" w:lineRule="auto"/>
        <w:rPr>
          <w:rFonts w:asciiTheme="majorHAnsi" w:hAnsiTheme="majorHAnsi" w:cs="Calibri"/>
          <w:color w:val="000000"/>
          <w:sz w:val="24"/>
          <w:szCs w:val="24"/>
        </w:rPr>
      </w:pP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EDL 7510 (to be followed by 7560: secondary internship- seeking secondary certification)</w:t>
      </w: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Instructor:</w:t>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t>Dr. Mike Campbell</w:t>
      </w: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Office location:</w:t>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t>318 Tillman Hall; Office L at UC in Clemson Suite</w:t>
      </w:r>
    </w:p>
    <w:p w:rsidR="00177701" w:rsidRPr="00242446" w:rsidRDefault="00177701" w:rsidP="00177701">
      <w:pPr>
        <w:tabs>
          <w:tab w:val="left" w:pos="720"/>
          <w:tab w:val="left" w:pos="1440"/>
          <w:tab w:val="left" w:pos="2160"/>
          <w:tab w:val="left" w:pos="2990"/>
        </w:tabs>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Phone:</w:t>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t>864-378-6301</w:t>
      </w:r>
      <w:r w:rsidRPr="00242446">
        <w:rPr>
          <w:rFonts w:asciiTheme="majorHAnsi" w:hAnsiTheme="majorHAnsi" w:cs="Calibri"/>
          <w:color w:val="000000"/>
          <w:sz w:val="24"/>
          <w:szCs w:val="24"/>
        </w:rPr>
        <w:tab/>
      </w: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Email:</w:t>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t>campbe6@clemson.edu</w:t>
      </w: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Office hours:</w:t>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r>
      <w:r w:rsidRPr="00242446">
        <w:rPr>
          <w:rFonts w:asciiTheme="majorHAnsi" w:hAnsiTheme="majorHAnsi" w:cs="Calibri"/>
          <w:color w:val="000000"/>
          <w:sz w:val="24"/>
          <w:szCs w:val="24"/>
        </w:rPr>
        <w:tab/>
        <w:t>By appointment</w:t>
      </w:r>
    </w:p>
    <w:p w:rsidR="00177701" w:rsidRPr="00242446" w:rsidRDefault="00177701" w:rsidP="00177701">
      <w:pPr>
        <w:spacing w:after="0" w:line="240" w:lineRule="auto"/>
        <w:rPr>
          <w:rFonts w:asciiTheme="majorHAnsi" w:hAnsiTheme="majorHAnsi" w:cs="Calibri"/>
          <w:color w:val="000000"/>
          <w:sz w:val="24"/>
          <w:szCs w:val="24"/>
        </w:rPr>
      </w:pPr>
    </w:p>
    <w:p w:rsidR="00177701" w:rsidRPr="00242446" w:rsidRDefault="00BE4635" w:rsidP="00177701">
      <w:pPr>
        <w:pStyle w:val="BodyText"/>
        <w:ind w:right="-270"/>
        <w:jc w:val="left"/>
        <w:rPr>
          <w:rFonts w:asciiTheme="majorHAnsi" w:hAnsiTheme="majorHAnsi"/>
          <w:b w:val="0"/>
          <w:szCs w:val="24"/>
        </w:rPr>
      </w:pPr>
      <w:r>
        <w:rPr>
          <w:rFonts w:asciiTheme="majorHAnsi" w:hAnsiTheme="majorHAnsi"/>
          <w:b w:val="0"/>
          <w:iCs/>
          <w:szCs w:val="24"/>
        </w:rPr>
        <w:t>The College of Education</w:t>
      </w:r>
      <w:r w:rsidR="00177701" w:rsidRPr="00242446">
        <w:rPr>
          <w:rFonts w:asciiTheme="majorHAnsi" w:hAnsiTheme="majorHAnsi"/>
          <w:b w:val="0"/>
          <w:iCs/>
          <w:szCs w:val="24"/>
        </w:rPr>
        <w:t xml:space="preserve"> is a transformative leader in systemically improving education, beginning at birth. Our mission is to engage our students in high quality applied research, professional learning, and immersive experiences. We prepare culturally competent scholar practitioners who promote the growth, education, and development of all individuals, with </w:t>
      </w:r>
      <w:r w:rsidR="00177701" w:rsidRPr="00242446">
        <w:rPr>
          <w:rFonts w:asciiTheme="majorHAnsi" w:hAnsiTheme="majorHAnsi"/>
          <w:b w:val="0"/>
          <w:iCs/>
          <w:szCs w:val="24"/>
        </w:rPr>
        <w:br/>
        <w:t>emphasis on underperforming schools and underserved communities across the state and nation.</w:t>
      </w:r>
      <w:r w:rsidR="00177701" w:rsidRPr="00242446">
        <w:rPr>
          <w:rFonts w:asciiTheme="majorHAnsi" w:hAnsiTheme="majorHAnsi"/>
          <w:i/>
          <w:iCs/>
          <w:szCs w:val="24"/>
        </w:rPr>
        <w:br/>
      </w:r>
    </w:p>
    <w:p w:rsidR="00177701" w:rsidRPr="00242446" w:rsidRDefault="00177701" w:rsidP="00177701">
      <w:pPr>
        <w:pStyle w:val="BodyText"/>
        <w:ind w:right="-270"/>
        <w:rPr>
          <w:rFonts w:asciiTheme="majorHAnsi" w:hAnsiTheme="majorHAnsi" w:cs="Calibri"/>
          <w:szCs w:val="24"/>
        </w:rPr>
      </w:pPr>
      <w:r w:rsidRPr="00242446">
        <w:rPr>
          <w:rFonts w:asciiTheme="majorHAnsi" w:hAnsiTheme="majorHAnsi" w:cs="Calibri"/>
          <w:szCs w:val="24"/>
        </w:rPr>
        <w:t>Academic Integrity Policy</w:t>
      </w:r>
    </w:p>
    <w:p w:rsidR="00177701" w:rsidRPr="00242446" w:rsidRDefault="00177701" w:rsidP="00177701">
      <w:pPr>
        <w:pStyle w:val="xmsonormal"/>
        <w:spacing w:before="0" w:beforeAutospacing="0" w:after="0" w:afterAutospacing="0"/>
        <w:rPr>
          <w:rFonts w:asciiTheme="majorHAnsi" w:hAnsiTheme="majorHAnsi" w:cs="Calibri"/>
        </w:rPr>
      </w:pPr>
      <w:r w:rsidRPr="00242446">
        <w:rPr>
          <w:rFonts w:asciiTheme="majorHAnsi" w:hAnsiTheme="majorHAnsi" w:cs="Calibri"/>
          <w:color w:val="000000"/>
        </w:rPr>
        <w:t>"As members of the Clemson University community, we have inherited Thomas Green Clemson’s vision of this institution as a ‘high seminary of learning.’ Fundamental to this vision is a mutual commitment to truthfulness, honor, and responsibility, without which we cannot earn the trust and respect of others. Furthermore, we recognize that academic dishonesty detracts from the value of a Clemson degree. Therefore, we shall not tolerate lying, cheating, or stealing in any form."  Please refer to the “Academic Integrity Policy” on for Graduate Students including these URLs for the Grad School Philosophy and policy:</w:t>
      </w:r>
    </w:p>
    <w:p w:rsidR="00177701" w:rsidRPr="00242446" w:rsidRDefault="00177701" w:rsidP="00177701">
      <w:pPr>
        <w:pStyle w:val="xmsonormal"/>
        <w:spacing w:before="0" w:beforeAutospacing="0" w:after="0" w:afterAutospacing="0"/>
        <w:rPr>
          <w:rFonts w:asciiTheme="majorHAnsi" w:hAnsiTheme="majorHAnsi" w:cs="Calibri"/>
        </w:rPr>
      </w:pPr>
      <w:hyperlink r:id="rId20" w:tgtFrame="_blank" w:history="1">
        <w:r w:rsidRPr="00242446">
          <w:rPr>
            <w:rStyle w:val="Hyperlink"/>
            <w:rFonts w:asciiTheme="majorHAnsi" w:hAnsiTheme="majorHAnsi" w:cs="Calibri"/>
          </w:rPr>
          <w:t>http://gradspace.editme.com/AcademicGrievancePolicyandProcedures#integrityphilosophy</w:t>
        </w:r>
      </w:hyperlink>
    </w:p>
    <w:p w:rsidR="00177701" w:rsidRPr="00242446" w:rsidRDefault="00177701" w:rsidP="00177701">
      <w:pPr>
        <w:pStyle w:val="xmsonormal"/>
        <w:spacing w:before="0" w:beforeAutospacing="0" w:after="0" w:afterAutospacing="0"/>
        <w:rPr>
          <w:rFonts w:asciiTheme="majorHAnsi" w:hAnsiTheme="majorHAnsi" w:cs="Calibri"/>
        </w:rPr>
      </w:pPr>
      <w:r w:rsidRPr="00242446">
        <w:rPr>
          <w:rFonts w:asciiTheme="majorHAnsi" w:hAnsiTheme="majorHAnsi" w:cs="Calibri"/>
          <w:color w:val="000000"/>
        </w:rPr>
        <w:t>And</w:t>
      </w:r>
      <w:r w:rsidRPr="00242446">
        <w:rPr>
          <w:rFonts w:asciiTheme="majorHAnsi" w:hAnsiTheme="majorHAnsi" w:cs="Calibri"/>
        </w:rPr>
        <w:t xml:space="preserve"> </w:t>
      </w:r>
      <w:hyperlink r:id="rId21" w:tgtFrame="_blank" w:history="1">
        <w:r w:rsidRPr="00242446">
          <w:rPr>
            <w:rStyle w:val="Hyperlink"/>
            <w:rFonts w:asciiTheme="majorHAnsi" w:hAnsiTheme="majorHAnsi" w:cs="Calibri"/>
          </w:rPr>
          <w:t>http://gradspace.editme.com/AcademicGrievancePolicyandProcedures#integrity</w:t>
        </w:r>
      </w:hyperlink>
    </w:p>
    <w:p w:rsidR="00177701" w:rsidRPr="00242446" w:rsidRDefault="00177701" w:rsidP="00177701">
      <w:pPr>
        <w:pStyle w:val="xmsonormal"/>
        <w:spacing w:before="0" w:beforeAutospacing="0" w:after="0" w:afterAutospacing="0"/>
        <w:rPr>
          <w:rFonts w:asciiTheme="majorHAnsi" w:hAnsiTheme="majorHAnsi" w:cs="Calibri"/>
        </w:rPr>
      </w:pPr>
      <w:r w:rsidRPr="00242446">
        <w:rPr>
          <w:rFonts w:asciiTheme="majorHAnsi" w:hAnsiTheme="majorHAnsi" w:cs="Calibri"/>
        </w:rPr>
        <w:t> </w:t>
      </w:r>
    </w:p>
    <w:p w:rsidR="00177701" w:rsidRPr="00242446" w:rsidRDefault="00177701" w:rsidP="00177701">
      <w:pPr>
        <w:spacing w:after="0" w:line="240" w:lineRule="auto"/>
        <w:rPr>
          <w:rFonts w:asciiTheme="majorHAnsi" w:eastAsia="Times New Roman" w:hAnsiTheme="majorHAnsi" w:cs="Calibri"/>
          <w:b/>
          <w:color w:val="000000"/>
          <w:sz w:val="24"/>
          <w:szCs w:val="24"/>
        </w:rPr>
      </w:pPr>
      <w:r w:rsidRPr="00242446">
        <w:rPr>
          <w:rFonts w:asciiTheme="majorHAnsi" w:eastAsia="Times New Roman" w:hAnsiTheme="majorHAnsi" w:cs="Calibri"/>
          <w:b/>
          <w:color w:val="000000"/>
          <w:sz w:val="24"/>
          <w:szCs w:val="24"/>
        </w:rPr>
        <w:t>Accommodations for Students with Disabilities:</w:t>
      </w:r>
    </w:p>
    <w:p w:rsidR="00177701" w:rsidRPr="00242446" w:rsidRDefault="00177701" w:rsidP="00177701">
      <w:pPr>
        <w:spacing w:after="0" w:line="240" w:lineRule="auto"/>
        <w:rPr>
          <w:rFonts w:asciiTheme="majorHAnsi" w:eastAsia="Times New Roman" w:hAnsiTheme="majorHAnsi" w:cs="Calibri"/>
          <w:color w:val="000000"/>
          <w:sz w:val="24"/>
          <w:szCs w:val="24"/>
        </w:rPr>
      </w:pPr>
      <w:r w:rsidRPr="00242446">
        <w:rPr>
          <w:rFonts w:asciiTheme="majorHAnsi" w:eastAsia="Times New Roman" w:hAnsiTheme="majorHAnsi" w:cs="Calibri"/>
          <w:color w:val="000000"/>
          <w:sz w:val="24"/>
          <w:szCs w:val="24"/>
        </w:rPr>
        <w:t>Student Disability Services coordinates the provision of reasonable accommodations for students with physical, emotional, or learning disabilities. Accommodations are individualized, flexible, and confidential based on the nature of the disability and the academic environment in compliance with Section 504 of the Rehabilitation Act of 1973 and the Americans with Disabilities Act of 1990.</w:t>
      </w:r>
      <w:r w:rsidR="002F624E">
        <w:rPr>
          <w:rFonts w:asciiTheme="majorHAnsi" w:eastAsia="Times New Roman" w:hAnsiTheme="majorHAnsi" w:cs="Calibri"/>
          <w:color w:val="000000"/>
          <w:sz w:val="24"/>
          <w:szCs w:val="24"/>
        </w:rPr>
        <w:t xml:space="preserve">  </w:t>
      </w:r>
      <w:r w:rsidRPr="00242446">
        <w:rPr>
          <w:rFonts w:asciiTheme="majorHAnsi" w:eastAsia="Times New Roman" w:hAnsiTheme="majorHAnsi" w:cs="Calibri"/>
          <w:color w:val="000000"/>
          <w:sz w:val="24"/>
          <w:szCs w:val="24"/>
        </w:rPr>
        <w:t>Students are encouraged to consult with the Disability Services staff early in the semester, preferably prior to the first day of class.</w:t>
      </w:r>
    </w:p>
    <w:p w:rsidR="00177701" w:rsidRPr="00242446" w:rsidRDefault="00177701" w:rsidP="00177701">
      <w:pPr>
        <w:spacing w:after="0" w:line="240" w:lineRule="auto"/>
        <w:rPr>
          <w:rFonts w:asciiTheme="majorHAnsi" w:eastAsia="Times New Roman" w:hAnsiTheme="majorHAnsi" w:cs="Calibri"/>
          <w:color w:val="000000"/>
          <w:sz w:val="24"/>
          <w:szCs w:val="24"/>
        </w:rPr>
      </w:pPr>
    </w:p>
    <w:p w:rsidR="00177701" w:rsidRPr="00242446" w:rsidRDefault="00177701" w:rsidP="00177701">
      <w:pPr>
        <w:spacing w:after="0" w:line="240" w:lineRule="auto"/>
        <w:rPr>
          <w:rFonts w:asciiTheme="majorHAnsi" w:eastAsia="Times New Roman" w:hAnsiTheme="majorHAnsi" w:cs="Calibri"/>
          <w:color w:val="000000"/>
          <w:sz w:val="24"/>
          <w:szCs w:val="24"/>
        </w:rPr>
      </w:pPr>
      <w:r w:rsidRPr="00242446">
        <w:rPr>
          <w:rFonts w:asciiTheme="majorHAnsi" w:eastAsia="Times New Roman" w:hAnsiTheme="majorHAnsi" w:cs="Calibri"/>
          <w:color w:val="000000"/>
          <w:sz w:val="24"/>
          <w:szCs w:val="24"/>
        </w:rPr>
        <w:t>Current documentation of a specific disability from a licensed professional is needed. Additional information or appointments are available from Student Disability Services, G-23 Redfern Health Center, 656-6848. Details on policies and procedures are available at</w:t>
      </w:r>
      <w:r w:rsidRPr="00242446">
        <w:rPr>
          <w:rStyle w:val="apple-converted-space"/>
          <w:rFonts w:asciiTheme="majorHAnsi" w:eastAsia="Times New Roman" w:hAnsiTheme="majorHAnsi" w:cs="Calibri"/>
          <w:color w:val="000000"/>
          <w:sz w:val="24"/>
          <w:szCs w:val="24"/>
        </w:rPr>
        <w:t> </w:t>
      </w:r>
      <w:hyperlink r:id="rId22" w:history="1">
        <w:r w:rsidRPr="00242446">
          <w:rPr>
            <w:rStyle w:val="Hyperlink"/>
            <w:rFonts w:asciiTheme="majorHAnsi" w:eastAsia="Times New Roman" w:hAnsiTheme="majorHAnsi" w:cs="Calibri"/>
            <w:sz w:val="24"/>
            <w:szCs w:val="24"/>
          </w:rPr>
          <w:t>www.clemson.edu/ads</w:t>
        </w:r>
      </w:hyperlink>
      <w:r w:rsidRPr="00242446">
        <w:rPr>
          <w:rFonts w:asciiTheme="majorHAnsi" w:eastAsia="Times New Roman" w:hAnsiTheme="majorHAnsi" w:cs="Calibri"/>
          <w:color w:val="000000"/>
          <w:sz w:val="24"/>
          <w:szCs w:val="24"/>
        </w:rPr>
        <w:t>.</w:t>
      </w:r>
    </w:p>
    <w:p w:rsidR="00177701" w:rsidRPr="00242446" w:rsidRDefault="00177701" w:rsidP="00177701">
      <w:pPr>
        <w:pStyle w:val="BodyText3"/>
        <w:rPr>
          <w:rFonts w:asciiTheme="majorHAnsi" w:eastAsia="Calibri" w:hAnsiTheme="majorHAnsi" w:cs="Calibri"/>
          <w:szCs w:val="24"/>
        </w:rPr>
      </w:pPr>
      <w:r w:rsidRPr="00242446">
        <w:rPr>
          <w:rFonts w:asciiTheme="majorHAnsi" w:hAnsiTheme="majorHAnsi" w:cs="Calibri"/>
          <w:szCs w:val="24"/>
        </w:rPr>
        <w:t> </w:t>
      </w: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color w:val="000000"/>
          <w:sz w:val="24"/>
          <w:szCs w:val="24"/>
        </w:rPr>
        <w:t>If you have a documented disability that requires accommodation, you must notify the professor in writing during the first week of classes. "It is University policy to provide, on a flexible and individualized basis, reasonable accommodations to students who have disabilities.  Students are encouraged to contact Student Disability Services to discuss their individual needs for accommodation."</w:t>
      </w:r>
    </w:p>
    <w:p w:rsidR="00177701" w:rsidRPr="00242446" w:rsidRDefault="00177701" w:rsidP="00177701">
      <w:pPr>
        <w:spacing w:after="0" w:line="240" w:lineRule="auto"/>
        <w:rPr>
          <w:rFonts w:asciiTheme="majorHAnsi" w:hAnsiTheme="majorHAnsi" w:cs="Calibri"/>
          <w:b/>
          <w:i/>
          <w:color w:val="000000"/>
          <w:sz w:val="24"/>
          <w:szCs w:val="24"/>
        </w:rPr>
      </w:pPr>
    </w:p>
    <w:p w:rsidR="00177701" w:rsidRPr="00242446" w:rsidRDefault="00177701" w:rsidP="00177701">
      <w:pPr>
        <w:spacing w:after="0" w:line="240" w:lineRule="auto"/>
        <w:rPr>
          <w:rFonts w:asciiTheme="majorHAnsi" w:hAnsiTheme="majorHAnsi" w:cs="Calibri"/>
          <w:i/>
          <w:color w:val="000000"/>
          <w:sz w:val="24"/>
          <w:szCs w:val="24"/>
        </w:rPr>
      </w:pPr>
      <w:r w:rsidRPr="00242446">
        <w:rPr>
          <w:rFonts w:asciiTheme="majorHAnsi" w:hAnsiTheme="majorHAnsi" w:cs="Calibri"/>
          <w:b/>
          <w:i/>
          <w:color w:val="000000"/>
          <w:sz w:val="24"/>
          <w:szCs w:val="24"/>
        </w:rPr>
        <w:t>Students</w:t>
      </w:r>
      <w:r w:rsidRPr="00242446">
        <w:rPr>
          <w:rFonts w:asciiTheme="majorHAnsi" w:hAnsiTheme="majorHAnsi" w:cs="Calibri"/>
          <w:i/>
          <w:color w:val="000000"/>
          <w:sz w:val="24"/>
          <w:szCs w:val="24"/>
        </w:rPr>
        <w:t xml:space="preserve"> at Clemson are expected to wait 15 minutes if an instructor is late.</w:t>
      </w:r>
    </w:p>
    <w:p w:rsidR="00177701" w:rsidRPr="00242446" w:rsidRDefault="00177701" w:rsidP="00177701">
      <w:pPr>
        <w:spacing w:after="0" w:line="240" w:lineRule="auto"/>
        <w:rPr>
          <w:rFonts w:asciiTheme="majorHAnsi" w:hAnsiTheme="majorHAnsi" w:cs="Calibri"/>
          <w:b/>
          <w:color w:val="000000"/>
          <w:sz w:val="24"/>
          <w:szCs w:val="24"/>
        </w:rPr>
      </w:pPr>
    </w:p>
    <w:p w:rsidR="00177701" w:rsidRPr="00242446" w:rsidRDefault="00177701" w:rsidP="00177701">
      <w:pPr>
        <w:pStyle w:val="BodyText3"/>
        <w:rPr>
          <w:rFonts w:asciiTheme="majorHAnsi" w:hAnsiTheme="majorHAnsi" w:cs="Calibri"/>
          <w:szCs w:val="24"/>
        </w:rPr>
      </w:pPr>
      <w:r w:rsidRPr="00242446">
        <w:rPr>
          <w:rFonts w:asciiTheme="majorHAnsi" w:hAnsiTheme="majorHAnsi" w:cs="Calibri"/>
          <w:szCs w:val="24"/>
        </w:rPr>
        <w:t xml:space="preserve">Please Note:  Products from your work in this class may be included as evidence in the </w:t>
      </w:r>
      <w:r w:rsidR="00BE4635">
        <w:rPr>
          <w:rFonts w:asciiTheme="majorHAnsi" w:hAnsiTheme="majorHAnsi" w:cs="Calibri"/>
          <w:szCs w:val="24"/>
        </w:rPr>
        <w:t>College of Education</w:t>
      </w:r>
      <w:r w:rsidRPr="00242446">
        <w:rPr>
          <w:rFonts w:asciiTheme="majorHAnsi" w:hAnsiTheme="majorHAnsi" w:cs="Calibri"/>
          <w:szCs w:val="24"/>
        </w:rPr>
        <w:t xml:space="preserve"> Assessment System.</w:t>
      </w:r>
    </w:p>
    <w:p w:rsidR="00177701" w:rsidRPr="00242446" w:rsidRDefault="00177701" w:rsidP="00177701">
      <w:pPr>
        <w:pStyle w:val="BodyText"/>
        <w:ind w:right="-270"/>
        <w:rPr>
          <w:rFonts w:asciiTheme="majorHAnsi" w:hAnsiTheme="majorHAnsi" w:cs="Calibri"/>
          <w:b w:val="0"/>
          <w:szCs w:val="24"/>
        </w:rPr>
      </w:pPr>
    </w:p>
    <w:p w:rsidR="00177701" w:rsidRPr="00242446" w:rsidRDefault="00177701" w:rsidP="00177701">
      <w:pPr>
        <w:spacing w:after="0" w:line="240" w:lineRule="auto"/>
        <w:rPr>
          <w:rFonts w:asciiTheme="majorHAnsi" w:hAnsiTheme="majorHAnsi" w:cs="Calibri"/>
          <w:sz w:val="24"/>
          <w:szCs w:val="24"/>
        </w:rPr>
      </w:pPr>
      <w:r w:rsidRPr="00242446">
        <w:rPr>
          <w:rFonts w:asciiTheme="majorHAnsi" w:hAnsiTheme="majorHAnsi" w:cs="Calibri"/>
          <w:b/>
          <w:sz w:val="24"/>
          <w:szCs w:val="24"/>
        </w:rPr>
        <w:t>Commitment to Diversity</w:t>
      </w:r>
      <w:r w:rsidRPr="00242446">
        <w:rPr>
          <w:rFonts w:asciiTheme="majorHAnsi" w:hAnsiTheme="majorHAnsi" w:cs="Calibri"/>
          <w:sz w:val="24"/>
          <w:szCs w:val="24"/>
        </w:rPr>
        <w:br/>
      </w:r>
      <w:r w:rsidR="00BE4635">
        <w:rPr>
          <w:rFonts w:asciiTheme="majorHAnsi" w:hAnsiTheme="majorHAnsi" w:cs="Calibri"/>
          <w:sz w:val="24"/>
          <w:szCs w:val="24"/>
        </w:rPr>
        <w:t>The College of Education</w:t>
      </w:r>
      <w:r w:rsidRPr="00242446">
        <w:rPr>
          <w:rFonts w:asciiTheme="majorHAnsi" w:hAnsiTheme="majorHAnsi" w:cs="Calibri"/>
          <w:sz w:val="24"/>
          <w:szCs w:val="24"/>
        </w:rPr>
        <w:t xml:space="preserve"> is committed to providing all candidates with purposeful, challenging, and diverse experiences.  It is through a range of diverse, carefully constructed, and challenging classroom-based instruction and field-based experiences that candidates will recognize the inherent dignity and value of all individuals, promote equity in education, and advocate on behalf of children, families, and communities.  </w:t>
      </w:r>
    </w:p>
    <w:p w:rsidR="00177701" w:rsidRPr="00242446" w:rsidRDefault="00177701" w:rsidP="00177701">
      <w:pPr>
        <w:spacing w:after="0" w:line="240" w:lineRule="auto"/>
        <w:jc w:val="center"/>
        <w:rPr>
          <w:rFonts w:asciiTheme="majorHAnsi" w:hAnsiTheme="majorHAnsi"/>
          <w:b/>
          <w:color w:val="000000"/>
          <w:sz w:val="24"/>
          <w:szCs w:val="24"/>
        </w:rPr>
      </w:pPr>
    </w:p>
    <w:p w:rsidR="00177701" w:rsidRPr="00242446" w:rsidRDefault="00177701" w:rsidP="00177701">
      <w:pPr>
        <w:spacing w:after="0" w:line="240" w:lineRule="auto"/>
        <w:rPr>
          <w:rFonts w:asciiTheme="majorHAnsi" w:hAnsiTheme="majorHAnsi"/>
          <w:b/>
          <w:color w:val="000000"/>
          <w:sz w:val="24"/>
          <w:szCs w:val="24"/>
        </w:rPr>
      </w:pPr>
      <w:r w:rsidRPr="00242446">
        <w:rPr>
          <w:rFonts w:asciiTheme="majorHAnsi" w:hAnsiTheme="majorHAnsi"/>
          <w:b/>
          <w:color w:val="000000"/>
          <w:sz w:val="24"/>
          <w:szCs w:val="24"/>
        </w:rPr>
        <w:t>Requirements for Use of Clemson-Assigned Student Email Accounts</w:t>
      </w:r>
    </w:p>
    <w:p w:rsidR="00177701" w:rsidRPr="00242446" w:rsidRDefault="00177701" w:rsidP="00177701">
      <w:pPr>
        <w:spacing w:after="0" w:line="240" w:lineRule="auto"/>
        <w:rPr>
          <w:rFonts w:asciiTheme="majorHAnsi" w:hAnsiTheme="majorHAnsi"/>
          <w:sz w:val="24"/>
          <w:szCs w:val="24"/>
        </w:rPr>
      </w:pPr>
      <w:r w:rsidRPr="00242446">
        <w:rPr>
          <w:rFonts w:asciiTheme="majorHAnsi" w:hAnsiTheme="majorHAnsi"/>
          <w:sz w:val="24"/>
          <w:szCs w:val="24"/>
        </w:rPr>
        <w:t xml:space="preserve">All students are automatically assigned a Clemson University email account and web space upon receiving their userid and password.  Your university email address is </w:t>
      </w:r>
      <w:hyperlink r:id="rId23" w:history="1">
        <w:r w:rsidRPr="00242446">
          <w:rPr>
            <w:rStyle w:val="Hyperlink"/>
            <w:rFonts w:asciiTheme="majorHAnsi" w:hAnsiTheme="majorHAnsi"/>
            <w:sz w:val="24"/>
            <w:szCs w:val="24"/>
          </w:rPr>
          <w:t>USERID@CLEMSON.EDU</w:t>
        </w:r>
      </w:hyperlink>
      <w:r w:rsidRPr="00242446">
        <w:rPr>
          <w:rFonts w:asciiTheme="majorHAnsi" w:hAnsiTheme="majorHAnsi"/>
          <w:sz w:val="24"/>
          <w:szCs w:val="24"/>
        </w:rPr>
        <w:t xml:space="preserve">.  </w:t>
      </w:r>
      <w:r w:rsidRPr="00242446">
        <w:rPr>
          <w:rFonts w:asciiTheme="majorHAnsi" w:hAnsiTheme="majorHAnsi"/>
          <w:sz w:val="24"/>
          <w:szCs w:val="24"/>
        </w:rPr>
        <w:br/>
      </w:r>
      <w:r w:rsidRPr="00242446">
        <w:rPr>
          <w:rFonts w:asciiTheme="majorHAnsi" w:hAnsiTheme="majorHAnsi"/>
          <w:bCs/>
          <w:sz w:val="24"/>
          <w:szCs w:val="24"/>
        </w:rPr>
        <w:t>This Clemson email account is the primary medium for all pertinent and official information from professors, courses, program, and the university.</w:t>
      </w:r>
      <w:r w:rsidRPr="00242446">
        <w:rPr>
          <w:rFonts w:asciiTheme="majorHAnsi" w:hAnsiTheme="majorHAnsi"/>
          <w:sz w:val="24"/>
          <w:szCs w:val="24"/>
        </w:rPr>
        <w:t xml:space="preserve">  If you prefer to receive your email through another personal or work account, you may forward your Clemson email to that specific account using the </w:t>
      </w:r>
      <w:hyperlink r:id="rId24" w:history="1">
        <w:r w:rsidRPr="00242446">
          <w:rPr>
            <w:rStyle w:val="Hyperlink"/>
            <w:rFonts w:asciiTheme="majorHAnsi" w:hAnsiTheme="majorHAnsi"/>
            <w:sz w:val="24"/>
            <w:szCs w:val="24"/>
          </w:rPr>
          <w:t>Email Forwarding</w:t>
        </w:r>
      </w:hyperlink>
      <w:r w:rsidRPr="00242446">
        <w:rPr>
          <w:rFonts w:asciiTheme="majorHAnsi" w:hAnsiTheme="majorHAnsi"/>
          <w:sz w:val="24"/>
          <w:szCs w:val="24"/>
        </w:rPr>
        <w:t xml:space="preserve"> function located at the </w:t>
      </w:r>
      <w:hyperlink r:id="rId25" w:history="1">
        <w:r w:rsidRPr="00242446">
          <w:rPr>
            <w:rStyle w:val="Hyperlink"/>
            <w:rFonts w:asciiTheme="majorHAnsi" w:hAnsiTheme="majorHAnsi"/>
            <w:sz w:val="24"/>
            <w:szCs w:val="24"/>
          </w:rPr>
          <w:t>CCIT website</w:t>
        </w:r>
      </w:hyperlink>
      <w:r w:rsidRPr="00242446">
        <w:rPr>
          <w:rFonts w:asciiTheme="majorHAnsi" w:hAnsiTheme="majorHAnsi"/>
          <w:sz w:val="24"/>
          <w:szCs w:val="24"/>
        </w:rPr>
        <w:t xml:space="preserve"> [</w:t>
      </w:r>
      <w:hyperlink r:id="rId26" w:history="1">
        <w:r w:rsidRPr="00242446">
          <w:rPr>
            <w:rStyle w:val="Hyperlink"/>
            <w:rFonts w:asciiTheme="majorHAnsi" w:hAnsiTheme="majorHAnsi"/>
            <w:sz w:val="24"/>
            <w:szCs w:val="24"/>
          </w:rPr>
          <w:t>http://www.clemson.edu/ccit/</w:t>
        </w:r>
      </w:hyperlink>
      <w:r w:rsidRPr="00242446">
        <w:rPr>
          <w:rFonts w:asciiTheme="majorHAnsi" w:hAnsiTheme="majorHAnsi"/>
          <w:sz w:val="24"/>
          <w:szCs w:val="24"/>
        </w:rPr>
        <w:t xml:space="preserve">]. Be aware, however, that other email systems may not allow mail to be successfully retrieved due to firewalls, size of attachments, etc. If your preferred email moves Clemson forwards to junk mail or quarantine, no one at Clemson can help you retrieve it; only you and/or your preferred email account provider can do this.  In other words, you choose to forward email from your Clemson account at your own risk of missing important advisor, program, course, and university correspondence. Additionally, failure to check your Clemson email account on a regular (weekly, if not daily) basis also may cause you to miss requirements and deadlines from your courses, program, and the university. In short, the title of the section is quite explicit- use of your assigned Clemson email account is </w:t>
      </w:r>
      <w:r w:rsidRPr="00242446">
        <w:rPr>
          <w:rFonts w:asciiTheme="majorHAnsi" w:hAnsiTheme="majorHAnsi"/>
          <w:b/>
          <w:i/>
          <w:sz w:val="24"/>
          <w:szCs w:val="24"/>
        </w:rPr>
        <w:t>required</w:t>
      </w:r>
      <w:r w:rsidRPr="00242446">
        <w:rPr>
          <w:rFonts w:asciiTheme="majorHAnsi" w:hAnsiTheme="majorHAnsi"/>
          <w:sz w:val="24"/>
          <w:szCs w:val="24"/>
        </w:rPr>
        <w:t>.</w:t>
      </w:r>
    </w:p>
    <w:p w:rsidR="00177701" w:rsidRPr="00242446" w:rsidRDefault="00177701" w:rsidP="00177701">
      <w:pPr>
        <w:spacing w:after="0" w:line="240" w:lineRule="auto"/>
        <w:rPr>
          <w:rFonts w:asciiTheme="majorHAnsi" w:hAnsiTheme="majorHAnsi" w:cs="Calibri"/>
          <w:b/>
          <w:color w:val="000000"/>
          <w:sz w:val="24"/>
          <w:szCs w:val="24"/>
        </w:rPr>
      </w:pPr>
    </w:p>
    <w:p w:rsidR="00177701" w:rsidRPr="00242446" w:rsidRDefault="00177701" w:rsidP="00177701">
      <w:pPr>
        <w:spacing w:after="0" w:line="240" w:lineRule="auto"/>
        <w:rPr>
          <w:rFonts w:asciiTheme="majorHAnsi" w:hAnsiTheme="majorHAnsi" w:cs="Calibri"/>
          <w:color w:val="000000"/>
          <w:sz w:val="24"/>
          <w:szCs w:val="24"/>
        </w:rPr>
      </w:pPr>
      <w:r w:rsidRPr="00242446">
        <w:rPr>
          <w:rFonts w:asciiTheme="majorHAnsi" w:hAnsiTheme="majorHAnsi" w:cs="Calibri"/>
          <w:b/>
          <w:color w:val="000000"/>
          <w:sz w:val="24"/>
          <w:szCs w:val="24"/>
        </w:rPr>
        <w:t>Course prerequisite:</w:t>
      </w:r>
      <w:r w:rsidRPr="00242446">
        <w:rPr>
          <w:rFonts w:asciiTheme="majorHAnsi" w:hAnsiTheme="majorHAnsi" w:cs="Calibri"/>
          <w:color w:val="000000"/>
          <w:sz w:val="24"/>
          <w:szCs w:val="24"/>
        </w:rPr>
        <w:t xml:space="preserve"> None</w:t>
      </w:r>
    </w:p>
    <w:p w:rsidR="00177701" w:rsidRPr="00242446" w:rsidRDefault="00177701" w:rsidP="00177701">
      <w:pPr>
        <w:spacing w:after="0" w:line="240" w:lineRule="auto"/>
        <w:rPr>
          <w:rFonts w:asciiTheme="majorHAnsi" w:hAnsiTheme="majorHAnsi" w:cs="Calibri"/>
          <w:color w:val="000000"/>
          <w:sz w:val="24"/>
          <w:szCs w:val="24"/>
        </w:rPr>
      </w:pPr>
    </w:p>
    <w:p w:rsidR="00177701" w:rsidRPr="00242446" w:rsidRDefault="00177701" w:rsidP="00177701">
      <w:pPr>
        <w:pStyle w:val="NormalWeb"/>
        <w:rPr>
          <w:rFonts w:asciiTheme="majorHAnsi" w:hAnsiTheme="majorHAnsi" w:cs="Calibri"/>
          <w:color w:val="000000"/>
          <w:sz w:val="24"/>
          <w:szCs w:val="24"/>
        </w:rPr>
      </w:pPr>
      <w:r w:rsidRPr="00242446">
        <w:rPr>
          <w:rFonts w:asciiTheme="majorHAnsi" w:hAnsiTheme="majorHAnsi" w:cs="Calibri"/>
          <w:b/>
          <w:color w:val="000000"/>
          <w:sz w:val="24"/>
          <w:szCs w:val="24"/>
        </w:rPr>
        <w:t>Course Catalogue Descriptions</w:t>
      </w:r>
      <w:r w:rsidRPr="00242446">
        <w:rPr>
          <w:rFonts w:asciiTheme="majorHAnsi" w:hAnsiTheme="majorHAnsi" w:cs="Calibri"/>
          <w:color w:val="000000"/>
          <w:sz w:val="24"/>
          <w:szCs w:val="24"/>
        </w:rPr>
        <w:t xml:space="preserve">: </w:t>
      </w:r>
    </w:p>
    <w:p w:rsidR="00177701" w:rsidRPr="00242446" w:rsidRDefault="00177701" w:rsidP="00177701">
      <w:pPr>
        <w:spacing w:before="100" w:beforeAutospacing="1" w:after="100" w:afterAutospacing="1" w:line="240" w:lineRule="auto"/>
        <w:rPr>
          <w:rFonts w:asciiTheme="majorHAnsi" w:hAnsiTheme="majorHAnsi" w:cs="Times New Roman"/>
          <w:sz w:val="24"/>
          <w:szCs w:val="24"/>
        </w:rPr>
      </w:pPr>
      <w:r w:rsidRPr="00242446">
        <w:rPr>
          <w:rFonts w:asciiTheme="majorHAnsi" w:hAnsiTheme="majorHAnsi" w:cs="Times New Roman"/>
          <w:b/>
          <w:bCs/>
          <w:sz w:val="24"/>
          <w:szCs w:val="24"/>
        </w:rPr>
        <w:t xml:space="preserve">Initial Internship:  EDL 7500 Elementary Principal and Supervisor Field Experience I 3 (1) </w:t>
      </w:r>
      <w:r w:rsidRPr="00242446">
        <w:rPr>
          <w:rFonts w:asciiTheme="majorHAnsi" w:hAnsiTheme="majorHAnsi" w:cs="Times New Roman"/>
          <w:sz w:val="24"/>
          <w:szCs w:val="24"/>
        </w:rPr>
        <w:t xml:space="preserve">First practicum in a series of two with an experienced elementary/middle (pre-K-8) school principal or supervisor. EDL 7500 and 7510 must be taken in a sequence in a single academic year. </w:t>
      </w:r>
      <w:r w:rsidRPr="00242446">
        <w:rPr>
          <w:rFonts w:asciiTheme="majorHAnsi" w:hAnsiTheme="majorHAnsi" w:cs="Times New Roman"/>
          <w:i/>
          <w:iCs/>
          <w:sz w:val="24"/>
          <w:szCs w:val="24"/>
        </w:rPr>
        <w:t xml:space="preserve">Preq: </w:t>
      </w:r>
      <w:r w:rsidRPr="00242446">
        <w:rPr>
          <w:rFonts w:asciiTheme="majorHAnsi" w:hAnsiTheme="majorHAnsi" w:cs="Times New Roman"/>
          <w:sz w:val="24"/>
          <w:szCs w:val="24"/>
        </w:rPr>
        <w:t xml:space="preserve">EDL 7050. </w:t>
      </w:r>
      <w:r w:rsidRPr="00242446">
        <w:rPr>
          <w:rFonts w:asciiTheme="majorHAnsi" w:hAnsiTheme="majorHAnsi" w:cs="Times New Roman"/>
          <w:i/>
          <w:iCs/>
          <w:sz w:val="24"/>
          <w:szCs w:val="24"/>
        </w:rPr>
        <w:t xml:space="preserve">Coreq: </w:t>
      </w:r>
      <w:r w:rsidRPr="00242446">
        <w:rPr>
          <w:rFonts w:asciiTheme="majorHAnsi" w:hAnsiTheme="majorHAnsi" w:cs="Times New Roman"/>
          <w:sz w:val="24"/>
          <w:szCs w:val="24"/>
        </w:rPr>
        <w:t xml:space="preserve">EDL 7501. </w:t>
      </w:r>
      <w:r w:rsidRPr="00242446">
        <w:rPr>
          <w:rFonts w:asciiTheme="majorHAnsi" w:hAnsiTheme="majorHAnsi" w:cs="Times New Roman"/>
          <w:sz w:val="24"/>
          <w:szCs w:val="24"/>
        </w:rPr>
        <w:br/>
      </w:r>
      <w:r w:rsidRPr="00242446">
        <w:rPr>
          <w:rFonts w:asciiTheme="majorHAnsi" w:hAnsiTheme="majorHAnsi" w:cs="Times New Roman"/>
          <w:sz w:val="24"/>
          <w:szCs w:val="24"/>
        </w:rPr>
        <w:br/>
      </w:r>
      <w:r w:rsidRPr="00242446">
        <w:rPr>
          <w:rFonts w:asciiTheme="majorHAnsi" w:hAnsiTheme="majorHAnsi" w:cs="Times New Roman"/>
          <w:b/>
          <w:bCs/>
          <w:sz w:val="24"/>
          <w:szCs w:val="24"/>
        </w:rPr>
        <w:t xml:space="preserve">Final Internship:  EDL 7510 Elementary Principal and Supervisor Field Experience II 3 (1) </w:t>
      </w:r>
      <w:r w:rsidRPr="00242446">
        <w:rPr>
          <w:rFonts w:asciiTheme="majorHAnsi" w:hAnsiTheme="majorHAnsi" w:cs="Times New Roman"/>
          <w:sz w:val="24"/>
          <w:szCs w:val="24"/>
        </w:rPr>
        <w:t xml:space="preserve">Second practicum in a series of two with an experienced elementary/ middle (pre-K-8) school principal or supervisor. EDL 7500 and 7510 must be taken in a sequence in a single academic year. </w:t>
      </w:r>
      <w:r w:rsidRPr="00242446">
        <w:rPr>
          <w:rFonts w:asciiTheme="majorHAnsi" w:hAnsiTheme="majorHAnsi" w:cs="Times New Roman"/>
          <w:i/>
          <w:iCs/>
          <w:sz w:val="24"/>
          <w:szCs w:val="24"/>
        </w:rPr>
        <w:t xml:space="preserve">Preq: </w:t>
      </w:r>
      <w:r w:rsidRPr="00242446">
        <w:rPr>
          <w:rFonts w:asciiTheme="majorHAnsi" w:hAnsiTheme="majorHAnsi" w:cs="Times New Roman"/>
          <w:sz w:val="24"/>
          <w:szCs w:val="24"/>
        </w:rPr>
        <w:t xml:space="preserve">EDL 7500. </w:t>
      </w:r>
    </w:p>
    <w:p w:rsidR="00177701" w:rsidRPr="00242446" w:rsidRDefault="00177701" w:rsidP="00177701">
      <w:pPr>
        <w:spacing w:before="100" w:beforeAutospacing="1" w:after="100" w:afterAutospacing="1" w:line="240" w:lineRule="auto"/>
        <w:rPr>
          <w:rFonts w:asciiTheme="majorHAnsi" w:hAnsiTheme="majorHAnsi" w:cs="Times New Roman"/>
          <w:sz w:val="24"/>
          <w:szCs w:val="24"/>
        </w:rPr>
      </w:pPr>
      <w:r w:rsidRPr="00242446">
        <w:rPr>
          <w:rFonts w:asciiTheme="majorHAnsi" w:hAnsiTheme="majorHAnsi" w:cs="Times New Roman"/>
          <w:sz w:val="24"/>
          <w:szCs w:val="24"/>
        </w:rPr>
        <w:t>OR</w:t>
      </w:r>
    </w:p>
    <w:p w:rsidR="00177701" w:rsidRPr="00242446" w:rsidRDefault="00177701" w:rsidP="00177701">
      <w:pPr>
        <w:spacing w:before="100" w:beforeAutospacing="1" w:after="100" w:afterAutospacing="1" w:line="240" w:lineRule="auto"/>
        <w:rPr>
          <w:rFonts w:asciiTheme="majorHAnsi" w:hAnsiTheme="majorHAnsi" w:cs="Times New Roman"/>
          <w:b/>
          <w:bCs/>
          <w:sz w:val="24"/>
          <w:szCs w:val="24"/>
        </w:rPr>
      </w:pPr>
      <w:r w:rsidRPr="00242446">
        <w:rPr>
          <w:rFonts w:asciiTheme="majorHAnsi" w:hAnsiTheme="majorHAnsi" w:cs="Times New Roman"/>
          <w:b/>
          <w:bCs/>
          <w:sz w:val="24"/>
          <w:szCs w:val="24"/>
        </w:rPr>
        <w:t xml:space="preserve">Initial Internship:  EDL 7550 Secondary Principal and Supervisor Field Experience I 3 (1) </w:t>
      </w:r>
      <w:r w:rsidRPr="00242446">
        <w:rPr>
          <w:rFonts w:asciiTheme="majorHAnsi" w:hAnsiTheme="majorHAnsi" w:cs="Times New Roman"/>
          <w:sz w:val="24"/>
          <w:szCs w:val="24"/>
        </w:rPr>
        <w:t xml:space="preserve">First practicum in a series of two with an experienced secondary (grades 7-12) principal or supervisor. EDL 7550 and 7560 must be taken in a sequence in a single academic year. </w:t>
      </w:r>
      <w:r w:rsidRPr="00242446">
        <w:rPr>
          <w:rFonts w:asciiTheme="majorHAnsi" w:hAnsiTheme="majorHAnsi" w:cs="Times New Roman"/>
          <w:i/>
          <w:iCs/>
          <w:sz w:val="24"/>
          <w:szCs w:val="24"/>
        </w:rPr>
        <w:t xml:space="preserve">Preq: </w:t>
      </w:r>
      <w:r w:rsidRPr="00242446">
        <w:rPr>
          <w:rFonts w:asciiTheme="majorHAnsi" w:hAnsiTheme="majorHAnsi" w:cs="Times New Roman"/>
          <w:sz w:val="24"/>
          <w:szCs w:val="24"/>
        </w:rPr>
        <w:t xml:space="preserve">EDL 7050. </w:t>
      </w:r>
      <w:r w:rsidRPr="00242446">
        <w:rPr>
          <w:rFonts w:asciiTheme="majorHAnsi" w:hAnsiTheme="majorHAnsi" w:cs="Times New Roman"/>
          <w:i/>
          <w:iCs/>
          <w:sz w:val="24"/>
          <w:szCs w:val="24"/>
        </w:rPr>
        <w:t xml:space="preserve">Coreq: </w:t>
      </w:r>
      <w:r w:rsidRPr="00242446">
        <w:rPr>
          <w:rFonts w:asciiTheme="majorHAnsi" w:hAnsiTheme="majorHAnsi" w:cs="Times New Roman"/>
          <w:sz w:val="24"/>
          <w:szCs w:val="24"/>
        </w:rPr>
        <w:t xml:space="preserve">7551. </w:t>
      </w:r>
      <w:r w:rsidRPr="00242446">
        <w:rPr>
          <w:rFonts w:asciiTheme="majorHAnsi" w:hAnsiTheme="majorHAnsi" w:cs="Times New Roman"/>
          <w:sz w:val="24"/>
          <w:szCs w:val="24"/>
        </w:rPr>
        <w:br/>
      </w:r>
    </w:p>
    <w:p w:rsidR="00177701" w:rsidRPr="00242446" w:rsidRDefault="00177701" w:rsidP="00177701">
      <w:pPr>
        <w:spacing w:before="100" w:beforeAutospacing="1" w:after="100" w:afterAutospacing="1" w:line="240" w:lineRule="auto"/>
        <w:rPr>
          <w:rFonts w:asciiTheme="majorHAnsi" w:hAnsiTheme="majorHAnsi" w:cs="Times New Roman"/>
          <w:sz w:val="24"/>
          <w:szCs w:val="24"/>
        </w:rPr>
      </w:pPr>
      <w:r w:rsidRPr="00242446">
        <w:rPr>
          <w:rFonts w:asciiTheme="majorHAnsi" w:hAnsiTheme="majorHAnsi" w:cs="Times New Roman"/>
          <w:b/>
          <w:bCs/>
          <w:sz w:val="24"/>
          <w:szCs w:val="24"/>
        </w:rPr>
        <w:t xml:space="preserve">Final Internship:  EDL 7560 Secondary Principal and Supervisor Field Experience II 3 (1) </w:t>
      </w:r>
      <w:r w:rsidRPr="00242446">
        <w:rPr>
          <w:rFonts w:asciiTheme="majorHAnsi" w:hAnsiTheme="majorHAnsi" w:cs="Times New Roman"/>
          <w:sz w:val="24"/>
          <w:szCs w:val="24"/>
        </w:rPr>
        <w:t xml:space="preserve">Second practicum in a series of two with an experienced middle/high school (grades 7-12) principal or supervisor. EDL 7550 and 7560 must be taken in a sequence in a single academic year. </w:t>
      </w:r>
      <w:r w:rsidRPr="00242446">
        <w:rPr>
          <w:rFonts w:asciiTheme="majorHAnsi" w:hAnsiTheme="majorHAnsi" w:cs="Times New Roman"/>
          <w:i/>
          <w:iCs/>
          <w:sz w:val="24"/>
          <w:szCs w:val="24"/>
        </w:rPr>
        <w:t xml:space="preserve">Preq: </w:t>
      </w:r>
      <w:r w:rsidRPr="00242446">
        <w:rPr>
          <w:rFonts w:asciiTheme="majorHAnsi" w:hAnsiTheme="majorHAnsi" w:cs="Times New Roman"/>
          <w:sz w:val="24"/>
          <w:szCs w:val="24"/>
        </w:rPr>
        <w:t xml:space="preserve">EDL 7550. </w:t>
      </w:r>
      <w:r w:rsidRPr="00242446">
        <w:rPr>
          <w:rFonts w:asciiTheme="majorHAnsi" w:hAnsiTheme="majorHAnsi" w:cs="Times New Roman"/>
          <w:i/>
          <w:iCs/>
          <w:sz w:val="24"/>
          <w:szCs w:val="24"/>
        </w:rPr>
        <w:t xml:space="preserve">Coreq: </w:t>
      </w:r>
      <w:r w:rsidRPr="00242446">
        <w:rPr>
          <w:rFonts w:asciiTheme="majorHAnsi" w:hAnsiTheme="majorHAnsi" w:cs="Times New Roman"/>
          <w:sz w:val="24"/>
          <w:szCs w:val="24"/>
        </w:rPr>
        <w:t xml:space="preserve">EDL 7561. </w:t>
      </w:r>
    </w:p>
    <w:p w:rsidR="00177701" w:rsidRPr="00242446" w:rsidRDefault="00177701" w:rsidP="00177701">
      <w:pPr>
        <w:pStyle w:val="NormalWeb"/>
        <w:rPr>
          <w:rFonts w:asciiTheme="majorHAnsi" w:hAnsiTheme="majorHAnsi" w:cs="Calibri"/>
          <w:b/>
          <w:color w:val="000000"/>
          <w:sz w:val="24"/>
          <w:szCs w:val="24"/>
        </w:rPr>
      </w:pPr>
      <w:r w:rsidRPr="00242446">
        <w:rPr>
          <w:rFonts w:asciiTheme="majorHAnsi" w:hAnsiTheme="majorHAnsi" w:cs="Calibri"/>
          <w:b/>
          <w:color w:val="000000"/>
          <w:sz w:val="24"/>
          <w:szCs w:val="24"/>
        </w:rPr>
        <w:t>EDL 7500/7510 and 7550/7560 Internship Rationale and ELCC Standards:</w:t>
      </w:r>
    </w:p>
    <w:p w:rsidR="00177701" w:rsidRPr="00242446" w:rsidRDefault="00177701" w:rsidP="00177701">
      <w:pPr>
        <w:pStyle w:val="BodyText"/>
        <w:ind w:right="118"/>
        <w:rPr>
          <w:rFonts w:asciiTheme="majorHAnsi" w:hAnsiTheme="majorHAnsi"/>
          <w:b w:val="0"/>
          <w:szCs w:val="24"/>
        </w:rPr>
      </w:pPr>
      <w:r w:rsidRPr="00242446">
        <w:rPr>
          <w:rFonts w:asciiTheme="majorHAnsi" w:hAnsiTheme="majorHAnsi"/>
          <w:b w:val="0"/>
          <w:szCs w:val="24"/>
        </w:rPr>
        <w:t>The</w:t>
      </w:r>
      <w:r w:rsidRPr="00242446">
        <w:rPr>
          <w:rFonts w:asciiTheme="majorHAnsi" w:hAnsiTheme="majorHAnsi"/>
          <w:b w:val="0"/>
          <w:spacing w:val="-6"/>
          <w:szCs w:val="24"/>
        </w:rPr>
        <w:t xml:space="preserve"> </w:t>
      </w:r>
      <w:r w:rsidRPr="00242446">
        <w:rPr>
          <w:rFonts w:asciiTheme="majorHAnsi" w:hAnsiTheme="majorHAnsi"/>
          <w:b w:val="0"/>
          <w:szCs w:val="24"/>
        </w:rPr>
        <w:t>internship</w:t>
      </w:r>
      <w:r w:rsidRPr="00242446">
        <w:rPr>
          <w:rFonts w:asciiTheme="majorHAnsi" w:hAnsiTheme="majorHAnsi"/>
          <w:b w:val="0"/>
          <w:spacing w:val="-5"/>
          <w:szCs w:val="24"/>
        </w:rPr>
        <w:t xml:space="preserve"> </w:t>
      </w:r>
      <w:r w:rsidRPr="00242446">
        <w:rPr>
          <w:rFonts w:asciiTheme="majorHAnsi" w:hAnsiTheme="majorHAnsi"/>
          <w:b w:val="0"/>
          <w:szCs w:val="24"/>
        </w:rPr>
        <w:t>provides</w:t>
      </w:r>
      <w:r w:rsidRPr="00242446">
        <w:rPr>
          <w:rFonts w:asciiTheme="majorHAnsi" w:hAnsiTheme="majorHAnsi"/>
          <w:b w:val="0"/>
          <w:spacing w:val="-6"/>
          <w:szCs w:val="24"/>
        </w:rPr>
        <w:t xml:space="preserve"> </w:t>
      </w:r>
      <w:r w:rsidRPr="00242446">
        <w:rPr>
          <w:rFonts w:asciiTheme="majorHAnsi" w:hAnsiTheme="majorHAnsi"/>
          <w:b w:val="0"/>
          <w:szCs w:val="24"/>
        </w:rPr>
        <w:t>opportunities</w:t>
      </w:r>
      <w:r w:rsidRPr="00242446">
        <w:rPr>
          <w:rFonts w:asciiTheme="majorHAnsi" w:hAnsiTheme="majorHAnsi"/>
          <w:b w:val="0"/>
          <w:spacing w:val="-5"/>
          <w:szCs w:val="24"/>
        </w:rPr>
        <w:t xml:space="preserve"> </w:t>
      </w:r>
      <w:r w:rsidRPr="00242446">
        <w:rPr>
          <w:rFonts w:asciiTheme="majorHAnsi" w:hAnsiTheme="majorHAnsi"/>
          <w:b w:val="0"/>
          <w:szCs w:val="24"/>
        </w:rPr>
        <w:t>for</w:t>
      </w:r>
      <w:r w:rsidRPr="00242446">
        <w:rPr>
          <w:rFonts w:asciiTheme="majorHAnsi" w:hAnsiTheme="majorHAnsi"/>
          <w:b w:val="0"/>
          <w:spacing w:val="-5"/>
          <w:szCs w:val="24"/>
        </w:rPr>
        <w:t xml:space="preserve"> </w:t>
      </w:r>
      <w:r w:rsidRPr="00242446">
        <w:rPr>
          <w:rFonts w:asciiTheme="majorHAnsi" w:hAnsiTheme="majorHAnsi"/>
          <w:b w:val="0"/>
          <w:szCs w:val="24"/>
        </w:rPr>
        <w:t>candidates</w:t>
      </w:r>
      <w:r w:rsidRPr="00242446">
        <w:rPr>
          <w:rFonts w:asciiTheme="majorHAnsi" w:hAnsiTheme="majorHAnsi"/>
          <w:b w:val="0"/>
          <w:spacing w:val="-6"/>
          <w:szCs w:val="24"/>
        </w:rPr>
        <w:t xml:space="preserve"> </w:t>
      </w:r>
      <w:r w:rsidRPr="00242446">
        <w:rPr>
          <w:rFonts w:asciiTheme="majorHAnsi" w:hAnsiTheme="majorHAnsi"/>
          <w:b w:val="0"/>
          <w:szCs w:val="24"/>
        </w:rPr>
        <w:t>to</w:t>
      </w:r>
      <w:r w:rsidRPr="00242446">
        <w:rPr>
          <w:rFonts w:asciiTheme="majorHAnsi" w:hAnsiTheme="majorHAnsi"/>
          <w:b w:val="0"/>
          <w:spacing w:val="-5"/>
          <w:szCs w:val="24"/>
        </w:rPr>
        <w:t xml:space="preserve"> </w:t>
      </w:r>
      <w:r w:rsidRPr="00242446">
        <w:rPr>
          <w:rFonts w:asciiTheme="majorHAnsi" w:hAnsiTheme="majorHAnsi"/>
          <w:b w:val="0"/>
          <w:szCs w:val="24"/>
        </w:rPr>
        <w:t>hone</w:t>
      </w:r>
      <w:r w:rsidRPr="00242446">
        <w:rPr>
          <w:rFonts w:asciiTheme="majorHAnsi" w:hAnsiTheme="majorHAnsi"/>
          <w:b w:val="0"/>
          <w:spacing w:val="-6"/>
          <w:szCs w:val="24"/>
        </w:rPr>
        <w:t xml:space="preserve"> </w:t>
      </w:r>
      <w:r w:rsidRPr="00242446">
        <w:rPr>
          <w:rFonts w:asciiTheme="majorHAnsi" w:hAnsiTheme="majorHAnsi"/>
          <w:b w:val="0"/>
          <w:szCs w:val="24"/>
        </w:rPr>
        <w:t>leadership</w:t>
      </w:r>
      <w:r w:rsidRPr="00242446">
        <w:rPr>
          <w:rFonts w:asciiTheme="majorHAnsi" w:hAnsiTheme="majorHAnsi"/>
          <w:b w:val="0"/>
          <w:spacing w:val="-5"/>
          <w:szCs w:val="24"/>
        </w:rPr>
        <w:t xml:space="preserve"> </w:t>
      </w:r>
      <w:r w:rsidRPr="00242446">
        <w:rPr>
          <w:rFonts w:asciiTheme="majorHAnsi" w:hAnsiTheme="majorHAnsi"/>
          <w:b w:val="0"/>
          <w:szCs w:val="24"/>
        </w:rPr>
        <w:t>and</w:t>
      </w:r>
      <w:r w:rsidRPr="00242446">
        <w:rPr>
          <w:rFonts w:asciiTheme="majorHAnsi" w:hAnsiTheme="majorHAnsi"/>
          <w:b w:val="0"/>
          <w:spacing w:val="-5"/>
          <w:szCs w:val="24"/>
        </w:rPr>
        <w:t xml:space="preserve"> </w:t>
      </w:r>
      <w:r w:rsidRPr="00242446">
        <w:rPr>
          <w:rFonts w:asciiTheme="majorHAnsi" w:hAnsiTheme="majorHAnsi"/>
          <w:b w:val="0"/>
          <w:szCs w:val="24"/>
        </w:rPr>
        <w:t>administrative</w:t>
      </w:r>
      <w:r w:rsidRPr="00242446">
        <w:rPr>
          <w:rFonts w:asciiTheme="majorHAnsi" w:hAnsiTheme="majorHAnsi"/>
          <w:b w:val="0"/>
          <w:spacing w:val="-6"/>
          <w:szCs w:val="24"/>
        </w:rPr>
        <w:t xml:space="preserve"> </w:t>
      </w:r>
      <w:r w:rsidRPr="00242446">
        <w:rPr>
          <w:rFonts w:asciiTheme="majorHAnsi" w:hAnsiTheme="majorHAnsi"/>
          <w:b w:val="0"/>
          <w:szCs w:val="24"/>
        </w:rPr>
        <w:t xml:space="preserve">skills and demonstrate and provide evidence of knowledge and skill in </w:t>
      </w:r>
      <w:r w:rsidRPr="00242446">
        <w:rPr>
          <w:rFonts w:asciiTheme="majorHAnsi" w:hAnsiTheme="majorHAnsi"/>
          <w:b w:val="0"/>
          <w:szCs w:val="24"/>
          <w:u w:val="single"/>
        </w:rPr>
        <w:t>each of the six ELCC standards</w:t>
      </w:r>
      <w:r w:rsidRPr="00242446">
        <w:rPr>
          <w:rFonts w:asciiTheme="majorHAnsi" w:hAnsiTheme="majorHAnsi"/>
          <w:b w:val="0"/>
          <w:szCs w:val="24"/>
        </w:rPr>
        <w:t xml:space="preserve">. </w:t>
      </w:r>
      <w:r w:rsidRPr="00242446">
        <w:rPr>
          <w:rFonts w:asciiTheme="majorHAnsi" w:hAnsiTheme="majorHAnsi"/>
          <w:b w:val="0"/>
          <w:spacing w:val="-5"/>
          <w:szCs w:val="24"/>
        </w:rPr>
        <w:t xml:space="preserve"> </w:t>
      </w:r>
      <w:r w:rsidRPr="00242446">
        <w:rPr>
          <w:rFonts w:asciiTheme="majorHAnsi" w:hAnsiTheme="majorHAnsi"/>
          <w:b w:val="0"/>
          <w:szCs w:val="24"/>
        </w:rPr>
        <w:t>It</w:t>
      </w:r>
      <w:r w:rsidRPr="00242446">
        <w:rPr>
          <w:rFonts w:asciiTheme="majorHAnsi" w:hAnsiTheme="majorHAnsi"/>
          <w:b w:val="0"/>
          <w:spacing w:val="-5"/>
          <w:szCs w:val="24"/>
        </w:rPr>
        <w:t xml:space="preserve"> </w:t>
      </w:r>
      <w:r w:rsidRPr="00242446">
        <w:rPr>
          <w:rFonts w:asciiTheme="majorHAnsi" w:hAnsiTheme="majorHAnsi"/>
          <w:b w:val="0"/>
          <w:szCs w:val="24"/>
        </w:rPr>
        <w:t>also allows</w:t>
      </w:r>
      <w:r w:rsidRPr="00242446">
        <w:rPr>
          <w:rFonts w:asciiTheme="majorHAnsi" w:hAnsiTheme="majorHAnsi"/>
          <w:b w:val="0"/>
          <w:spacing w:val="-4"/>
          <w:szCs w:val="24"/>
        </w:rPr>
        <w:t xml:space="preserve"> </w:t>
      </w:r>
      <w:r w:rsidRPr="00242446">
        <w:rPr>
          <w:rFonts w:asciiTheme="majorHAnsi" w:hAnsiTheme="majorHAnsi"/>
          <w:b w:val="0"/>
          <w:szCs w:val="24"/>
        </w:rPr>
        <w:t>for</w:t>
      </w:r>
      <w:r w:rsidRPr="00242446">
        <w:rPr>
          <w:rFonts w:asciiTheme="majorHAnsi" w:hAnsiTheme="majorHAnsi"/>
          <w:b w:val="0"/>
          <w:spacing w:val="-4"/>
          <w:szCs w:val="24"/>
        </w:rPr>
        <w:t xml:space="preserve"> </w:t>
      </w:r>
      <w:r w:rsidRPr="00242446">
        <w:rPr>
          <w:rFonts w:asciiTheme="majorHAnsi" w:hAnsiTheme="majorHAnsi"/>
          <w:b w:val="0"/>
          <w:szCs w:val="24"/>
        </w:rPr>
        <w:t>students</w:t>
      </w:r>
      <w:r w:rsidRPr="00242446">
        <w:rPr>
          <w:rFonts w:asciiTheme="majorHAnsi" w:hAnsiTheme="majorHAnsi"/>
          <w:b w:val="0"/>
          <w:spacing w:val="-4"/>
          <w:szCs w:val="24"/>
        </w:rPr>
        <w:t xml:space="preserve"> </w:t>
      </w:r>
      <w:r w:rsidRPr="00242446">
        <w:rPr>
          <w:rFonts w:asciiTheme="majorHAnsi" w:hAnsiTheme="majorHAnsi"/>
          <w:b w:val="0"/>
          <w:szCs w:val="24"/>
        </w:rPr>
        <w:t>to</w:t>
      </w:r>
      <w:r w:rsidRPr="00242446">
        <w:rPr>
          <w:rFonts w:asciiTheme="majorHAnsi" w:hAnsiTheme="majorHAnsi"/>
          <w:b w:val="0"/>
          <w:spacing w:val="-4"/>
          <w:szCs w:val="24"/>
        </w:rPr>
        <w:t xml:space="preserve"> </w:t>
      </w:r>
      <w:r w:rsidRPr="00242446">
        <w:rPr>
          <w:rFonts w:asciiTheme="majorHAnsi" w:hAnsiTheme="majorHAnsi"/>
          <w:b w:val="0"/>
          <w:szCs w:val="24"/>
        </w:rPr>
        <w:t>focus</w:t>
      </w:r>
      <w:r w:rsidRPr="00242446">
        <w:rPr>
          <w:rFonts w:asciiTheme="majorHAnsi" w:hAnsiTheme="majorHAnsi"/>
          <w:b w:val="0"/>
          <w:spacing w:val="-4"/>
          <w:szCs w:val="24"/>
        </w:rPr>
        <w:t xml:space="preserve"> </w:t>
      </w:r>
      <w:r w:rsidRPr="00242446">
        <w:rPr>
          <w:rFonts w:asciiTheme="majorHAnsi" w:hAnsiTheme="majorHAnsi"/>
          <w:b w:val="0"/>
          <w:szCs w:val="24"/>
        </w:rPr>
        <w:t>on</w:t>
      </w:r>
      <w:r w:rsidRPr="00242446">
        <w:rPr>
          <w:rFonts w:asciiTheme="majorHAnsi" w:hAnsiTheme="majorHAnsi"/>
          <w:b w:val="0"/>
          <w:spacing w:val="-4"/>
          <w:szCs w:val="24"/>
        </w:rPr>
        <w:t xml:space="preserve"> </w:t>
      </w:r>
      <w:r w:rsidRPr="00242446">
        <w:rPr>
          <w:rFonts w:asciiTheme="majorHAnsi" w:hAnsiTheme="majorHAnsi"/>
          <w:b w:val="0"/>
          <w:szCs w:val="24"/>
        </w:rPr>
        <w:t>special</w:t>
      </w:r>
      <w:r w:rsidRPr="00242446">
        <w:rPr>
          <w:rFonts w:asciiTheme="majorHAnsi" w:hAnsiTheme="majorHAnsi"/>
          <w:b w:val="0"/>
          <w:spacing w:val="-3"/>
          <w:szCs w:val="24"/>
        </w:rPr>
        <w:t xml:space="preserve"> </w:t>
      </w:r>
      <w:r w:rsidRPr="00242446">
        <w:rPr>
          <w:rFonts w:asciiTheme="majorHAnsi" w:hAnsiTheme="majorHAnsi"/>
          <w:b w:val="0"/>
          <w:szCs w:val="24"/>
        </w:rPr>
        <w:t>projects</w:t>
      </w:r>
      <w:r w:rsidRPr="00242446">
        <w:rPr>
          <w:rFonts w:asciiTheme="majorHAnsi" w:hAnsiTheme="majorHAnsi"/>
          <w:b w:val="0"/>
          <w:spacing w:val="-4"/>
          <w:szCs w:val="24"/>
        </w:rPr>
        <w:t xml:space="preserve"> </w:t>
      </w:r>
      <w:r w:rsidRPr="00242446">
        <w:rPr>
          <w:rFonts w:asciiTheme="majorHAnsi" w:hAnsiTheme="majorHAnsi"/>
          <w:b w:val="0"/>
          <w:szCs w:val="24"/>
        </w:rPr>
        <w:t>and</w:t>
      </w:r>
      <w:r w:rsidRPr="00242446">
        <w:rPr>
          <w:rFonts w:asciiTheme="majorHAnsi" w:hAnsiTheme="majorHAnsi"/>
          <w:b w:val="0"/>
          <w:spacing w:val="-4"/>
          <w:szCs w:val="24"/>
        </w:rPr>
        <w:t xml:space="preserve"> </w:t>
      </w:r>
      <w:r w:rsidRPr="00242446">
        <w:rPr>
          <w:rFonts w:asciiTheme="majorHAnsi" w:hAnsiTheme="majorHAnsi"/>
          <w:b w:val="0"/>
          <w:szCs w:val="24"/>
        </w:rPr>
        <w:t>to</w:t>
      </w:r>
      <w:r w:rsidRPr="00242446">
        <w:rPr>
          <w:rFonts w:asciiTheme="majorHAnsi" w:hAnsiTheme="majorHAnsi"/>
          <w:b w:val="0"/>
          <w:spacing w:val="-4"/>
          <w:szCs w:val="24"/>
        </w:rPr>
        <w:t xml:space="preserve"> </w:t>
      </w:r>
      <w:r w:rsidRPr="00242446">
        <w:rPr>
          <w:rFonts w:asciiTheme="majorHAnsi" w:hAnsiTheme="majorHAnsi"/>
          <w:b w:val="0"/>
          <w:szCs w:val="24"/>
        </w:rPr>
        <w:t>intentionally</w:t>
      </w:r>
      <w:r w:rsidRPr="00242446">
        <w:rPr>
          <w:rFonts w:asciiTheme="majorHAnsi" w:hAnsiTheme="majorHAnsi"/>
          <w:b w:val="0"/>
          <w:spacing w:val="-4"/>
          <w:szCs w:val="24"/>
        </w:rPr>
        <w:t xml:space="preserve"> </w:t>
      </w:r>
      <w:r w:rsidRPr="00242446">
        <w:rPr>
          <w:rFonts w:asciiTheme="majorHAnsi" w:hAnsiTheme="majorHAnsi"/>
          <w:b w:val="0"/>
          <w:szCs w:val="24"/>
        </w:rPr>
        <w:t>build</w:t>
      </w:r>
      <w:r w:rsidRPr="00242446">
        <w:rPr>
          <w:rFonts w:asciiTheme="majorHAnsi" w:hAnsiTheme="majorHAnsi"/>
          <w:b w:val="0"/>
          <w:spacing w:val="-4"/>
          <w:szCs w:val="24"/>
        </w:rPr>
        <w:t xml:space="preserve"> </w:t>
      </w:r>
      <w:r w:rsidRPr="00242446">
        <w:rPr>
          <w:rFonts w:asciiTheme="majorHAnsi" w:hAnsiTheme="majorHAnsi"/>
          <w:b w:val="0"/>
          <w:szCs w:val="24"/>
        </w:rPr>
        <w:t>capacity</w:t>
      </w:r>
      <w:r w:rsidRPr="00242446">
        <w:rPr>
          <w:rFonts w:asciiTheme="majorHAnsi" w:hAnsiTheme="majorHAnsi"/>
          <w:b w:val="0"/>
          <w:spacing w:val="-3"/>
          <w:szCs w:val="24"/>
        </w:rPr>
        <w:t xml:space="preserve"> </w:t>
      </w:r>
      <w:r w:rsidRPr="00242446">
        <w:rPr>
          <w:rFonts w:asciiTheme="majorHAnsi" w:hAnsiTheme="majorHAnsi"/>
          <w:b w:val="0"/>
          <w:szCs w:val="24"/>
        </w:rPr>
        <w:t>in</w:t>
      </w:r>
      <w:r w:rsidRPr="00242446">
        <w:rPr>
          <w:rFonts w:asciiTheme="majorHAnsi" w:hAnsiTheme="majorHAnsi"/>
          <w:b w:val="0"/>
          <w:spacing w:val="-4"/>
          <w:szCs w:val="24"/>
        </w:rPr>
        <w:t xml:space="preserve"> </w:t>
      </w:r>
      <w:r w:rsidRPr="00242446">
        <w:rPr>
          <w:rFonts w:asciiTheme="majorHAnsi" w:hAnsiTheme="majorHAnsi"/>
          <w:b w:val="0"/>
          <w:szCs w:val="24"/>
        </w:rPr>
        <w:t>different</w:t>
      </w:r>
      <w:r w:rsidRPr="00242446">
        <w:rPr>
          <w:rFonts w:asciiTheme="majorHAnsi" w:hAnsiTheme="majorHAnsi"/>
          <w:b w:val="0"/>
          <w:spacing w:val="-4"/>
          <w:szCs w:val="24"/>
        </w:rPr>
        <w:t xml:space="preserve"> </w:t>
      </w:r>
      <w:r w:rsidRPr="00242446">
        <w:rPr>
          <w:rFonts w:asciiTheme="majorHAnsi" w:hAnsiTheme="majorHAnsi"/>
          <w:b w:val="0"/>
          <w:szCs w:val="24"/>
        </w:rPr>
        <w:t>ELCC</w:t>
      </w:r>
      <w:r w:rsidRPr="00242446">
        <w:rPr>
          <w:rFonts w:asciiTheme="majorHAnsi" w:hAnsiTheme="majorHAnsi"/>
          <w:b w:val="0"/>
          <w:spacing w:val="-4"/>
          <w:szCs w:val="24"/>
        </w:rPr>
        <w:t xml:space="preserve"> </w:t>
      </w:r>
      <w:r w:rsidRPr="00242446">
        <w:rPr>
          <w:rFonts w:asciiTheme="majorHAnsi" w:hAnsiTheme="majorHAnsi"/>
          <w:b w:val="0"/>
          <w:szCs w:val="24"/>
        </w:rPr>
        <w:t>and PADEPP</w:t>
      </w:r>
      <w:r w:rsidRPr="00242446">
        <w:rPr>
          <w:rFonts w:asciiTheme="majorHAnsi" w:hAnsiTheme="majorHAnsi"/>
          <w:b w:val="0"/>
          <w:spacing w:val="-7"/>
          <w:szCs w:val="24"/>
        </w:rPr>
        <w:t xml:space="preserve"> </w:t>
      </w:r>
      <w:r w:rsidRPr="00242446">
        <w:rPr>
          <w:rFonts w:asciiTheme="majorHAnsi" w:hAnsiTheme="majorHAnsi"/>
          <w:b w:val="0"/>
          <w:szCs w:val="24"/>
        </w:rPr>
        <w:t xml:space="preserve">standards.  The six building level ELCC standards are described below: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BUILDING LEVEL STANDARDS, ELEMENTS, AND ACCEPTABLE PERFORMANCE EXAMPLES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1.0: </w:t>
      </w:r>
      <w:r w:rsidRPr="00242446">
        <w:rPr>
          <w:rFonts w:asciiTheme="majorHAnsi" w:hAnsiTheme="majorHAnsi" w:cs="Times New Roman"/>
          <w:bCs/>
          <w:sz w:val="24"/>
          <w:szCs w:val="24"/>
        </w:rPr>
        <w:t>A building-level education leader applies knowledge that promotes the success of every student by collaboratively facilitating the development, articulation, implementation, and stewardship of a shared school vision of learning through the collection and use of data to identify school goals, assess organizational effectiveness, and implement school plans to achieve school goals; promotion of continual and sustainable school improvement; and evaluation of school progress and revision of school plans supported by school-based stakeholders.</w:t>
      </w:r>
      <w:r w:rsidRPr="00242446">
        <w:rPr>
          <w:rFonts w:asciiTheme="majorHAnsi" w:hAnsiTheme="majorHAnsi" w:cs="Times New Roman"/>
          <w:b/>
          <w:bCs/>
          <w:sz w:val="24"/>
          <w:szCs w:val="24"/>
        </w:rPr>
        <w:t xml:space="preserve">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1.1: Candidates understand and can collaboratively develop, articulate, implement, and steward a shared vision of learning for a school.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1.2: Candidates understand and can collect and use data to identify school goals, assess organizational effectiveness, and implement plans to achieve school goals.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1.3: Candidates understand and can promote continual and sustainable school improvement.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1.4: Candidates understand and can evaluate school progress and revise school plans </w:t>
      </w:r>
      <w:r w:rsidRPr="00242446">
        <w:rPr>
          <w:rFonts w:asciiTheme="majorHAnsi" w:hAnsiTheme="majorHAnsi" w:cs="Times New Roman"/>
          <w:bCs/>
          <w:sz w:val="24"/>
          <w:szCs w:val="24"/>
        </w:rPr>
        <w:br/>
        <w:t xml:space="preserve">supported by school stakeholders.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RESEARCH SUPPORT FOR ELCC STANDARD 1.0: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sz w:val="24"/>
          <w:szCs w:val="24"/>
        </w:rPr>
        <w:t xml:space="preserve">Research evidence confirms that a building- level education leader must have the knowledge to promote the success of every student through understanding principles for developing, articulating, implementing, and stewarding a school vision of learning. This includes knowledge of the importance of shared school vision, mission, and goals for student success that is documented in the effective schools literature and school improvement literature. It includes the knowledge that when vision, mission, and goals are widely shared, student achievement usually increases. </w:t>
      </w:r>
    </w:p>
    <w:p w:rsidR="00177701" w:rsidRPr="00242446" w:rsidRDefault="00177701" w:rsidP="00177701">
      <w:pPr>
        <w:rPr>
          <w:rFonts w:asciiTheme="majorHAnsi" w:hAnsiTheme="majorHAnsi"/>
          <w:color w:val="000000"/>
          <w:sz w:val="10"/>
          <w:szCs w:val="10"/>
        </w:rPr>
      </w:pPr>
    </w:p>
    <w:p w:rsidR="00177701" w:rsidRPr="00242446" w:rsidRDefault="00177701" w:rsidP="00177701">
      <w:pPr>
        <w:widowControl w:val="0"/>
        <w:autoSpaceDE w:val="0"/>
        <w:autoSpaceDN w:val="0"/>
        <w:adjustRightInd w:val="0"/>
        <w:spacing w:before="4" w:line="100" w:lineRule="exact"/>
        <w:rPr>
          <w:rFonts w:asciiTheme="majorHAnsi" w:hAnsiTheme="majorHAnsi"/>
          <w:color w:val="000000"/>
          <w:sz w:val="10"/>
          <w:szCs w:val="10"/>
        </w:rPr>
      </w:pPr>
    </w:p>
    <w:tbl>
      <w:tblPr>
        <w:tblW w:w="0" w:type="auto"/>
        <w:tblInd w:w="116" w:type="dxa"/>
        <w:tblLayout w:type="fixed"/>
        <w:tblCellMar>
          <w:left w:w="0" w:type="dxa"/>
          <w:right w:w="0" w:type="dxa"/>
        </w:tblCellMar>
        <w:tblLook w:val="0000" w:firstRow="0" w:lastRow="0" w:firstColumn="0" w:lastColumn="0" w:noHBand="0" w:noVBand="0"/>
      </w:tblPr>
      <w:tblGrid>
        <w:gridCol w:w="5649"/>
        <w:gridCol w:w="6930"/>
      </w:tblGrid>
      <w:tr w:rsidR="00177701" w:rsidRPr="00242446" w:rsidTr="004E3604">
        <w:trPr>
          <w:trHeight w:hRule="exact" w:val="1486"/>
        </w:trPr>
        <w:tc>
          <w:tcPr>
            <w:tcW w:w="1257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2320" w:right="2298"/>
              <w:jc w:val="center"/>
              <w:rPr>
                <w:rFonts w:asciiTheme="majorHAnsi" w:hAnsiTheme="majorHAnsi"/>
                <w:sz w:val="24"/>
                <w:szCs w:val="24"/>
              </w:rPr>
            </w:pPr>
            <w:r w:rsidRPr="00242446">
              <w:rPr>
                <w:rFonts w:asciiTheme="majorHAnsi" w:hAnsiTheme="majorHAnsi"/>
                <w:b/>
                <w:bCs/>
                <w:sz w:val="24"/>
                <w:szCs w:val="24"/>
              </w:rPr>
              <w:t>Acceptable</w:t>
            </w:r>
            <w:r w:rsidRPr="00242446">
              <w:rPr>
                <w:rFonts w:asciiTheme="majorHAnsi" w:hAnsiTheme="majorHAnsi"/>
                <w:b/>
                <w:bCs/>
                <w:spacing w:val="-11"/>
                <w:sz w:val="24"/>
                <w:szCs w:val="24"/>
              </w:rPr>
              <w:t xml:space="preserve"> </w:t>
            </w:r>
            <w:r w:rsidRPr="00242446">
              <w:rPr>
                <w:rFonts w:asciiTheme="majorHAnsi" w:hAnsiTheme="majorHAnsi"/>
                <w:b/>
                <w:bCs/>
                <w:sz w:val="24"/>
                <w:szCs w:val="24"/>
              </w:rPr>
              <w:t>Candidate Performance</w:t>
            </w:r>
            <w:r w:rsidRPr="00242446">
              <w:rPr>
                <w:rFonts w:asciiTheme="majorHAnsi" w:hAnsiTheme="majorHAnsi"/>
                <w:b/>
                <w:bCs/>
                <w:spacing w:val="-13"/>
                <w:sz w:val="24"/>
                <w:szCs w:val="24"/>
              </w:rPr>
              <w:t xml:space="preserve"> </w:t>
            </w:r>
            <w:r w:rsidRPr="00242446">
              <w:rPr>
                <w:rFonts w:asciiTheme="majorHAnsi" w:hAnsiTheme="majorHAnsi"/>
                <w:b/>
                <w:bCs/>
                <w:w w:val="99"/>
                <w:sz w:val="24"/>
                <w:szCs w:val="24"/>
              </w:rPr>
              <w:t>for</w:t>
            </w:r>
          </w:p>
          <w:p w:rsidR="00177701" w:rsidRPr="00242446" w:rsidRDefault="00177701" w:rsidP="00177701">
            <w:pPr>
              <w:widowControl w:val="0"/>
              <w:autoSpaceDE w:val="0"/>
              <w:autoSpaceDN w:val="0"/>
              <w:adjustRightInd w:val="0"/>
              <w:spacing w:line="274" w:lineRule="exact"/>
              <w:ind w:left="1919" w:right="1896"/>
              <w:jc w:val="center"/>
              <w:rPr>
                <w:rFonts w:asciiTheme="majorHAnsi" w:hAnsiTheme="majorHAnsi"/>
                <w:sz w:val="24"/>
                <w:szCs w:val="24"/>
              </w:rPr>
            </w:pPr>
            <w:r w:rsidRPr="00242446">
              <w:rPr>
                <w:rFonts w:asciiTheme="majorHAnsi" w:hAnsiTheme="majorHAnsi"/>
                <w:b/>
                <w:bCs/>
                <w:sz w:val="24"/>
                <w:szCs w:val="24"/>
              </w:rPr>
              <w:t>ELCC Building</w:t>
            </w:r>
            <w:r w:rsidRPr="00242446">
              <w:rPr>
                <w:rFonts w:asciiTheme="majorHAnsi" w:hAnsiTheme="majorHAnsi"/>
                <w:b/>
                <w:bCs/>
                <w:spacing w:val="-9"/>
                <w:sz w:val="24"/>
                <w:szCs w:val="24"/>
              </w:rPr>
              <w:t xml:space="preserve"> </w:t>
            </w:r>
            <w:r w:rsidRPr="00242446">
              <w:rPr>
                <w:rFonts w:asciiTheme="majorHAnsi" w:hAnsiTheme="majorHAnsi"/>
                <w:b/>
                <w:bCs/>
                <w:sz w:val="24"/>
                <w:szCs w:val="24"/>
              </w:rPr>
              <w:t>Level</w:t>
            </w:r>
            <w:r w:rsidRPr="00242446">
              <w:rPr>
                <w:rFonts w:asciiTheme="majorHAnsi" w:hAnsiTheme="majorHAnsi"/>
                <w:b/>
                <w:bCs/>
                <w:spacing w:val="-6"/>
                <w:sz w:val="24"/>
                <w:szCs w:val="24"/>
              </w:rPr>
              <w:t xml:space="preserve"> </w:t>
            </w:r>
            <w:r w:rsidRPr="00242446">
              <w:rPr>
                <w:rFonts w:asciiTheme="majorHAnsi" w:hAnsiTheme="majorHAnsi"/>
                <w:b/>
                <w:bCs/>
                <w:sz w:val="24"/>
                <w:szCs w:val="24"/>
              </w:rPr>
              <w:t>Leadership</w:t>
            </w:r>
            <w:r w:rsidRPr="00242446">
              <w:rPr>
                <w:rFonts w:asciiTheme="majorHAnsi" w:hAnsiTheme="majorHAnsi"/>
                <w:b/>
                <w:bCs/>
                <w:spacing w:val="-12"/>
                <w:sz w:val="24"/>
                <w:szCs w:val="24"/>
              </w:rPr>
              <w:t xml:space="preserve"> </w:t>
            </w:r>
            <w:r w:rsidRPr="00242446">
              <w:rPr>
                <w:rFonts w:asciiTheme="majorHAnsi" w:hAnsiTheme="majorHAnsi"/>
                <w:b/>
                <w:bCs/>
                <w:sz w:val="24"/>
                <w:szCs w:val="24"/>
              </w:rPr>
              <w:t>Standard 1.0</w:t>
            </w:r>
          </w:p>
        </w:tc>
      </w:tr>
      <w:tr w:rsidR="00177701" w:rsidRPr="00242446" w:rsidTr="004E3604">
        <w:trPr>
          <w:trHeight w:hRule="exact" w:val="1531"/>
        </w:trPr>
        <w:tc>
          <w:tcPr>
            <w:tcW w:w="1257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sz w:val="24"/>
                <w:szCs w:val="24"/>
              </w:rPr>
              <w:t>ELCC Standard Element</w:t>
            </w:r>
            <w:r w:rsidRPr="00242446">
              <w:rPr>
                <w:rFonts w:asciiTheme="majorHAnsi" w:hAnsiTheme="majorHAnsi"/>
                <w:b/>
                <w:bCs/>
                <w:spacing w:val="-9"/>
                <w:sz w:val="24"/>
                <w:szCs w:val="24"/>
              </w:rPr>
              <w:t xml:space="preserve"> </w:t>
            </w:r>
            <w:r w:rsidRPr="00242446">
              <w:rPr>
                <w:rFonts w:asciiTheme="majorHAnsi" w:hAnsiTheme="majorHAnsi"/>
                <w:b/>
                <w:bCs/>
                <w:sz w:val="24"/>
                <w:szCs w:val="24"/>
              </w:rPr>
              <w:t xml:space="preserve">1.1: </w:t>
            </w:r>
            <w:r w:rsidRPr="00242446">
              <w:rPr>
                <w:rFonts w:asciiTheme="majorHAnsi" w:hAnsiTheme="majorHAnsi"/>
                <w:sz w:val="24"/>
                <w:szCs w:val="24"/>
              </w:rPr>
              <w:t>Candidates</w:t>
            </w:r>
            <w:r w:rsidRPr="00242446">
              <w:rPr>
                <w:rFonts w:asciiTheme="majorHAnsi" w:hAnsiTheme="majorHAnsi"/>
                <w:spacing w:val="-11"/>
                <w:sz w:val="24"/>
                <w:szCs w:val="24"/>
              </w:rPr>
              <w:t xml:space="preserve"> </w:t>
            </w:r>
            <w:r w:rsidRPr="00242446">
              <w:rPr>
                <w:rFonts w:asciiTheme="majorHAnsi" w:hAnsiTheme="majorHAnsi"/>
                <w:sz w:val="24"/>
                <w:szCs w:val="24"/>
              </w:rPr>
              <w:t>understand</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can</w:t>
            </w:r>
            <w:r w:rsidRPr="00242446">
              <w:rPr>
                <w:rFonts w:asciiTheme="majorHAnsi" w:hAnsiTheme="majorHAnsi"/>
                <w:spacing w:val="-3"/>
                <w:sz w:val="24"/>
                <w:szCs w:val="24"/>
              </w:rPr>
              <w:t xml:space="preserve"> </w:t>
            </w:r>
            <w:r w:rsidRPr="00242446">
              <w:rPr>
                <w:rFonts w:asciiTheme="majorHAnsi" w:hAnsiTheme="majorHAnsi"/>
                <w:sz w:val="24"/>
                <w:szCs w:val="24"/>
              </w:rPr>
              <w:t>collaboratively</w:t>
            </w:r>
            <w:r w:rsidRPr="00242446">
              <w:rPr>
                <w:rFonts w:asciiTheme="majorHAnsi" w:hAnsiTheme="majorHAnsi"/>
                <w:spacing w:val="-14"/>
                <w:sz w:val="24"/>
                <w:szCs w:val="24"/>
              </w:rPr>
              <w:t xml:space="preserve"> </w:t>
            </w:r>
            <w:r w:rsidRPr="00242446">
              <w:rPr>
                <w:rFonts w:asciiTheme="majorHAnsi" w:hAnsiTheme="majorHAnsi"/>
                <w:sz w:val="24"/>
                <w:szCs w:val="24"/>
              </w:rPr>
              <w:t>develop,</w:t>
            </w:r>
          </w:p>
          <w:p w:rsidR="00177701" w:rsidRPr="00242446" w:rsidRDefault="00177701" w:rsidP="00177701">
            <w:pPr>
              <w:widowControl w:val="0"/>
              <w:autoSpaceDE w:val="0"/>
              <w:autoSpaceDN w:val="0"/>
              <w:adjustRightInd w:val="0"/>
              <w:spacing w:before="2"/>
              <w:ind w:left="105" w:right="-20"/>
              <w:rPr>
                <w:rFonts w:asciiTheme="majorHAnsi" w:hAnsiTheme="majorHAnsi"/>
                <w:sz w:val="24"/>
                <w:szCs w:val="24"/>
              </w:rPr>
            </w:pPr>
            <w:r w:rsidRPr="00242446">
              <w:rPr>
                <w:rFonts w:asciiTheme="majorHAnsi" w:hAnsiTheme="majorHAnsi"/>
                <w:sz w:val="24"/>
                <w:szCs w:val="24"/>
              </w:rPr>
              <w:t>Articulate,</w:t>
            </w:r>
            <w:r w:rsidRPr="00242446">
              <w:rPr>
                <w:rFonts w:asciiTheme="majorHAnsi" w:hAnsiTheme="majorHAnsi"/>
                <w:spacing w:val="-10"/>
                <w:sz w:val="24"/>
                <w:szCs w:val="24"/>
              </w:rPr>
              <w:t xml:space="preserve"> </w:t>
            </w:r>
            <w:r w:rsidRPr="00242446">
              <w:rPr>
                <w:rFonts w:asciiTheme="majorHAnsi" w:hAnsiTheme="majorHAnsi"/>
                <w:sz w:val="24"/>
                <w:szCs w:val="24"/>
              </w:rPr>
              <w:t>implement,</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steward</w:t>
            </w:r>
            <w:r w:rsidRPr="00242446">
              <w:rPr>
                <w:rFonts w:asciiTheme="majorHAnsi" w:hAnsiTheme="majorHAnsi"/>
                <w:spacing w:val="-7"/>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shared</w:t>
            </w:r>
            <w:r w:rsidRPr="00242446">
              <w:rPr>
                <w:rFonts w:asciiTheme="majorHAnsi" w:hAnsiTheme="majorHAnsi"/>
                <w:spacing w:val="-6"/>
                <w:sz w:val="24"/>
                <w:szCs w:val="24"/>
              </w:rPr>
              <w:t xml:space="preserve"> </w:t>
            </w:r>
            <w:r w:rsidRPr="00242446">
              <w:rPr>
                <w:rFonts w:asciiTheme="majorHAnsi" w:hAnsiTheme="majorHAnsi"/>
                <w:sz w:val="24"/>
                <w:szCs w:val="24"/>
              </w:rPr>
              <w:t>vision</w:t>
            </w:r>
            <w:r w:rsidRPr="00242446">
              <w:rPr>
                <w:rFonts w:asciiTheme="majorHAnsi" w:hAnsiTheme="majorHAnsi"/>
                <w:spacing w:val="-6"/>
                <w:sz w:val="24"/>
                <w:szCs w:val="24"/>
              </w:rPr>
              <w:t xml:space="preserve"> </w:t>
            </w:r>
            <w:r w:rsidRPr="00242446">
              <w:rPr>
                <w:rFonts w:asciiTheme="majorHAnsi" w:hAnsiTheme="majorHAnsi"/>
                <w:sz w:val="24"/>
                <w:szCs w:val="24"/>
              </w:rPr>
              <w:t>of learning</w:t>
            </w:r>
            <w:r w:rsidRPr="00242446">
              <w:rPr>
                <w:rFonts w:asciiTheme="majorHAnsi" w:hAnsiTheme="majorHAnsi"/>
                <w:spacing w:val="-8"/>
                <w:sz w:val="24"/>
                <w:szCs w:val="24"/>
              </w:rPr>
              <w:t xml:space="preserve"> </w:t>
            </w:r>
            <w:r w:rsidRPr="00242446">
              <w:rPr>
                <w:rFonts w:asciiTheme="majorHAnsi" w:hAnsiTheme="majorHAnsi"/>
                <w:sz w:val="24"/>
                <w:szCs w:val="24"/>
              </w:rPr>
              <w:t>for a</w:t>
            </w:r>
            <w:r w:rsidRPr="00242446">
              <w:rPr>
                <w:rFonts w:asciiTheme="majorHAnsi" w:hAnsiTheme="majorHAnsi"/>
                <w:spacing w:val="-1"/>
                <w:sz w:val="24"/>
                <w:szCs w:val="24"/>
              </w:rPr>
              <w:t xml:space="preserve"> </w:t>
            </w:r>
            <w:r w:rsidRPr="00242446">
              <w:rPr>
                <w:rFonts w:asciiTheme="majorHAnsi" w:hAnsiTheme="majorHAnsi"/>
                <w:sz w:val="24"/>
                <w:szCs w:val="24"/>
              </w:rPr>
              <w:t>school.</w:t>
            </w:r>
          </w:p>
        </w:tc>
      </w:tr>
      <w:tr w:rsidR="004E3604" w:rsidRPr="00242446" w:rsidTr="004E3604">
        <w:trPr>
          <w:trHeight w:hRule="exact" w:val="6040"/>
        </w:trPr>
        <w:tc>
          <w:tcPr>
            <w:tcW w:w="5649"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Content</w:t>
            </w:r>
            <w:r w:rsidRPr="00242446">
              <w:rPr>
                <w:rFonts w:asciiTheme="majorHAnsi" w:hAnsiTheme="majorHAnsi"/>
                <w:b/>
                <w:bCs/>
                <w:i/>
                <w:iCs/>
                <w:spacing w:val="-8"/>
                <w:sz w:val="24"/>
                <w:szCs w:val="24"/>
              </w:rPr>
              <w:t xml:space="preserve"> </w:t>
            </w:r>
            <w:r w:rsidRPr="00242446">
              <w:rPr>
                <w:rFonts w:asciiTheme="majorHAnsi" w:hAnsiTheme="majorHAnsi"/>
                <w:b/>
                <w:bCs/>
                <w:i/>
                <w:iCs/>
                <w:sz w:val="24"/>
                <w:szCs w:val="24"/>
              </w:rPr>
              <w:t>Knowledge</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widowControl w:val="0"/>
              <w:autoSpaceDE w:val="0"/>
              <w:autoSpaceDN w:val="0"/>
              <w:adjustRightInd w:val="0"/>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7"/>
                <w:w w:val="147"/>
                <w:sz w:val="24"/>
                <w:szCs w:val="24"/>
              </w:rPr>
              <w:t xml:space="preserve"> </w:t>
            </w:r>
            <w:r w:rsidRPr="00242446">
              <w:rPr>
                <w:rFonts w:asciiTheme="majorHAnsi" w:hAnsiTheme="majorHAnsi"/>
                <w:sz w:val="24"/>
                <w:szCs w:val="24"/>
              </w:rPr>
              <w:t>collaborative</w:t>
            </w:r>
            <w:r w:rsidRPr="00242446">
              <w:rPr>
                <w:rFonts w:asciiTheme="majorHAnsi" w:hAnsiTheme="majorHAnsi"/>
                <w:spacing w:val="-13"/>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visioning;</w:t>
            </w:r>
          </w:p>
          <w:p w:rsidR="00177701" w:rsidRPr="00242446" w:rsidRDefault="00177701" w:rsidP="00177701">
            <w:pPr>
              <w:widowControl w:val="0"/>
              <w:autoSpaceDE w:val="0"/>
              <w:autoSpaceDN w:val="0"/>
              <w:adjustRightInd w:val="0"/>
              <w:spacing w:line="274" w:lineRule="exact"/>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7"/>
                <w:w w:val="147"/>
                <w:sz w:val="24"/>
                <w:szCs w:val="24"/>
              </w:rPr>
              <w:t xml:space="preserve"> </w:t>
            </w:r>
            <w:r w:rsidRPr="00242446">
              <w:rPr>
                <w:rFonts w:asciiTheme="majorHAnsi" w:hAnsiTheme="majorHAnsi"/>
                <w:sz w:val="24"/>
                <w:szCs w:val="24"/>
              </w:rPr>
              <w:t>theories</w:t>
            </w:r>
            <w:r w:rsidRPr="00242446">
              <w:rPr>
                <w:rFonts w:asciiTheme="majorHAnsi" w:hAnsiTheme="majorHAnsi"/>
                <w:spacing w:val="-8"/>
                <w:sz w:val="24"/>
                <w:szCs w:val="24"/>
              </w:rPr>
              <w:t xml:space="preserve"> </w:t>
            </w:r>
            <w:r w:rsidRPr="00242446">
              <w:rPr>
                <w:rFonts w:asciiTheme="majorHAnsi" w:hAnsiTheme="majorHAnsi"/>
                <w:sz w:val="24"/>
                <w:szCs w:val="24"/>
              </w:rPr>
              <w:t>relevant</w:t>
            </w:r>
            <w:r w:rsidRPr="00242446">
              <w:rPr>
                <w:rFonts w:asciiTheme="majorHAnsi" w:hAnsiTheme="majorHAnsi"/>
                <w:spacing w:val="-8"/>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building,</w:t>
            </w:r>
            <w:r w:rsidRPr="00242446">
              <w:rPr>
                <w:rFonts w:asciiTheme="majorHAnsi" w:hAnsiTheme="majorHAnsi"/>
                <w:sz w:val="24"/>
                <w:szCs w:val="24"/>
              </w:rPr>
              <w:br/>
              <w:t xml:space="preserve"> articulating,</w:t>
            </w:r>
            <w:r w:rsidRPr="00242446">
              <w:rPr>
                <w:rFonts w:asciiTheme="majorHAnsi" w:hAnsiTheme="majorHAnsi"/>
                <w:spacing w:val="-12"/>
                <w:sz w:val="24"/>
                <w:szCs w:val="24"/>
              </w:rPr>
              <w:t xml:space="preserve"> </w:t>
            </w:r>
            <w:r w:rsidRPr="00242446">
              <w:rPr>
                <w:rFonts w:asciiTheme="majorHAnsi" w:hAnsiTheme="majorHAnsi"/>
                <w:sz w:val="24"/>
                <w:szCs w:val="24"/>
              </w:rPr>
              <w:t>implementing,</w:t>
            </w:r>
            <w:r w:rsidRPr="00242446">
              <w:rPr>
                <w:rFonts w:asciiTheme="majorHAnsi" w:hAnsiTheme="majorHAnsi"/>
                <w:spacing w:val="-14"/>
                <w:sz w:val="24"/>
                <w:szCs w:val="24"/>
              </w:rPr>
              <w:t xml:space="preserve"> </w:t>
            </w:r>
            <w:r w:rsidRPr="00242446">
              <w:rPr>
                <w:rFonts w:asciiTheme="majorHAnsi" w:hAnsiTheme="majorHAnsi"/>
                <w:sz w:val="24"/>
                <w:szCs w:val="24"/>
              </w:rPr>
              <w:t xml:space="preserve">and </w:t>
            </w:r>
            <w:r w:rsidRPr="00242446">
              <w:rPr>
                <w:rFonts w:asciiTheme="majorHAnsi" w:hAnsiTheme="majorHAnsi"/>
                <w:sz w:val="24"/>
                <w:szCs w:val="24"/>
              </w:rPr>
              <w:br/>
              <w:t xml:space="preserve"> stewarding</w:t>
            </w:r>
            <w:r w:rsidRPr="00242446">
              <w:rPr>
                <w:rFonts w:asciiTheme="majorHAnsi" w:hAnsiTheme="majorHAnsi"/>
                <w:spacing w:val="-11"/>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vision;</w:t>
            </w:r>
          </w:p>
          <w:p w:rsidR="00177701" w:rsidRPr="00242446" w:rsidRDefault="00177701" w:rsidP="00177701">
            <w:pPr>
              <w:widowControl w:val="0"/>
              <w:autoSpaceDE w:val="0"/>
              <w:autoSpaceDN w:val="0"/>
              <w:adjustRightInd w:val="0"/>
              <w:spacing w:before="4" w:line="274" w:lineRule="exact"/>
              <w:ind w:left="375" w:right="279"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methods</w:t>
            </w:r>
            <w:r w:rsidRPr="00242446">
              <w:rPr>
                <w:rFonts w:asciiTheme="majorHAnsi" w:hAnsiTheme="majorHAnsi"/>
                <w:spacing w:val="-8"/>
                <w:sz w:val="24"/>
                <w:szCs w:val="24"/>
              </w:rPr>
              <w:t xml:space="preserve"> </w:t>
            </w:r>
            <w:r w:rsidRPr="00242446">
              <w:rPr>
                <w:rFonts w:asciiTheme="majorHAnsi" w:hAnsiTheme="majorHAnsi"/>
                <w:sz w:val="24"/>
                <w:szCs w:val="24"/>
              </w:rPr>
              <w:t>for involving</w:t>
            </w:r>
            <w:r w:rsidRPr="00242446">
              <w:rPr>
                <w:rFonts w:asciiTheme="majorHAnsi" w:hAnsiTheme="majorHAnsi"/>
                <w:spacing w:val="-9"/>
                <w:sz w:val="24"/>
                <w:szCs w:val="24"/>
              </w:rPr>
              <w:t xml:space="preserve"> </w:t>
            </w:r>
            <w:r w:rsidRPr="00242446">
              <w:rPr>
                <w:rFonts w:asciiTheme="majorHAnsi" w:hAnsiTheme="majorHAnsi"/>
                <w:sz w:val="24"/>
                <w:szCs w:val="24"/>
              </w:rPr>
              <w:t>school stakeholders</w:t>
            </w:r>
            <w:r w:rsidRPr="00242446">
              <w:rPr>
                <w:rFonts w:asciiTheme="majorHAnsi" w:hAnsiTheme="majorHAnsi"/>
                <w:spacing w:val="-12"/>
                <w:sz w:val="24"/>
                <w:szCs w:val="24"/>
              </w:rPr>
              <w:t xml:space="preserve"> </w:t>
            </w:r>
            <w:r w:rsidRPr="00242446">
              <w:rPr>
                <w:rFonts w:asciiTheme="majorHAnsi" w:hAnsiTheme="majorHAnsi"/>
                <w:sz w:val="24"/>
                <w:szCs w:val="24"/>
              </w:rPr>
              <w:t>in</w:t>
            </w:r>
            <w:r w:rsidRPr="00242446">
              <w:rPr>
                <w:rFonts w:asciiTheme="majorHAnsi" w:hAnsiTheme="majorHAnsi"/>
                <w:spacing w:val="-2"/>
                <w:sz w:val="24"/>
                <w:szCs w:val="24"/>
              </w:rPr>
              <w:t xml:space="preserve"> </w:t>
            </w:r>
            <w:r w:rsidRPr="00242446">
              <w:rPr>
                <w:rFonts w:asciiTheme="majorHAnsi" w:hAnsiTheme="majorHAnsi"/>
                <w:sz w:val="24"/>
                <w:szCs w:val="24"/>
              </w:rPr>
              <w:t>the</w:t>
            </w:r>
            <w:r w:rsidRPr="00242446">
              <w:rPr>
                <w:rFonts w:asciiTheme="majorHAnsi" w:hAnsiTheme="majorHAnsi"/>
                <w:spacing w:val="-3"/>
                <w:sz w:val="24"/>
                <w:szCs w:val="24"/>
              </w:rPr>
              <w:t xml:space="preserve"> </w:t>
            </w:r>
            <w:r w:rsidRPr="00242446">
              <w:rPr>
                <w:rFonts w:asciiTheme="majorHAnsi" w:hAnsiTheme="majorHAnsi"/>
                <w:sz w:val="24"/>
                <w:szCs w:val="24"/>
              </w:rPr>
              <w:t>visioning</w:t>
            </w:r>
            <w:r w:rsidRPr="00242446">
              <w:rPr>
                <w:rFonts w:asciiTheme="majorHAnsi" w:hAnsiTheme="majorHAnsi"/>
                <w:spacing w:val="-9"/>
                <w:sz w:val="24"/>
                <w:szCs w:val="24"/>
              </w:rPr>
              <w:t xml:space="preserve"> </w:t>
            </w:r>
            <w:r w:rsidRPr="00242446">
              <w:rPr>
                <w:rFonts w:asciiTheme="majorHAnsi" w:hAnsiTheme="majorHAnsi"/>
                <w:sz w:val="24"/>
                <w:szCs w:val="24"/>
              </w:rPr>
              <w:t>process.</w:t>
            </w:r>
          </w:p>
        </w:tc>
        <w:tc>
          <w:tcPr>
            <w:tcW w:w="6930"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Professional</w:t>
            </w:r>
            <w:r w:rsidRPr="00242446">
              <w:rPr>
                <w:rFonts w:asciiTheme="majorHAnsi" w:hAnsiTheme="majorHAnsi"/>
                <w:b/>
                <w:bCs/>
                <w:i/>
                <w:iCs/>
                <w:spacing w:val="-12"/>
                <w:sz w:val="24"/>
                <w:szCs w:val="24"/>
              </w:rPr>
              <w:t xml:space="preserve"> </w:t>
            </w:r>
            <w:r w:rsidRPr="00242446">
              <w:rPr>
                <w:rFonts w:asciiTheme="majorHAnsi" w:hAnsiTheme="majorHAnsi"/>
                <w:b/>
                <w:bCs/>
                <w:i/>
                <w:iCs/>
                <w:sz w:val="24"/>
                <w:szCs w:val="24"/>
              </w:rPr>
              <w:t>Leadership</w:t>
            </w:r>
            <w:r w:rsidRPr="00242446">
              <w:rPr>
                <w:rFonts w:asciiTheme="majorHAnsi" w:hAnsiTheme="majorHAnsi"/>
                <w:b/>
                <w:bCs/>
                <w:i/>
                <w:iCs/>
                <w:spacing w:val="-11"/>
                <w:sz w:val="24"/>
                <w:szCs w:val="24"/>
              </w:rPr>
              <w:t xml:space="preserve"> </w:t>
            </w:r>
            <w:r w:rsidRPr="00242446">
              <w:rPr>
                <w:rFonts w:asciiTheme="majorHAnsi" w:hAnsiTheme="majorHAnsi"/>
                <w:b/>
                <w:bCs/>
                <w:i/>
                <w:iCs/>
                <w:sz w:val="24"/>
                <w:szCs w:val="24"/>
              </w:rPr>
              <w:t>Skills</w:t>
            </w:r>
          </w:p>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widowControl w:val="0"/>
              <w:autoSpaceDE w:val="0"/>
              <w:autoSpaceDN w:val="0"/>
              <w:adjustRightInd w:val="0"/>
              <w:ind w:left="411" w:right="649"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design</w:t>
            </w:r>
            <w:r w:rsidRPr="00242446">
              <w:rPr>
                <w:rFonts w:asciiTheme="majorHAnsi" w:hAnsiTheme="majorHAnsi"/>
                <w:spacing w:val="-6"/>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support a</w:t>
            </w:r>
            <w:r w:rsidRPr="00242446">
              <w:rPr>
                <w:rFonts w:asciiTheme="majorHAnsi" w:hAnsiTheme="majorHAnsi"/>
                <w:spacing w:val="-1"/>
                <w:sz w:val="24"/>
                <w:szCs w:val="24"/>
              </w:rPr>
              <w:t xml:space="preserve"> </w:t>
            </w:r>
            <w:r w:rsidRPr="00242446">
              <w:rPr>
                <w:rFonts w:asciiTheme="majorHAnsi" w:hAnsiTheme="majorHAnsi"/>
                <w:sz w:val="24"/>
                <w:szCs w:val="24"/>
              </w:rPr>
              <w:t>collaborative process for developing</w:t>
            </w:r>
            <w:r w:rsidRPr="00242446">
              <w:rPr>
                <w:rFonts w:asciiTheme="majorHAnsi" w:hAnsiTheme="majorHAnsi"/>
                <w:spacing w:val="-11"/>
                <w:sz w:val="24"/>
                <w:szCs w:val="24"/>
              </w:rPr>
              <w:t xml:space="preserve"> </w:t>
            </w:r>
            <w:r w:rsidRPr="00242446">
              <w:rPr>
                <w:rFonts w:asciiTheme="majorHAnsi" w:hAnsiTheme="majorHAnsi"/>
                <w:sz w:val="24"/>
                <w:szCs w:val="24"/>
              </w:rPr>
              <w:t>and implementing</w:t>
            </w:r>
            <w:r w:rsidRPr="00242446">
              <w:rPr>
                <w:rFonts w:asciiTheme="majorHAnsi" w:hAnsiTheme="majorHAnsi"/>
                <w:spacing w:val="-13"/>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vision;</w:t>
            </w:r>
          </w:p>
          <w:p w:rsidR="00177701" w:rsidRPr="00242446" w:rsidRDefault="00177701" w:rsidP="00177701">
            <w:pPr>
              <w:widowControl w:val="0"/>
              <w:autoSpaceDE w:val="0"/>
              <w:autoSpaceDN w:val="0"/>
              <w:adjustRightInd w:val="0"/>
              <w:spacing w:line="274" w:lineRule="exact"/>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7"/>
                <w:w w:val="147"/>
                <w:sz w:val="24"/>
                <w:szCs w:val="24"/>
              </w:rPr>
              <w:t xml:space="preserve"> </w:t>
            </w:r>
            <w:r w:rsidRPr="00242446">
              <w:rPr>
                <w:rFonts w:asciiTheme="majorHAnsi" w:hAnsiTheme="majorHAnsi"/>
                <w:sz w:val="24"/>
                <w:szCs w:val="24"/>
              </w:rPr>
              <w:t>articulate</w:t>
            </w:r>
            <w:r w:rsidRPr="00242446">
              <w:rPr>
                <w:rFonts w:asciiTheme="majorHAnsi" w:hAnsiTheme="majorHAnsi"/>
                <w:spacing w:val="-9"/>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vision</w:t>
            </w:r>
            <w:r w:rsidRPr="00242446">
              <w:rPr>
                <w:rFonts w:asciiTheme="majorHAnsi" w:hAnsiTheme="majorHAnsi"/>
                <w:spacing w:val="-6"/>
                <w:sz w:val="24"/>
                <w:szCs w:val="24"/>
              </w:rPr>
              <w:t xml:space="preserve"> </w:t>
            </w:r>
            <w:r w:rsidRPr="00242446">
              <w:rPr>
                <w:rFonts w:asciiTheme="majorHAnsi" w:hAnsiTheme="majorHAnsi"/>
                <w:sz w:val="24"/>
                <w:szCs w:val="24"/>
              </w:rPr>
              <w:t>of learning</w:t>
            </w:r>
          </w:p>
          <w:p w:rsidR="00177701" w:rsidRPr="00242446" w:rsidRDefault="00177701" w:rsidP="00177701">
            <w:pPr>
              <w:widowControl w:val="0"/>
              <w:autoSpaceDE w:val="0"/>
              <w:autoSpaceDN w:val="0"/>
              <w:adjustRightInd w:val="0"/>
              <w:spacing w:before="2"/>
              <w:ind w:left="411" w:right="274"/>
              <w:rPr>
                <w:rFonts w:asciiTheme="majorHAnsi" w:hAnsiTheme="majorHAnsi"/>
                <w:sz w:val="24"/>
                <w:szCs w:val="24"/>
              </w:rPr>
            </w:pPr>
            <w:r w:rsidRPr="00242446">
              <w:rPr>
                <w:rFonts w:asciiTheme="majorHAnsi" w:hAnsiTheme="majorHAnsi"/>
                <w:sz w:val="24"/>
                <w:szCs w:val="24"/>
              </w:rPr>
              <w:t>Characterized</w:t>
            </w:r>
            <w:r w:rsidRPr="00242446">
              <w:rPr>
                <w:rFonts w:asciiTheme="majorHAnsi" w:hAnsiTheme="majorHAnsi"/>
                <w:spacing w:val="-13"/>
                <w:sz w:val="24"/>
                <w:szCs w:val="24"/>
              </w:rPr>
              <w:t xml:space="preserve"> </w:t>
            </w:r>
            <w:r w:rsidRPr="00242446">
              <w:rPr>
                <w:rFonts w:asciiTheme="majorHAnsi" w:hAnsiTheme="majorHAnsi"/>
                <w:sz w:val="24"/>
                <w:szCs w:val="24"/>
              </w:rPr>
              <w:t>by a</w:t>
            </w:r>
            <w:r w:rsidRPr="00242446">
              <w:rPr>
                <w:rFonts w:asciiTheme="majorHAnsi" w:hAnsiTheme="majorHAnsi"/>
                <w:spacing w:val="-1"/>
                <w:sz w:val="24"/>
                <w:szCs w:val="24"/>
              </w:rPr>
              <w:t xml:space="preserve"> </w:t>
            </w:r>
            <w:r w:rsidRPr="00242446">
              <w:rPr>
                <w:rFonts w:asciiTheme="majorHAnsi" w:hAnsiTheme="majorHAnsi"/>
                <w:sz w:val="24"/>
                <w:szCs w:val="24"/>
              </w:rPr>
              <w:t>respect</w:t>
            </w:r>
            <w:r w:rsidRPr="00242446">
              <w:rPr>
                <w:rFonts w:asciiTheme="majorHAnsi" w:hAnsiTheme="majorHAnsi"/>
                <w:spacing w:val="-7"/>
                <w:sz w:val="24"/>
                <w:szCs w:val="24"/>
              </w:rPr>
              <w:t xml:space="preserve"> </w:t>
            </w:r>
            <w:r w:rsidRPr="00242446">
              <w:rPr>
                <w:rFonts w:asciiTheme="majorHAnsi" w:hAnsiTheme="majorHAnsi"/>
                <w:sz w:val="24"/>
                <w:szCs w:val="24"/>
              </w:rPr>
              <w:t>for students and</w:t>
            </w:r>
            <w:r w:rsidRPr="00242446">
              <w:rPr>
                <w:rFonts w:asciiTheme="majorHAnsi" w:hAnsiTheme="majorHAnsi"/>
                <w:spacing w:val="-3"/>
                <w:sz w:val="24"/>
                <w:szCs w:val="24"/>
              </w:rPr>
              <w:t xml:space="preserve"> </w:t>
            </w:r>
            <w:r w:rsidRPr="00242446">
              <w:rPr>
                <w:rFonts w:asciiTheme="majorHAnsi" w:hAnsiTheme="majorHAnsi"/>
                <w:sz w:val="24"/>
                <w:szCs w:val="24"/>
              </w:rPr>
              <w:t>their</w:t>
            </w:r>
            <w:r w:rsidRPr="00242446">
              <w:rPr>
                <w:rFonts w:asciiTheme="majorHAnsi" w:hAnsiTheme="majorHAnsi"/>
                <w:spacing w:val="-4"/>
                <w:sz w:val="24"/>
                <w:szCs w:val="24"/>
              </w:rPr>
              <w:t xml:space="preserve"> </w:t>
            </w:r>
            <w:r w:rsidRPr="00242446">
              <w:rPr>
                <w:rFonts w:asciiTheme="majorHAnsi" w:hAnsiTheme="majorHAnsi"/>
                <w:sz w:val="24"/>
                <w:szCs w:val="24"/>
              </w:rPr>
              <w:t>families</w:t>
            </w:r>
            <w:r w:rsidRPr="00242446">
              <w:rPr>
                <w:rFonts w:asciiTheme="majorHAnsi" w:hAnsiTheme="majorHAnsi"/>
                <w:spacing w:val="-8"/>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community partnerships;</w:t>
            </w:r>
          </w:p>
          <w:p w:rsidR="00177701" w:rsidRPr="00242446" w:rsidRDefault="00177701" w:rsidP="00177701">
            <w:pPr>
              <w:widowControl w:val="0"/>
              <w:autoSpaceDE w:val="0"/>
              <w:autoSpaceDN w:val="0"/>
              <w:adjustRightInd w:val="0"/>
              <w:spacing w:before="2" w:line="274" w:lineRule="exact"/>
              <w:ind w:left="411" w:right="520"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develop</w:t>
            </w:r>
            <w:r w:rsidRPr="00242446">
              <w:rPr>
                <w:rFonts w:asciiTheme="majorHAnsi" w:hAnsiTheme="majorHAnsi"/>
                <w:spacing w:val="-8"/>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comprehensive</w:t>
            </w:r>
            <w:r w:rsidRPr="00242446">
              <w:rPr>
                <w:rFonts w:asciiTheme="majorHAnsi" w:hAnsiTheme="majorHAnsi"/>
                <w:spacing w:val="-15"/>
                <w:sz w:val="24"/>
                <w:szCs w:val="24"/>
              </w:rPr>
              <w:t xml:space="preserve"> </w:t>
            </w:r>
            <w:r w:rsidRPr="00242446">
              <w:rPr>
                <w:rFonts w:asciiTheme="majorHAnsi" w:hAnsiTheme="majorHAnsi"/>
                <w:sz w:val="24"/>
                <w:szCs w:val="24"/>
              </w:rPr>
              <w:t>plan</w:t>
            </w:r>
            <w:r w:rsidRPr="00242446">
              <w:rPr>
                <w:rFonts w:asciiTheme="majorHAnsi" w:hAnsiTheme="majorHAnsi"/>
                <w:spacing w:val="-4"/>
                <w:sz w:val="24"/>
                <w:szCs w:val="24"/>
              </w:rPr>
              <w:t xml:space="preserve"> </w:t>
            </w:r>
            <w:r w:rsidRPr="00242446">
              <w:rPr>
                <w:rFonts w:asciiTheme="majorHAnsi" w:hAnsiTheme="majorHAnsi"/>
                <w:sz w:val="24"/>
                <w:szCs w:val="24"/>
              </w:rPr>
              <w:t xml:space="preserve">for </w:t>
            </w:r>
            <w:r w:rsidRPr="00242446">
              <w:rPr>
                <w:rFonts w:asciiTheme="majorHAnsi" w:hAnsiTheme="majorHAnsi"/>
                <w:sz w:val="24"/>
                <w:szCs w:val="24"/>
              </w:rPr>
              <w:br/>
              <w:t>communicating</w:t>
            </w:r>
            <w:r w:rsidRPr="00242446">
              <w:rPr>
                <w:rFonts w:asciiTheme="majorHAnsi" w:hAnsiTheme="majorHAnsi"/>
                <w:spacing w:val="-15"/>
                <w:sz w:val="24"/>
                <w:szCs w:val="24"/>
              </w:rPr>
              <w:t xml:space="preserve"> </w:t>
            </w:r>
            <w:r w:rsidRPr="00242446">
              <w:rPr>
                <w:rFonts w:asciiTheme="majorHAnsi" w:hAnsiTheme="majorHAnsi"/>
                <w:sz w:val="24"/>
                <w:szCs w:val="24"/>
              </w:rPr>
              <w:t>the</w:t>
            </w:r>
            <w:r w:rsidRPr="00242446">
              <w:rPr>
                <w:rFonts w:asciiTheme="majorHAnsi" w:hAnsiTheme="majorHAnsi"/>
                <w:spacing w:val="-3"/>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vision</w:t>
            </w:r>
            <w:r w:rsidRPr="00242446">
              <w:rPr>
                <w:rFonts w:asciiTheme="majorHAnsi" w:hAnsiTheme="majorHAnsi"/>
                <w:spacing w:val="-6"/>
                <w:sz w:val="24"/>
                <w:szCs w:val="24"/>
              </w:rPr>
              <w:t xml:space="preserve"> </w:t>
            </w:r>
            <w:r w:rsidRPr="00242446">
              <w:rPr>
                <w:rFonts w:asciiTheme="majorHAnsi" w:hAnsiTheme="majorHAnsi"/>
                <w:sz w:val="24"/>
                <w:szCs w:val="24"/>
              </w:rPr>
              <w:t>to</w:t>
            </w:r>
            <w:r w:rsidRPr="00242446">
              <w:rPr>
                <w:rFonts w:asciiTheme="majorHAnsi" w:hAnsiTheme="majorHAnsi"/>
                <w:sz w:val="24"/>
                <w:szCs w:val="24"/>
              </w:rPr>
              <w:br/>
              <w:t>appropriate</w:t>
            </w:r>
            <w:r w:rsidRPr="00242446">
              <w:rPr>
                <w:rFonts w:asciiTheme="majorHAnsi" w:hAnsiTheme="majorHAnsi"/>
                <w:spacing w:val="-11"/>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constituencies;</w:t>
            </w:r>
          </w:p>
          <w:p w:rsidR="00177701" w:rsidRPr="00242446" w:rsidRDefault="00177701" w:rsidP="00177701">
            <w:pPr>
              <w:widowControl w:val="0"/>
              <w:autoSpaceDE w:val="0"/>
              <w:autoSpaceDN w:val="0"/>
              <w:adjustRightInd w:val="0"/>
              <w:spacing w:line="274" w:lineRule="exact"/>
              <w:ind w:left="141"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formulate</w:t>
            </w:r>
            <w:r w:rsidRPr="00242446">
              <w:rPr>
                <w:rFonts w:asciiTheme="majorHAnsi" w:hAnsiTheme="majorHAnsi"/>
                <w:spacing w:val="-9"/>
                <w:sz w:val="24"/>
                <w:szCs w:val="24"/>
              </w:rPr>
              <w:t xml:space="preserve"> </w:t>
            </w:r>
            <w:r w:rsidRPr="00242446">
              <w:rPr>
                <w:rFonts w:asciiTheme="majorHAnsi" w:hAnsiTheme="majorHAnsi"/>
                <w:sz w:val="24"/>
                <w:szCs w:val="24"/>
              </w:rPr>
              <w:t>plans</w:t>
            </w:r>
            <w:r w:rsidRPr="00242446">
              <w:rPr>
                <w:rFonts w:asciiTheme="majorHAnsi" w:hAnsiTheme="majorHAnsi"/>
                <w:spacing w:val="-2"/>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steward</w:t>
            </w:r>
            <w:r w:rsidRPr="00242446">
              <w:rPr>
                <w:rFonts w:asciiTheme="majorHAnsi" w:hAnsiTheme="majorHAnsi"/>
                <w:spacing w:val="-7"/>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vision</w:t>
            </w:r>
            <w:r w:rsidRPr="00242446">
              <w:rPr>
                <w:rFonts w:asciiTheme="majorHAnsi" w:hAnsiTheme="majorHAnsi"/>
                <w:sz w:val="24"/>
                <w:szCs w:val="24"/>
              </w:rPr>
              <w:br/>
              <w:t xml:space="preserve"> statements.</w:t>
            </w:r>
          </w:p>
        </w:tc>
      </w:tr>
    </w:tbl>
    <w:p w:rsidR="00177701" w:rsidRPr="00242446" w:rsidRDefault="00177701" w:rsidP="00177701">
      <w:pPr>
        <w:tabs>
          <w:tab w:val="left" w:pos="7680"/>
        </w:tabs>
        <w:rPr>
          <w:rFonts w:asciiTheme="majorHAnsi" w:hAnsiTheme="majorHAnsi"/>
        </w:rPr>
      </w:pPr>
    </w:p>
    <w:p w:rsidR="00177701" w:rsidRPr="00242446" w:rsidRDefault="00177701" w:rsidP="00177701">
      <w:pPr>
        <w:rPr>
          <w:rFonts w:asciiTheme="majorHAnsi" w:hAnsiTheme="majorHAnsi"/>
        </w:rPr>
      </w:pPr>
      <w:r w:rsidRPr="00242446">
        <w:rPr>
          <w:rFonts w:asciiTheme="majorHAnsi" w:hAnsiTheme="majorHAnsi"/>
        </w:rPr>
        <w:br w:type="page"/>
      </w:r>
    </w:p>
    <w:p w:rsidR="00177701" w:rsidRPr="00242446" w:rsidRDefault="00177701" w:rsidP="00177701">
      <w:pPr>
        <w:tabs>
          <w:tab w:val="left" w:pos="7680"/>
        </w:tabs>
        <w:rPr>
          <w:rFonts w:asciiTheme="majorHAnsi" w:hAnsiTheme="majorHAnsi"/>
        </w:rPr>
      </w:pPr>
    </w:p>
    <w:tbl>
      <w:tblPr>
        <w:tblW w:w="0" w:type="auto"/>
        <w:tblInd w:w="116" w:type="dxa"/>
        <w:tblLayout w:type="fixed"/>
        <w:tblCellMar>
          <w:left w:w="0" w:type="dxa"/>
          <w:right w:w="0" w:type="dxa"/>
        </w:tblCellMar>
        <w:tblLook w:val="0000" w:firstRow="0" w:lastRow="0" w:firstColumn="0" w:lastColumn="0" w:noHBand="0" w:noVBand="0"/>
      </w:tblPr>
      <w:tblGrid>
        <w:gridCol w:w="5739"/>
        <w:gridCol w:w="5850"/>
      </w:tblGrid>
      <w:tr w:rsidR="00177701" w:rsidRPr="00242446" w:rsidTr="004E3604">
        <w:trPr>
          <w:trHeight w:hRule="exact" w:val="1114"/>
        </w:trPr>
        <w:tc>
          <w:tcPr>
            <w:tcW w:w="1158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4" w:lineRule="exact"/>
              <w:ind w:right="301"/>
              <w:rPr>
                <w:rFonts w:asciiTheme="majorHAnsi" w:hAnsiTheme="majorHAnsi"/>
                <w:sz w:val="24"/>
                <w:szCs w:val="24"/>
              </w:rPr>
            </w:pPr>
            <w:r w:rsidRPr="00242446">
              <w:rPr>
                <w:rFonts w:asciiTheme="majorHAnsi" w:hAnsiTheme="majorHAnsi"/>
                <w:b/>
                <w:bCs/>
                <w:sz w:val="24"/>
                <w:szCs w:val="24"/>
              </w:rPr>
              <w:t>ELCC Standard Element</w:t>
            </w:r>
            <w:r w:rsidRPr="00242446">
              <w:rPr>
                <w:rFonts w:asciiTheme="majorHAnsi" w:hAnsiTheme="majorHAnsi"/>
                <w:b/>
                <w:bCs/>
                <w:spacing w:val="-9"/>
                <w:sz w:val="24"/>
                <w:szCs w:val="24"/>
              </w:rPr>
              <w:t xml:space="preserve"> </w:t>
            </w:r>
            <w:r w:rsidRPr="00242446">
              <w:rPr>
                <w:rFonts w:asciiTheme="majorHAnsi" w:hAnsiTheme="majorHAnsi"/>
                <w:b/>
                <w:bCs/>
                <w:sz w:val="24"/>
                <w:szCs w:val="24"/>
              </w:rPr>
              <w:t xml:space="preserve">1.2: </w:t>
            </w:r>
            <w:r w:rsidRPr="00242446">
              <w:rPr>
                <w:rFonts w:asciiTheme="majorHAnsi" w:hAnsiTheme="majorHAnsi"/>
                <w:sz w:val="24"/>
                <w:szCs w:val="24"/>
              </w:rPr>
              <w:t>Candidates</w:t>
            </w:r>
            <w:r w:rsidRPr="00242446">
              <w:rPr>
                <w:rFonts w:asciiTheme="majorHAnsi" w:hAnsiTheme="majorHAnsi"/>
                <w:spacing w:val="-11"/>
                <w:sz w:val="24"/>
                <w:szCs w:val="24"/>
              </w:rPr>
              <w:t xml:space="preserve"> </w:t>
            </w:r>
            <w:r w:rsidRPr="00242446">
              <w:rPr>
                <w:rFonts w:asciiTheme="majorHAnsi" w:hAnsiTheme="majorHAnsi"/>
                <w:sz w:val="24"/>
                <w:szCs w:val="24"/>
              </w:rPr>
              <w:t>understand</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can</w:t>
            </w:r>
            <w:r w:rsidRPr="00242446">
              <w:rPr>
                <w:rFonts w:asciiTheme="majorHAnsi" w:hAnsiTheme="majorHAnsi"/>
                <w:spacing w:val="-3"/>
                <w:sz w:val="24"/>
                <w:szCs w:val="24"/>
              </w:rPr>
              <w:t xml:space="preserve"> </w:t>
            </w:r>
            <w:r w:rsidRPr="00242446">
              <w:rPr>
                <w:rFonts w:asciiTheme="majorHAnsi" w:hAnsiTheme="majorHAnsi"/>
                <w:sz w:val="24"/>
                <w:szCs w:val="24"/>
              </w:rPr>
              <w:t>collect</w:t>
            </w:r>
            <w:r w:rsidRPr="00242446">
              <w:rPr>
                <w:rFonts w:asciiTheme="majorHAnsi" w:hAnsiTheme="majorHAnsi"/>
                <w:spacing w:val="-6"/>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use data</w:t>
            </w:r>
            <w:r w:rsidRPr="00242446">
              <w:rPr>
                <w:rFonts w:asciiTheme="majorHAnsi" w:hAnsiTheme="majorHAnsi"/>
                <w:spacing w:val="-4"/>
                <w:sz w:val="24"/>
                <w:szCs w:val="24"/>
              </w:rPr>
              <w:t xml:space="preserve"> </w:t>
            </w:r>
            <w:r w:rsidRPr="00242446">
              <w:rPr>
                <w:rFonts w:asciiTheme="majorHAnsi" w:hAnsiTheme="majorHAnsi"/>
                <w:sz w:val="24"/>
                <w:szCs w:val="24"/>
              </w:rPr>
              <w:t>to identify</w:t>
            </w:r>
            <w:r w:rsidRPr="00242446">
              <w:rPr>
                <w:rFonts w:asciiTheme="majorHAnsi" w:hAnsiTheme="majorHAnsi"/>
                <w:spacing w:val="-7"/>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goals,</w:t>
            </w:r>
            <w:r w:rsidRPr="00242446">
              <w:rPr>
                <w:rFonts w:asciiTheme="majorHAnsi" w:hAnsiTheme="majorHAnsi"/>
                <w:spacing w:val="-6"/>
                <w:sz w:val="24"/>
                <w:szCs w:val="24"/>
              </w:rPr>
              <w:t xml:space="preserve"> </w:t>
            </w:r>
            <w:r w:rsidRPr="00242446">
              <w:rPr>
                <w:rFonts w:asciiTheme="majorHAnsi" w:hAnsiTheme="majorHAnsi"/>
                <w:sz w:val="24"/>
                <w:szCs w:val="24"/>
              </w:rPr>
              <w:t>assess organizational</w:t>
            </w:r>
            <w:r w:rsidRPr="00242446">
              <w:rPr>
                <w:rFonts w:asciiTheme="majorHAnsi" w:hAnsiTheme="majorHAnsi"/>
                <w:spacing w:val="-14"/>
                <w:sz w:val="24"/>
                <w:szCs w:val="24"/>
              </w:rPr>
              <w:t xml:space="preserve"> </w:t>
            </w:r>
            <w:r w:rsidRPr="00242446">
              <w:rPr>
                <w:rFonts w:asciiTheme="majorHAnsi" w:hAnsiTheme="majorHAnsi"/>
                <w:sz w:val="24"/>
                <w:szCs w:val="24"/>
              </w:rPr>
              <w:t>effectiveness,</w:t>
            </w:r>
            <w:r w:rsidRPr="00242446">
              <w:rPr>
                <w:rFonts w:asciiTheme="majorHAnsi" w:hAnsiTheme="majorHAnsi"/>
                <w:spacing w:val="-13"/>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create</w:t>
            </w:r>
            <w:r w:rsidRPr="00242446">
              <w:rPr>
                <w:rFonts w:asciiTheme="majorHAnsi" w:hAnsiTheme="majorHAnsi"/>
                <w:spacing w:val="-6"/>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implement</w:t>
            </w:r>
          </w:p>
          <w:p w:rsidR="00177701" w:rsidRPr="00242446" w:rsidRDefault="00177701" w:rsidP="00177701">
            <w:pPr>
              <w:widowControl w:val="0"/>
              <w:autoSpaceDE w:val="0"/>
              <w:autoSpaceDN w:val="0"/>
              <w:adjustRightInd w:val="0"/>
              <w:spacing w:line="276" w:lineRule="exact"/>
              <w:ind w:left="105" w:right="-20"/>
              <w:rPr>
                <w:rFonts w:asciiTheme="majorHAnsi" w:hAnsiTheme="majorHAnsi"/>
                <w:sz w:val="24"/>
                <w:szCs w:val="24"/>
              </w:rPr>
            </w:pPr>
            <w:r w:rsidRPr="00242446">
              <w:rPr>
                <w:rFonts w:asciiTheme="majorHAnsi" w:hAnsiTheme="majorHAnsi"/>
                <w:sz w:val="24"/>
                <w:szCs w:val="24"/>
              </w:rPr>
              <w:t>Plans</w:t>
            </w:r>
            <w:r w:rsidRPr="00242446">
              <w:rPr>
                <w:rFonts w:asciiTheme="majorHAnsi" w:hAnsiTheme="majorHAnsi"/>
                <w:spacing w:val="-5"/>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achieve</w:t>
            </w:r>
            <w:r w:rsidRPr="00242446">
              <w:rPr>
                <w:rFonts w:asciiTheme="majorHAnsi" w:hAnsiTheme="majorHAnsi"/>
                <w:spacing w:val="-7"/>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goals.</w:t>
            </w:r>
          </w:p>
        </w:tc>
      </w:tr>
      <w:tr w:rsidR="004E3604" w:rsidRPr="00242446" w:rsidTr="004E3604">
        <w:trPr>
          <w:trHeight w:hRule="exact" w:val="5113"/>
        </w:trPr>
        <w:tc>
          <w:tcPr>
            <w:tcW w:w="5739"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Content</w:t>
            </w:r>
            <w:r w:rsidRPr="00242446">
              <w:rPr>
                <w:rFonts w:asciiTheme="majorHAnsi" w:hAnsiTheme="majorHAnsi"/>
                <w:b/>
                <w:bCs/>
                <w:i/>
                <w:iCs/>
                <w:spacing w:val="-8"/>
                <w:sz w:val="24"/>
                <w:szCs w:val="24"/>
              </w:rPr>
              <w:t xml:space="preserve"> </w:t>
            </w:r>
            <w:r w:rsidRPr="00242446">
              <w:rPr>
                <w:rFonts w:asciiTheme="majorHAnsi" w:hAnsiTheme="majorHAnsi"/>
                <w:b/>
                <w:bCs/>
                <w:i/>
                <w:iCs/>
                <w:sz w:val="24"/>
                <w:szCs w:val="24"/>
              </w:rPr>
              <w:t>Knowledge</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widowControl w:val="0"/>
              <w:autoSpaceDE w:val="0"/>
              <w:autoSpaceDN w:val="0"/>
              <w:adjustRightInd w:val="0"/>
              <w:spacing w:line="274" w:lineRule="exact"/>
              <w:ind w:left="321" w:right="297" w:hanging="180"/>
              <w:rPr>
                <w:rFonts w:asciiTheme="majorHAnsi" w:hAnsiTheme="majorHAnsi"/>
                <w:sz w:val="24"/>
                <w:szCs w:val="24"/>
              </w:rPr>
            </w:pPr>
            <w:r w:rsidRPr="00242446">
              <w:rPr>
                <w:rFonts w:ascii="Times New Roman" w:hAnsi="Times New Roman" w:cs="Times New Roman"/>
                <w:spacing w:val="16"/>
                <w:w w:val="147"/>
                <w:sz w:val="24"/>
                <w:szCs w:val="24"/>
              </w:rPr>
              <w:t>♦</w:t>
            </w:r>
            <w:r w:rsidRPr="00242446">
              <w:rPr>
                <w:rFonts w:asciiTheme="majorHAnsi" w:hAnsiTheme="majorHAnsi"/>
                <w:w w:val="99"/>
                <w:sz w:val="24"/>
                <w:szCs w:val="24"/>
              </w:rPr>
              <w:t>the</w:t>
            </w:r>
            <w:r w:rsidRPr="00242446">
              <w:rPr>
                <w:rFonts w:asciiTheme="majorHAnsi" w:hAnsiTheme="majorHAnsi"/>
                <w:sz w:val="24"/>
                <w:szCs w:val="24"/>
              </w:rPr>
              <w:t xml:space="preserve"> design</w:t>
            </w:r>
            <w:r w:rsidRPr="00242446">
              <w:rPr>
                <w:rFonts w:asciiTheme="majorHAnsi" w:hAnsiTheme="majorHAnsi"/>
                <w:spacing w:val="-6"/>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use of assessment</w:t>
            </w:r>
            <w:r w:rsidRPr="00242446">
              <w:rPr>
                <w:rFonts w:asciiTheme="majorHAnsi" w:hAnsiTheme="majorHAnsi"/>
                <w:spacing w:val="-11"/>
                <w:sz w:val="24"/>
                <w:szCs w:val="24"/>
              </w:rPr>
              <w:t xml:space="preserve"> </w:t>
            </w:r>
            <w:r w:rsidRPr="00242446">
              <w:rPr>
                <w:rFonts w:asciiTheme="majorHAnsi" w:hAnsiTheme="majorHAnsi"/>
                <w:sz w:val="24"/>
                <w:szCs w:val="24"/>
              </w:rPr>
              <w:t>data for learning;</w:t>
            </w:r>
          </w:p>
          <w:p w:rsidR="00177701" w:rsidRPr="00242446" w:rsidRDefault="00177701" w:rsidP="00177701">
            <w:pPr>
              <w:widowControl w:val="0"/>
              <w:autoSpaceDE w:val="0"/>
              <w:autoSpaceDN w:val="0"/>
              <w:adjustRightInd w:val="0"/>
              <w:spacing w:before="4" w:line="274" w:lineRule="exact"/>
              <w:ind w:left="321" w:right="817" w:hanging="180"/>
              <w:rPr>
                <w:rFonts w:asciiTheme="majorHAnsi" w:hAnsiTheme="majorHAnsi"/>
                <w:sz w:val="24"/>
                <w:szCs w:val="24"/>
              </w:rPr>
            </w:pPr>
            <w:r w:rsidRPr="00242446">
              <w:rPr>
                <w:rFonts w:ascii="Times New Roman" w:hAnsi="Times New Roman" w:cs="Times New Roman"/>
                <w:spacing w:val="16"/>
                <w:w w:val="147"/>
                <w:sz w:val="24"/>
                <w:szCs w:val="24"/>
              </w:rPr>
              <w:t>♦</w:t>
            </w:r>
            <w:r w:rsidRPr="00242446">
              <w:rPr>
                <w:rFonts w:asciiTheme="majorHAnsi" w:hAnsiTheme="majorHAnsi"/>
                <w:w w:val="99"/>
                <w:sz w:val="24"/>
                <w:szCs w:val="24"/>
              </w:rPr>
              <w:t>organizational</w:t>
            </w:r>
            <w:r w:rsidRPr="00242446">
              <w:rPr>
                <w:rFonts w:asciiTheme="majorHAnsi" w:hAnsiTheme="majorHAnsi"/>
                <w:sz w:val="24"/>
                <w:szCs w:val="24"/>
              </w:rPr>
              <w:t xml:space="preserve"> effectiveness</w:t>
            </w:r>
            <w:r w:rsidRPr="00242446">
              <w:rPr>
                <w:rFonts w:asciiTheme="majorHAnsi" w:hAnsiTheme="majorHAnsi"/>
                <w:spacing w:val="-13"/>
                <w:sz w:val="24"/>
                <w:szCs w:val="24"/>
              </w:rPr>
              <w:t xml:space="preserve"> </w:t>
            </w:r>
            <w:r w:rsidRPr="00242446">
              <w:rPr>
                <w:rFonts w:asciiTheme="majorHAnsi" w:hAnsiTheme="majorHAnsi"/>
                <w:sz w:val="24"/>
                <w:szCs w:val="24"/>
              </w:rPr>
              <w:t>and learning</w:t>
            </w:r>
            <w:r w:rsidRPr="00242446">
              <w:rPr>
                <w:rFonts w:asciiTheme="majorHAnsi" w:hAnsiTheme="majorHAnsi"/>
                <w:spacing w:val="-8"/>
                <w:sz w:val="24"/>
                <w:szCs w:val="24"/>
              </w:rPr>
              <w:t xml:space="preserve"> </w:t>
            </w:r>
            <w:r w:rsidRPr="00242446">
              <w:rPr>
                <w:rFonts w:asciiTheme="majorHAnsi" w:hAnsiTheme="majorHAnsi"/>
                <w:sz w:val="24"/>
                <w:szCs w:val="24"/>
              </w:rPr>
              <w:t>strategies;</w:t>
            </w:r>
          </w:p>
          <w:p w:rsidR="00177701" w:rsidRPr="00242446" w:rsidRDefault="00177701" w:rsidP="00177701">
            <w:pPr>
              <w:widowControl w:val="0"/>
              <w:autoSpaceDE w:val="0"/>
              <w:autoSpaceDN w:val="0"/>
              <w:adjustRightInd w:val="0"/>
              <w:spacing w:line="276" w:lineRule="exact"/>
              <w:ind w:left="141" w:right="-20"/>
              <w:rPr>
                <w:rFonts w:asciiTheme="majorHAnsi" w:hAnsiTheme="majorHAnsi"/>
                <w:sz w:val="24"/>
                <w:szCs w:val="24"/>
              </w:rPr>
            </w:pPr>
            <w:r w:rsidRPr="00242446">
              <w:rPr>
                <w:rFonts w:ascii="Times New Roman" w:hAnsi="Times New Roman" w:cs="Times New Roman"/>
                <w:spacing w:val="16"/>
                <w:w w:val="147"/>
                <w:sz w:val="24"/>
                <w:szCs w:val="24"/>
              </w:rPr>
              <w:t>♦</w:t>
            </w:r>
            <w:r w:rsidRPr="00242446">
              <w:rPr>
                <w:rFonts w:asciiTheme="majorHAnsi" w:hAnsiTheme="majorHAnsi"/>
                <w:w w:val="99"/>
                <w:sz w:val="24"/>
                <w:szCs w:val="24"/>
              </w:rPr>
              <w:t>tactical</w:t>
            </w:r>
            <w:r w:rsidRPr="00242446">
              <w:rPr>
                <w:rFonts w:asciiTheme="majorHAnsi" w:hAnsiTheme="majorHAnsi"/>
                <w:sz w:val="24"/>
                <w:szCs w:val="24"/>
              </w:rPr>
              <w:t xml:space="preserve"> and</w:t>
            </w:r>
            <w:r w:rsidRPr="00242446">
              <w:rPr>
                <w:rFonts w:asciiTheme="majorHAnsi" w:hAnsiTheme="majorHAnsi"/>
                <w:spacing w:val="-3"/>
                <w:sz w:val="24"/>
                <w:szCs w:val="24"/>
              </w:rPr>
              <w:t xml:space="preserve"> </w:t>
            </w:r>
            <w:r w:rsidRPr="00242446">
              <w:rPr>
                <w:rFonts w:asciiTheme="majorHAnsi" w:hAnsiTheme="majorHAnsi"/>
                <w:sz w:val="24"/>
                <w:szCs w:val="24"/>
              </w:rPr>
              <w:t>strategic</w:t>
            </w:r>
            <w:r w:rsidRPr="00242446">
              <w:rPr>
                <w:rFonts w:asciiTheme="majorHAnsi" w:hAnsiTheme="majorHAnsi"/>
                <w:spacing w:val="-8"/>
                <w:sz w:val="24"/>
                <w:szCs w:val="24"/>
              </w:rPr>
              <w:t xml:space="preserve"> </w:t>
            </w:r>
            <w:r w:rsidRPr="00242446">
              <w:rPr>
                <w:rFonts w:asciiTheme="majorHAnsi" w:hAnsiTheme="majorHAnsi"/>
                <w:sz w:val="24"/>
                <w:szCs w:val="24"/>
              </w:rPr>
              <w:t>program</w:t>
            </w:r>
            <w:r w:rsidRPr="00242446">
              <w:rPr>
                <w:rFonts w:asciiTheme="majorHAnsi" w:hAnsiTheme="majorHAnsi"/>
                <w:spacing w:val="-8"/>
                <w:sz w:val="24"/>
                <w:szCs w:val="24"/>
              </w:rPr>
              <w:t xml:space="preserve"> </w:t>
            </w:r>
            <w:r w:rsidRPr="00242446">
              <w:rPr>
                <w:rFonts w:asciiTheme="majorHAnsi" w:hAnsiTheme="majorHAnsi"/>
                <w:sz w:val="24"/>
                <w:szCs w:val="24"/>
              </w:rPr>
              <w:t>planning;</w:t>
            </w:r>
          </w:p>
          <w:p w:rsidR="00177701" w:rsidRPr="00242446" w:rsidRDefault="00177701" w:rsidP="002F624E">
            <w:pPr>
              <w:widowControl w:val="0"/>
              <w:autoSpaceDE w:val="0"/>
              <w:autoSpaceDN w:val="0"/>
              <w:adjustRightInd w:val="0"/>
              <w:spacing w:line="274" w:lineRule="exact"/>
              <w:ind w:left="141" w:right="-20"/>
              <w:rPr>
                <w:rFonts w:asciiTheme="majorHAnsi" w:hAnsiTheme="majorHAnsi"/>
                <w:sz w:val="24"/>
                <w:szCs w:val="24"/>
              </w:rPr>
            </w:pPr>
            <w:r w:rsidRPr="00242446">
              <w:rPr>
                <w:rFonts w:ascii="Times New Roman" w:hAnsi="Times New Roman" w:cs="Times New Roman"/>
                <w:spacing w:val="16"/>
                <w:w w:val="147"/>
                <w:sz w:val="24"/>
                <w:szCs w:val="24"/>
              </w:rPr>
              <w:t>♦</w:t>
            </w:r>
            <w:r w:rsidRPr="00242446">
              <w:rPr>
                <w:rFonts w:asciiTheme="majorHAnsi" w:hAnsiTheme="majorHAnsi"/>
                <w:w w:val="99"/>
                <w:sz w:val="24"/>
                <w:szCs w:val="24"/>
              </w:rPr>
              <w:t>implementation</w:t>
            </w:r>
            <w:r w:rsidRPr="00242446">
              <w:rPr>
                <w:rFonts w:asciiTheme="majorHAnsi" w:hAnsiTheme="majorHAnsi"/>
                <w:sz w:val="24"/>
                <w:szCs w:val="24"/>
              </w:rPr>
              <w:t xml:space="preserve"> and</w:t>
            </w:r>
            <w:r w:rsidRPr="00242446">
              <w:rPr>
                <w:rFonts w:asciiTheme="majorHAnsi" w:hAnsiTheme="majorHAnsi"/>
                <w:spacing w:val="-3"/>
                <w:sz w:val="24"/>
                <w:szCs w:val="24"/>
              </w:rPr>
              <w:t xml:space="preserve"> </w:t>
            </w:r>
            <w:r w:rsidRPr="00242446">
              <w:rPr>
                <w:rFonts w:asciiTheme="majorHAnsi" w:hAnsiTheme="majorHAnsi"/>
                <w:sz w:val="24"/>
                <w:szCs w:val="24"/>
              </w:rPr>
              <w:t>evaluation</w:t>
            </w:r>
            <w:r w:rsidRPr="00242446">
              <w:rPr>
                <w:rFonts w:asciiTheme="majorHAnsi" w:hAnsiTheme="majorHAnsi"/>
                <w:spacing w:val="-10"/>
                <w:sz w:val="24"/>
                <w:szCs w:val="24"/>
              </w:rPr>
              <w:t xml:space="preserve"> </w:t>
            </w:r>
            <w:r w:rsidRPr="00242446">
              <w:rPr>
                <w:rFonts w:asciiTheme="majorHAnsi" w:hAnsiTheme="majorHAnsi"/>
                <w:sz w:val="24"/>
                <w:szCs w:val="24"/>
              </w:rPr>
              <w:t>of</w:t>
            </w:r>
            <w:r w:rsidR="002F624E">
              <w:rPr>
                <w:rFonts w:asciiTheme="majorHAnsi" w:hAnsiTheme="majorHAnsi"/>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improvement</w:t>
            </w:r>
            <w:r w:rsidRPr="00242446">
              <w:rPr>
                <w:rFonts w:asciiTheme="majorHAnsi" w:hAnsiTheme="majorHAnsi"/>
                <w:spacing w:val="-13"/>
                <w:sz w:val="24"/>
                <w:szCs w:val="24"/>
              </w:rPr>
              <w:t xml:space="preserve"> </w:t>
            </w:r>
            <w:r w:rsidRPr="00242446">
              <w:rPr>
                <w:rFonts w:asciiTheme="majorHAnsi" w:hAnsiTheme="majorHAnsi"/>
                <w:w w:val="99"/>
                <w:sz w:val="24"/>
                <w:szCs w:val="24"/>
              </w:rPr>
              <w:t>processes;</w:t>
            </w:r>
          </w:p>
          <w:p w:rsidR="00177701" w:rsidRPr="00242446" w:rsidRDefault="00177701" w:rsidP="00177701">
            <w:pPr>
              <w:widowControl w:val="0"/>
              <w:autoSpaceDE w:val="0"/>
              <w:autoSpaceDN w:val="0"/>
              <w:adjustRightInd w:val="0"/>
              <w:spacing w:before="2" w:line="274" w:lineRule="exact"/>
              <w:ind w:left="321" w:right="1263" w:hanging="180"/>
              <w:rPr>
                <w:rFonts w:asciiTheme="majorHAnsi" w:hAnsiTheme="majorHAnsi"/>
                <w:sz w:val="24"/>
                <w:szCs w:val="24"/>
              </w:rPr>
            </w:pPr>
            <w:r w:rsidRPr="00242446">
              <w:rPr>
                <w:rFonts w:ascii="Times New Roman" w:hAnsi="Times New Roman" w:cs="Times New Roman"/>
                <w:spacing w:val="16"/>
                <w:w w:val="147"/>
                <w:sz w:val="24"/>
                <w:szCs w:val="24"/>
              </w:rPr>
              <w:t>♦</w:t>
            </w:r>
            <w:r w:rsidRPr="00242446">
              <w:rPr>
                <w:rFonts w:asciiTheme="majorHAnsi" w:hAnsiTheme="majorHAnsi"/>
                <w:w w:val="99"/>
                <w:sz w:val="24"/>
                <w:szCs w:val="24"/>
              </w:rPr>
              <w:t>variables</w:t>
            </w:r>
            <w:r w:rsidRPr="00242446">
              <w:rPr>
                <w:rFonts w:asciiTheme="majorHAnsi" w:hAnsiTheme="majorHAnsi"/>
                <w:sz w:val="24"/>
                <w:szCs w:val="24"/>
              </w:rPr>
              <w:t xml:space="preserve"> that</w:t>
            </w:r>
            <w:r w:rsidRPr="00242446">
              <w:rPr>
                <w:rFonts w:asciiTheme="majorHAnsi" w:hAnsiTheme="majorHAnsi"/>
                <w:spacing w:val="-4"/>
                <w:sz w:val="24"/>
                <w:szCs w:val="24"/>
              </w:rPr>
              <w:t xml:space="preserve"> </w:t>
            </w:r>
            <w:r w:rsidRPr="00242446">
              <w:rPr>
                <w:rFonts w:asciiTheme="majorHAnsi" w:hAnsiTheme="majorHAnsi"/>
                <w:sz w:val="24"/>
                <w:szCs w:val="24"/>
              </w:rPr>
              <w:t>affect</w:t>
            </w:r>
            <w:r w:rsidRPr="00242446">
              <w:rPr>
                <w:rFonts w:asciiTheme="majorHAnsi" w:hAnsiTheme="majorHAnsi"/>
                <w:spacing w:val="-5"/>
                <w:sz w:val="24"/>
                <w:szCs w:val="24"/>
              </w:rPr>
              <w:t xml:space="preserve"> </w:t>
            </w:r>
            <w:r w:rsidRPr="00242446">
              <w:rPr>
                <w:rFonts w:asciiTheme="majorHAnsi" w:hAnsiTheme="majorHAnsi"/>
                <w:sz w:val="24"/>
                <w:szCs w:val="24"/>
              </w:rPr>
              <w:t>student achievement.</w:t>
            </w:r>
          </w:p>
        </w:tc>
        <w:tc>
          <w:tcPr>
            <w:tcW w:w="5850"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Professional</w:t>
            </w:r>
            <w:r w:rsidRPr="00242446">
              <w:rPr>
                <w:rFonts w:asciiTheme="majorHAnsi" w:hAnsiTheme="majorHAnsi"/>
                <w:b/>
                <w:bCs/>
                <w:i/>
                <w:iCs/>
                <w:spacing w:val="-12"/>
                <w:sz w:val="24"/>
                <w:szCs w:val="24"/>
              </w:rPr>
              <w:t xml:space="preserve"> </w:t>
            </w:r>
            <w:r w:rsidRPr="00242446">
              <w:rPr>
                <w:rFonts w:asciiTheme="majorHAnsi" w:hAnsiTheme="majorHAnsi"/>
                <w:b/>
                <w:bCs/>
                <w:i/>
                <w:iCs/>
                <w:sz w:val="24"/>
                <w:szCs w:val="24"/>
              </w:rPr>
              <w:t>Leadership</w:t>
            </w:r>
            <w:r w:rsidRPr="00242446">
              <w:rPr>
                <w:rFonts w:asciiTheme="majorHAnsi" w:hAnsiTheme="majorHAnsi"/>
                <w:b/>
                <w:bCs/>
                <w:i/>
                <w:iCs/>
                <w:spacing w:val="-11"/>
                <w:sz w:val="24"/>
                <w:szCs w:val="24"/>
              </w:rPr>
              <w:t xml:space="preserve"> </w:t>
            </w:r>
            <w:r w:rsidRPr="00242446">
              <w:rPr>
                <w:rFonts w:asciiTheme="majorHAnsi" w:hAnsiTheme="majorHAnsi"/>
                <w:b/>
                <w:bCs/>
                <w:i/>
                <w:iCs/>
                <w:sz w:val="24"/>
                <w:szCs w:val="24"/>
              </w:rPr>
              <w:t>Skills</w:t>
            </w:r>
          </w:p>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widowControl w:val="0"/>
              <w:autoSpaceDE w:val="0"/>
              <w:autoSpaceDN w:val="0"/>
              <w:adjustRightInd w:val="0"/>
              <w:ind w:left="357" w:right="54" w:hanging="252"/>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develop</w:t>
            </w:r>
            <w:r w:rsidRPr="00242446">
              <w:rPr>
                <w:rFonts w:asciiTheme="majorHAnsi" w:hAnsiTheme="majorHAnsi"/>
                <w:spacing w:val="-8"/>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use evidence-centered research</w:t>
            </w:r>
            <w:r w:rsidRPr="00242446">
              <w:rPr>
                <w:rFonts w:asciiTheme="majorHAnsi" w:hAnsiTheme="majorHAnsi"/>
                <w:spacing w:val="-8"/>
                <w:sz w:val="24"/>
                <w:szCs w:val="24"/>
              </w:rPr>
              <w:t xml:space="preserve"> </w:t>
            </w:r>
            <w:r w:rsidRPr="00242446">
              <w:rPr>
                <w:rFonts w:asciiTheme="majorHAnsi" w:hAnsiTheme="majorHAnsi"/>
                <w:sz w:val="24"/>
                <w:szCs w:val="24"/>
              </w:rPr>
              <w:t>strategies</w:t>
            </w:r>
            <w:r w:rsidRPr="00242446">
              <w:rPr>
                <w:rFonts w:asciiTheme="majorHAnsi" w:hAnsiTheme="majorHAnsi"/>
                <w:spacing w:val="-9"/>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strategic</w:t>
            </w:r>
            <w:r w:rsidRPr="00242446">
              <w:rPr>
                <w:rFonts w:asciiTheme="majorHAnsi" w:hAnsiTheme="majorHAnsi"/>
                <w:spacing w:val="-8"/>
                <w:sz w:val="24"/>
                <w:szCs w:val="24"/>
              </w:rPr>
              <w:t xml:space="preserve"> </w:t>
            </w:r>
            <w:r w:rsidRPr="00242446">
              <w:rPr>
                <w:rFonts w:asciiTheme="majorHAnsi" w:hAnsiTheme="majorHAnsi"/>
                <w:sz w:val="24"/>
                <w:szCs w:val="24"/>
              </w:rPr>
              <w:t>planning processes;</w:t>
            </w:r>
          </w:p>
          <w:p w:rsidR="00177701" w:rsidRPr="00242446" w:rsidRDefault="00177701" w:rsidP="00177701">
            <w:pPr>
              <w:widowControl w:val="0"/>
              <w:autoSpaceDE w:val="0"/>
              <w:autoSpaceDN w:val="0"/>
              <w:adjustRightInd w:val="0"/>
              <w:spacing w:before="2" w:line="274" w:lineRule="exact"/>
              <w:ind w:left="357" w:right="82" w:hanging="252"/>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create</w:t>
            </w:r>
            <w:r w:rsidRPr="00242446">
              <w:rPr>
                <w:rFonts w:asciiTheme="majorHAnsi" w:hAnsiTheme="majorHAnsi"/>
                <w:spacing w:val="-6"/>
                <w:sz w:val="24"/>
                <w:szCs w:val="24"/>
              </w:rPr>
              <w:t xml:space="preserve"> </w:t>
            </w:r>
            <w:r w:rsidRPr="00242446">
              <w:rPr>
                <w:rFonts w:asciiTheme="majorHAnsi" w:hAnsiTheme="majorHAnsi"/>
                <w:sz w:val="24"/>
                <w:szCs w:val="24"/>
              </w:rPr>
              <w:t>school-based</w:t>
            </w:r>
            <w:r w:rsidRPr="00242446">
              <w:rPr>
                <w:rFonts w:asciiTheme="majorHAnsi" w:hAnsiTheme="majorHAnsi"/>
                <w:spacing w:val="-12"/>
                <w:sz w:val="24"/>
                <w:szCs w:val="24"/>
              </w:rPr>
              <w:t xml:space="preserve"> </w:t>
            </w:r>
            <w:r w:rsidRPr="00242446">
              <w:rPr>
                <w:rFonts w:asciiTheme="majorHAnsi" w:hAnsiTheme="majorHAnsi"/>
                <w:sz w:val="24"/>
                <w:szCs w:val="24"/>
              </w:rPr>
              <w:t>strategic</w:t>
            </w:r>
            <w:r w:rsidRPr="00242446">
              <w:rPr>
                <w:rFonts w:asciiTheme="majorHAnsi" w:hAnsiTheme="majorHAnsi"/>
                <w:spacing w:val="-8"/>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tactical goals;</w:t>
            </w:r>
          </w:p>
          <w:p w:rsidR="00177701" w:rsidRPr="00242446" w:rsidRDefault="00177701" w:rsidP="00177701">
            <w:pPr>
              <w:widowControl w:val="0"/>
              <w:autoSpaceDE w:val="0"/>
              <w:autoSpaceDN w:val="0"/>
              <w:adjustRightInd w:val="0"/>
              <w:spacing w:before="4" w:line="274" w:lineRule="exact"/>
              <w:ind w:left="357" w:right="175" w:hanging="252"/>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collaboratively</w:t>
            </w:r>
            <w:r w:rsidRPr="00242446">
              <w:rPr>
                <w:rFonts w:asciiTheme="majorHAnsi" w:hAnsiTheme="majorHAnsi"/>
                <w:spacing w:val="-14"/>
                <w:sz w:val="24"/>
                <w:szCs w:val="24"/>
              </w:rPr>
              <w:t xml:space="preserve"> </w:t>
            </w:r>
            <w:r w:rsidRPr="00242446">
              <w:rPr>
                <w:rFonts w:asciiTheme="majorHAnsi" w:hAnsiTheme="majorHAnsi"/>
                <w:sz w:val="24"/>
                <w:szCs w:val="24"/>
              </w:rPr>
              <w:t>develop</w:t>
            </w:r>
            <w:r w:rsidRPr="00242446">
              <w:rPr>
                <w:rFonts w:asciiTheme="majorHAnsi" w:hAnsiTheme="majorHAnsi"/>
                <w:spacing w:val="-8"/>
                <w:sz w:val="24"/>
                <w:szCs w:val="24"/>
              </w:rPr>
              <w:t xml:space="preserve"> </w:t>
            </w:r>
            <w:r w:rsidRPr="00242446">
              <w:rPr>
                <w:rFonts w:asciiTheme="majorHAnsi" w:hAnsiTheme="majorHAnsi"/>
                <w:sz w:val="24"/>
                <w:szCs w:val="24"/>
              </w:rPr>
              <w:t>implementation plans</w:t>
            </w:r>
            <w:r w:rsidRPr="00242446">
              <w:rPr>
                <w:rFonts w:asciiTheme="majorHAnsi" w:hAnsiTheme="majorHAnsi"/>
                <w:spacing w:val="-5"/>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achieve</w:t>
            </w:r>
            <w:r w:rsidRPr="00242446">
              <w:rPr>
                <w:rFonts w:asciiTheme="majorHAnsi" w:hAnsiTheme="majorHAnsi"/>
                <w:spacing w:val="-7"/>
                <w:sz w:val="24"/>
                <w:szCs w:val="24"/>
              </w:rPr>
              <w:t xml:space="preserve"> </w:t>
            </w:r>
            <w:r w:rsidRPr="00242446">
              <w:rPr>
                <w:rFonts w:asciiTheme="majorHAnsi" w:hAnsiTheme="majorHAnsi"/>
                <w:sz w:val="24"/>
                <w:szCs w:val="24"/>
              </w:rPr>
              <w:t>those</w:t>
            </w:r>
            <w:r w:rsidRPr="00242446">
              <w:rPr>
                <w:rFonts w:asciiTheme="majorHAnsi" w:hAnsiTheme="majorHAnsi"/>
                <w:spacing w:val="-5"/>
                <w:sz w:val="24"/>
                <w:szCs w:val="24"/>
              </w:rPr>
              <w:t xml:space="preserve"> </w:t>
            </w:r>
            <w:r w:rsidRPr="00242446">
              <w:rPr>
                <w:rFonts w:asciiTheme="majorHAnsi" w:hAnsiTheme="majorHAnsi"/>
                <w:sz w:val="24"/>
                <w:szCs w:val="24"/>
              </w:rPr>
              <w:t>goals;</w:t>
            </w:r>
          </w:p>
          <w:p w:rsidR="00177701" w:rsidRPr="00242446" w:rsidRDefault="00177701" w:rsidP="00177701">
            <w:pPr>
              <w:widowControl w:val="0"/>
              <w:autoSpaceDE w:val="0"/>
              <w:autoSpaceDN w:val="0"/>
              <w:adjustRightInd w:val="0"/>
              <w:spacing w:before="4" w:line="274" w:lineRule="exact"/>
              <w:ind w:left="357" w:right="155" w:hanging="252"/>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develop</w:t>
            </w:r>
            <w:r w:rsidRPr="00242446">
              <w:rPr>
                <w:rFonts w:asciiTheme="majorHAnsi" w:hAnsiTheme="majorHAnsi"/>
                <w:spacing w:val="-8"/>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improvement</w:t>
            </w:r>
            <w:r w:rsidRPr="00242446">
              <w:rPr>
                <w:rFonts w:asciiTheme="majorHAnsi" w:hAnsiTheme="majorHAnsi"/>
                <w:spacing w:val="-13"/>
                <w:sz w:val="24"/>
                <w:szCs w:val="24"/>
              </w:rPr>
              <w:t xml:space="preserve"> </w:t>
            </w:r>
            <w:r w:rsidRPr="00242446">
              <w:rPr>
                <w:rFonts w:asciiTheme="majorHAnsi" w:hAnsiTheme="majorHAnsi"/>
                <w:sz w:val="24"/>
                <w:szCs w:val="24"/>
              </w:rPr>
              <w:t>plan</w:t>
            </w:r>
            <w:r w:rsidRPr="00242446">
              <w:rPr>
                <w:rFonts w:asciiTheme="majorHAnsi" w:hAnsiTheme="majorHAnsi"/>
                <w:spacing w:val="-4"/>
                <w:sz w:val="24"/>
                <w:szCs w:val="24"/>
              </w:rPr>
              <w:t xml:space="preserve"> </w:t>
            </w:r>
            <w:r w:rsidRPr="00242446">
              <w:rPr>
                <w:rFonts w:asciiTheme="majorHAnsi" w:hAnsiTheme="majorHAnsi"/>
                <w:sz w:val="24"/>
                <w:szCs w:val="24"/>
              </w:rPr>
              <w:t>that aligns</w:t>
            </w:r>
            <w:r w:rsidRPr="00242446">
              <w:rPr>
                <w:rFonts w:asciiTheme="majorHAnsi" w:hAnsiTheme="majorHAnsi"/>
                <w:spacing w:val="-6"/>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district</w:t>
            </w:r>
            <w:r w:rsidRPr="00242446">
              <w:rPr>
                <w:rFonts w:asciiTheme="majorHAnsi" w:hAnsiTheme="majorHAnsi"/>
                <w:spacing w:val="-7"/>
                <w:sz w:val="24"/>
                <w:szCs w:val="24"/>
              </w:rPr>
              <w:t xml:space="preserve"> </w:t>
            </w:r>
            <w:r w:rsidRPr="00242446">
              <w:rPr>
                <w:rFonts w:asciiTheme="majorHAnsi" w:hAnsiTheme="majorHAnsi"/>
                <w:sz w:val="24"/>
                <w:szCs w:val="24"/>
              </w:rPr>
              <w:t>improvement</w:t>
            </w:r>
            <w:r w:rsidRPr="00242446">
              <w:rPr>
                <w:rFonts w:asciiTheme="majorHAnsi" w:hAnsiTheme="majorHAnsi"/>
                <w:spacing w:val="-13"/>
                <w:sz w:val="24"/>
                <w:szCs w:val="24"/>
              </w:rPr>
              <w:t xml:space="preserve"> </w:t>
            </w:r>
            <w:r w:rsidRPr="00242446">
              <w:rPr>
                <w:rFonts w:asciiTheme="majorHAnsi" w:hAnsiTheme="majorHAnsi"/>
                <w:sz w:val="24"/>
                <w:szCs w:val="24"/>
              </w:rPr>
              <w:t>plans.</w:t>
            </w:r>
          </w:p>
        </w:tc>
      </w:tr>
    </w:tbl>
    <w:p w:rsidR="004E3604" w:rsidRPr="00242446" w:rsidRDefault="004E3604">
      <w:pPr>
        <w:rPr>
          <w:rFonts w:asciiTheme="majorHAnsi" w:hAnsiTheme="majorHAnsi"/>
        </w:rPr>
      </w:pPr>
      <w:r w:rsidRPr="00242446">
        <w:rPr>
          <w:rFonts w:asciiTheme="majorHAnsi" w:hAnsiTheme="majorHAnsi"/>
        </w:rPr>
        <w:br w:type="page"/>
      </w:r>
    </w:p>
    <w:tbl>
      <w:tblPr>
        <w:tblW w:w="0" w:type="auto"/>
        <w:tblInd w:w="116" w:type="dxa"/>
        <w:tblLayout w:type="fixed"/>
        <w:tblCellMar>
          <w:left w:w="0" w:type="dxa"/>
          <w:right w:w="0" w:type="dxa"/>
        </w:tblCellMar>
        <w:tblLook w:val="0000" w:firstRow="0" w:lastRow="0" w:firstColumn="0" w:lastColumn="0" w:noHBand="0" w:noVBand="0"/>
      </w:tblPr>
      <w:tblGrid>
        <w:gridCol w:w="5739"/>
        <w:gridCol w:w="5850"/>
      </w:tblGrid>
      <w:tr w:rsidR="00177701" w:rsidRPr="00242446" w:rsidTr="004E3604">
        <w:trPr>
          <w:trHeight w:hRule="exact" w:val="835"/>
        </w:trPr>
        <w:tc>
          <w:tcPr>
            <w:tcW w:w="1158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4" w:lineRule="exact"/>
              <w:ind w:left="105" w:right="287"/>
              <w:rPr>
                <w:rFonts w:asciiTheme="majorHAnsi" w:hAnsiTheme="majorHAnsi"/>
                <w:sz w:val="24"/>
                <w:szCs w:val="24"/>
              </w:rPr>
            </w:pPr>
            <w:r w:rsidRPr="00242446">
              <w:rPr>
                <w:rFonts w:asciiTheme="majorHAnsi" w:hAnsiTheme="majorHAnsi"/>
                <w:b/>
                <w:bCs/>
                <w:sz w:val="24"/>
                <w:szCs w:val="24"/>
              </w:rPr>
              <w:t>ELCC Standard Element</w:t>
            </w:r>
            <w:r w:rsidRPr="00242446">
              <w:rPr>
                <w:rFonts w:asciiTheme="majorHAnsi" w:hAnsiTheme="majorHAnsi"/>
                <w:b/>
                <w:bCs/>
                <w:spacing w:val="-9"/>
                <w:sz w:val="24"/>
                <w:szCs w:val="24"/>
              </w:rPr>
              <w:t xml:space="preserve"> </w:t>
            </w:r>
            <w:r w:rsidRPr="00242446">
              <w:rPr>
                <w:rFonts w:asciiTheme="majorHAnsi" w:hAnsiTheme="majorHAnsi"/>
                <w:b/>
                <w:bCs/>
                <w:sz w:val="24"/>
                <w:szCs w:val="24"/>
              </w:rPr>
              <w:t>1.3</w:t>
            </w:r>
            <w:r w:rsidRPr="00242446">
              <w:rPr>
                <w:rFonts w:asciiTheme="majorHAnsi" w:hAnsiTheme="majorHAnsi"/>
                <w:sz w:val="24"/>
                <w:szCs w:val="24"/>
              </w:rPr>
              <w:t>:</w:t>
            </w:r>
            <w:r w:rsidRPr="00242446">
              <w:rPr>
                <w:rFonts w:asciiTheme="majorHAnsi" w:hAnsiTheme="majorHAnsi"/>
                <w:spacing w:val="-1"/>
                <w:sz w:val="24"/>
                <w:szCs w:val="24"/>
              </w:rPr>
              <w:t xml:space="preserve"> </w:t>
            </w:r>
            <w:r w:rsidRPr="00242446">
              <w:rPr>
                <w:rFonts w:asciiTheme="majorHAnsi" w:hAnsiTheme="majorHAnsi"/>
                <w:sz w:val="24"/>
                <w:szCs w:val="24"/>
              </w:rPr>
              <w:t>Candidates</w:t>
            </w:r>
            <w:r w:rsidRPr="00242446">
              <w:rPr>
                <w:rFonts w:asciiTheme="majorHAnsi" w:hAnsiTheme="majorHAnsi"/>
                <w:spacing w:val="-11"/>
                <w:sz w:val="24"/>
                <w:szCs w:val="24"/>
              </w:rPr>
              <w:t xml:space="preserve"> </w:t>
            </w:r>
            <w:r w:rsidRPr="00242446">
              <w:rPr>
                <w:rFonts w:asciiTheme="majorHAnsi" w:hAnsiTheme="majorHAnsi"/>
                <w:sz w:val="24"/>
                <w:szCs w:val="24"/>
              </w:rPr>
              <w:t>understand</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can</w:t>
            </w:r>
            <w:r w:rsidRPr="00242446">
              <w:rPr>
                <w:rFonts w:asciiTheme="majorHAnsi" w:hAnsiTheme="majorHAnsi"/>
                <w:spacing w:val="-3"/>
                <w:sz w:val="24"/>
                <w:szCs w:val="24"/>
              </w:rPr>
              <w:t xml:space="preserve"> </w:t>
            </w:r>
            <w:r w:rsidRPr="00242446">
              <w:rPr>
                <w:rFonts w:asciiTheme="majorHAnsi" w:hAnsiTheme="majorHAnsi"/>
                <w:sz w:val="24"/>
                <w:szCs w:val="24"/>
              </w:rPr>
              <w:t>promote</w:t>
            </w:r>
            <w:r w:rsidRPr="00242446">
              <w:rPr>
                <w:rFonts w:asciiTheme="majorHAnsi" w:hAnsiTheme="majorHAnsi"/>
                <w:spacing w:val="-8"/>
                <w:sz w:val="24"/>
                <w:szCs w:val="24"/>
              </w:rPr>
              <w:t xml:space="preserve"> </w:t>
            </w:r>
            <w:r w:rsidRPr="00242446">
              <w:rPr>
                <w:rFonts w:asciiTheme="majorHAnsi" w:hAnsiTheme="majorHAnsi"/>
                <w:sz w:val="24"/>
                <w:szCs w:val="24"/>
              </w:rPr>
              <w:t>continual</w:t>
            </w:r>
            <w:r w:rsidRPr="00242446">
              <w:rPr>
                <w:rFonts w:asciiTheme="majorHAnsi" w:hAnsiTheme="majorHAnsi"/>
                <w:spacing w:val="-9"/>
                <w:sz w:val="24"/>
                <w:szCs w:val="24"/>
              </w:rPr>
              <w:t xml:space="preserve"> </w:t>
            </w:r>
            <w:r w:rsidRPr="00242446">
              <w:rPr>
                <w:rFonts w:asciiTheme="majorHAnsi" w:hAnsiTheme="majorHAnsi"/>
                <w:sz w:val="24"/>
                <w:szCs w:val="24"/>
              </w:rPr>
              <w:t>and sustainable</w:t>
            </w:r>
            <w:r w:rsidRPr="00242446">
              <w:rPr>
                <w:rFonts w:asciiTheme="majorHAnsi" w:hAnsiTheme="majorHAnsi"/>
                <w:spacing w:val="-11"/>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improvement.</w:t>
            </w:r>
          </w:p>
        </w:tc>
      </w:tr>
      <w:tr w:rsidR="00177701" w:rsidRPr="00242446" w:rsidTr="00FE6255">
        <w:trPr>
          <w:trHeight w:hRule="exact" w:val="4663"/>
        </w:trPr>
        <w:tc>
          <w:tcPr>
            <w:tcW w:w="5739"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Content</w:t>
            </w:r>
            <w:r w:rsidRPr="00242446">
              <w:rPr>
                <w:rFonts w:asciiTheme="majorHAnsi" w:hAnsiTheme="majorHAnsi"/>
                <w:b/>
                <w:bCs/>
                <w:i/>
                <w:iCs/>
                <w:spacing w:val="-8"/>
                <w:sz w:val="24"/>
                <w:szCs w:val="24"/>
              </w:rPr>
              <w:t xml:space="preserve"> </w:t>
            </w:r>
            <w:r w:rsidRPr="00242446">
              <w:rPr>
                <w:rFonts w:asciiTheme="majorHAnsi" w:hAnsiTheme="majorHAnsi"/>
                <w:b/>
                <w:bCs/>
                <w:i/>
                <w:iCs/>
                <w:sz w:val="24"/>
                <w:szCs w:val="24"/>
              </w:rPr>
              <w:t>Knowledge</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widowControl w:val="0"/>
              <w:autoSpaceDE w:val="0"/>
              <w:autoSpaceDN w:val="0"/>
              <w:adjustRightInd w:val="0"/>
              <w:spacing w:line="274" w:lineRule="exact"/>
              <w:ind w:left="321" w:right="334" w:hanging="216"/>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31"/>
                <w:sz w:val="24"/>
                <w:szCs w:val="24"/>
              </w:rPr>
              <w:t xml:space="preserve"> </w:t>
            </w:r>
            <w:r w:rsidRPr="00242446">
              <w:rPr>
                <w:rFonts w:asciiTheme="majorHAnsi" w:hAnsiTheme="majorHAnsi"/>
                <w:sz w:val="24"/>
                <w:szCs w:val="24"/>
              </w:rPr>
              <w:t>continual</w:t>
            </w:r>
            <w:r w:rsidRPr="00242446">
              <w:rPr>
                <w:rFonts w:asciiTheme="majorHAnsi" w:hAnsiTheme="majorHAnsi"/>
                <w:spacing w:val="-9"/>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sustained</w:t>
            </w:r>
            <w:r w:rsidRPr="00242446">
              <w:rPr>
                <w:rFonts w:asciiTheme="majorHAnsi" w:hAnsiTheme="majorHAnsi"/>
                <w:spacing w:val="-9"/>
                <w:sz w:val="24"/>
                <w:szCs w:val="24"/>
              </w:rPr>
              <w:t xml:space="preserve"> </w:t>
            </w:r>
            <w:r w:rsidRPr="00242446">
              <w:rPr>
                <w:rFonts w:asciiTheme="majorHAnsi" w:hAnsiTheme="majorHAnsi"/>
                <w:sz w:val="24"/>
                <w:szCs w:val="24"/>
              </w:rPr>
              <w:t>improvement models</w:t>
            </w:r>
            <w:r w:rsidRPr="00242446">
              <w:rPr>
                <w:rFonts w:asciiTheme="majorHAnsi" w:hAnsiTheme="majorHAnsi"/>
                <w:spacing w:val="-7"/>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processes;</w:t>
            </w:r>
          </w:p>
          <w:p w:rsidR="00177701" w:rsidRPr="00242446" w:rsidRDefault="00177701" w:rsidP="00177701">
            <w:pPr>
              <w:widowControl w:val="0"/>
              <w:autoSpaceDE w:val="0"/>
              <w:autoSpaceDN w:val="0"/>
              <w:adjustRightInd w:val="0"/>
              <w:spacing w:line="271" w:lineRule="exact"/>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31"/>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change</w:t>
            </w:r>
            <w:r w:rsidRPr="00242446">
              <w:rPr>
                <w:rFonts w:asciiTheme="majorHAnsi" w:hAnsiTheme="majorHAnsi"/>
                <w:spacing w:val="-7"/>
                <w:sz w:val="24"/>
                <w:szCs w:val="24"/>
              </w:rPr>
              <w:t xml:space="preserve"> </w:t>
            </w:r>
            <w:r w:rsidRPr="00242446">
              <w:rPr>
                <w:rFonts w:asciiTheme="majorHAnsi" w:hAnsiTheme="majorHAnsi"/>
                <w:sz w:val="24"/>
                <w:szCs w:val="24"/>
              </w:rPr>
              <w:t>processes for continual</w:t>
            </w:r>
            <w:r w:rsidRPr="00242446">
              <w:rPr>
                <w:rFonts w:asciiTheme="majorHAnsi" w:hAnsiTheme="majorHAnsi"/>
                <w:sz w:val="24"/>
                <w:szCs w:val="24"/>
              </w:rPr>
              <w:br/>
              <w:t xml:space="preserve"> and</w:t>
            </w:r>
            <w:r w:rsidRPr="00242446">
              <w:rPr>
                <w:rFonts w:asciiTheme="majorHAnsi" w:hAnsiTheme="majorHAnsi"/>
                <w:spacing w:val="-3"/>
                <w:sz w:val="24"/>
                <w:szCs w:val="24"/>
              </w:rPr>
              <w:t xml:space="preserve"> </w:t>
            </w:r>
            <w:r w:rsidRPr="00242446">
              <w:rPr>
                <w:rFonts w:asciiTheme="majorHAnsi" w:hAnsiTheme="majorHAnsi"/>
                <w:sz w:val="24"/>
                <w:szCs w:val="24"/>
              </w:rPr>
              <w:t>sustainable</w:t>
            </w:r>
            <w:r w:rsidRPr="00242446">
              <w:rPr>
                <w:rFonts w:asciiTheme="majorHAnsi" w:hAnsiTheme="majorHAnsi"/>
                <w:spacing w:val="-11"/>
                <w:sz w:val="24"/>
                <w:szCs w:val="24"/>
              </w:rPr>
              <w:t xml:space="preserve"> </w:t>
            </w:r>
            <w:r w:rsidRPr="00242446">
              <w:rPr>
                <w:rFonts w:asciiTheme="majorHAnsi" w:hAnsiTheme="majorHAnsi"/>
                <w:sz w:val="24"/>
                <w:szCs w:val="24"/>
              </w:rPr>
              <w:t>improvement;</w:t>
            </w:r>
          </w:p>
          <w:p w:rsidR="00177701" w:rsidRPr="00242446" w:rsidRDefault="00177701" w:rsidP="00177701">
            <w:pPr>
              <w:widowControl w:val="0"/>
              <w:autoSpaceDE w:val="0"/>
              <w:autoSpaceDN w:val="0"/>
              <w:adjustRightInd w:val="0"/>
              <w:spacing w:line="274" w:lineRule="exact"/>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31"/>
                <w:sz w:val="24"/>
                <w:szCs w:val="24"/>
              </w:rPr>
              <w:t xml:space="preserve"> </w:t>
            </w:r>
            <w:r w:rsidRPr="00242446">
              <w:rPr>
                <w:rFonts w:asciiTheme="majorHAnsi" w:hAnsiTheme="majorHAnsi"/>
                <w:sz w:val="24"/>
                <w:szCs w:val="24"/>
              </w:rPr>
              <w:t>role</w:t>
            </w:r>
            <w:r w:rsidRPr="00242446">
              <w:rPr>
                <w:rFonts w:asciiTheme="majorHAnsi" w:hAnsiTheme="majorHAnsi"/>
                <w:spacing w:val="-4"/>
                <w:sz w:val="24"/>
                <w:szCs w:val="24"/>
              </w:rPr>
              <w:t xml:space="preserve"> </w:t>
            </w:r>
            <w:r w:rsidRPr="00242446">
              <w:rPr>
                <w:rFonts w:asciiTheme="majorHAnsi" w:hAnsiTheme="majorHAnsi"/>
                <w:sz w:val="24"/>
                <w:szCs w:val="24"/>
              </w:rPr>
              <w:t>of professional</w:t>
            </w:r>
            <w:r w:rsidRPr="00242446">
              <w:rPr>
                <w:rFonts w:asciiTheme="majorHAnsi" w:hAnsiTheme="majorHAnsi"/>
                <w:spacing w:val="-12"/>
                <w:sz w:val="24"/>
                <w:szCs w:val="24"/>
              </w:rPr>
              <w:t xml:space="preserve"> </w:t>
            </w:r>
            <w:r w:rsidRPr="00242446">
              <w:rPr>
                <w:rFonts w:asciiTheme="majorHAnsi" w:hAnsiTheme="majorHAnsi"/>
                <w:sz w:val="24"/>
                <w:szCs w:val="24"/>
              </w:rPr>
              <w:t>learning</w:t>
            </w:r>
            <w:r w:rsidRPr="00242446">
              <w:rPr>
                <w:rFonts w:asciiTheme="majorHAnsi" w:hAnsiTheme="majorHAnsi"/>
                <w:spacing w:val="-8"/>
                <w:sz w:val="24"/>
                <w:szCs w:val="24"/>
              </w:rPr>
              <w:t xml:space="preserve"> </w:t>
            </w:r>
            <w:r w:rsidRPr="00242446">
              <w:rPr>
                <w:rFonts w:asciiTheme="majorHAnsi" w:hAnsiTheme="majorHAnsi"/>
                <w:sz w:val="24"/>
                <w:szCs w:val="24"/>
              </w:rPr>
              <w:t>in</w:t>
            </w:r>
            <w:r w:rsidRPr="00242446">
              <w:rPr>
                <w:rFonts w:asciiTheme="majorHAnsi" w:hAnsiTheme="majorHAnsi"/>
                <w:sz w:val="24"/>
                <w:szCs w:val="24"/>
              </w:rPr>
              <w:br/>
              <w:t xml:space="preserve"> continual</w:t>
            </w:r>
            <w:r w:rsidRPr="00242446">
              <w:rPr>
                <w:rFonts w:asciiTheme="majorHAnsi" w:hAnsiTheme="majorHAnsi"/>
                <w:spacing w:val="-9"/>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sustainable</w:t>
            </w:r>
            <w:r w:rsidRPr="00242446">
              <w:rPr>
                <w:rFonts w:asciiTheme="majorHAnsi" w:hAnsiTheme="majorHAnsi"/>
                <w:spacing w:val="-11"/>
                <w:sz w:val="24"/>
                <w:szCs w:val="24"/>
              </w:rPr>
              <w:t xml:space="preserve"> </w:t>
            </w:r>
            <w:r w:rsidRPr="00242446">
              <w:rPr>
                <w:rFonts w:asciiTheme="majorHAnsi" w:hAnsiTheme="majorHAnsi"/>
                <w:sz w:val="24"/>
                <w:szCs w:val="24"/>
              </w:rPr>
              <w:t>school</w:t>
            </w:r>
            <w:r w:rsidRPr="00242446">
              <w:rPr>
                <w:rFonts w:asciiTheme="majorHAnsi" w:hAnsiTheme="majorHAnsi"/>
                <w:sz w:val="24"/>
                <w:szCs w:val="24"/>
              </w:rPr>
              <w:br/>
              <w:t xml:space="preserve"> improvement.</w:t>
            </w:r>
          </w:p>
        </w:tc>
        <w:tc>
          <w:tcPr>
            <w:tcW w:w="5850"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Professional</w:t>
            </w:r>
            <w:r w:rsidRPr="00242446">
              <w:rPr>
                <w:rFonts w:asciiTheme="majorHAnsi" w:hAnsiTheme="majorHAnsi"/>
                <w:b/>
                <w:bCs/>
                <w:i/>
                <w:iCs/>
                <w:spacing w:val="-12"/>
                <w:sz w:val="24"/>
                <w:szCs w:val="24"/>
              </w:rPr>
              <w:t xml:space="preserve"> </w:t>
            </w:r>
            <w:r w:rsidRPr="00242446">
              <w:rPr>
                <w:rFonts w:asciiTheme="majorHAnsi" w:hAnsiTheme="majorHAnsi"/>
                <w:b/>
                <w:bCs/>
                <w:i/>
                <w:iCs/>
                <w:sz w:val="24"/>
                <w:szCs w:val="24"/>
              </w:rPr>
              <w:t>Leadership</w:t>
            </w:r>
            <w:r w:rsidRPr="00242446">
              <w:rPr>
                <w:rFonts w:asciiTheme="majorHAnsi" w:hAnsiTheme="majorHAnsi"/>
                <w:b/>
                <w:bCs/>
                <w:i/>
                <w:iCs/>
                <w:spacing w:val="-11"/>
                <w:sz w:val="24"/>
                <w:szCs w:val="24"/>
              </w:rPr>
              <w:t xml:space="preserve"> </w:t>
            </w:r>
            <w:r w:rsidRPr="00242446">
              <w:rPr>
                <w:rFonts w:asciiTheme="majorHAnsi" w:hAnsiTheme="majorHAnsi"/>
                <w:b/>
                <w:bCs/>
                <w:i/>
                <w:iCs/>
                <w:sz w:val="24"/>
                <w:szCs w:val="24"/>
              </w:rPr>
              <w:t>Skills</w:t>
            </w:r>
          </w:p>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widowControl w:val="0"/>
              <w:autoSpaceDE w:val="0"/>
              <w:autoSpaceDN w:val="0"/>
              <w:adjustRightInd w:val="0"/>
              <w:ind w:left="411" w:right="259"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identify</w:t>
            </w:r>
            <w:r w:rsidRPr="00242446">
              <w:rPr>
                <w:rFonts w:asciiTheme="majorHAnsi" w:hAnsiTheme="majorHAnsi"/>
                <w:spacing w:val="-7"/>
                <w:sz w:val="24"/>
                <w:szCs w:val="24"/>
              </w:rPr>
              <w:t xml:space="preserve"> </w:t>
            </w:r>
            <w:r w:rsidRPr="00242446">
              <w:rPr>
                <w:rFonts w:asciiTheme="majorHAnsi" w:hAnsiTheme="majorHAnsi"/>
                <w:sz w:val="24"/>
                <w:szCs w:val="24"/>
              </w:rPr>
              <w:t>strategies</w:t>
            </w:r>
            <w:r w:rsidRPr="00242446">
              <w:rPr>
                <w:rFonts w:asciiTheme="majorHAnsi" w:hAnsiTheme="majorHAnsi"/>
                <w:spacing w:val="-9"/>
                <w:sz w:val="24"/>
                <w:szCs w:val="24"/>
              </w:rPr>
              <w:t xml:space="preserve"> </w:t>
            </w:r>
            <w:r w:rsidRPr="00242446">
              <w:rPr>
                <w:rFonts w:asciiTheme="majorHAnsi" w:hAnsiTheme="majorHAnsi"/>
                <w:sz w:val="24"/>
                <w:szCs w:val="24"/>
              </w:rPr>
              <w:t>or practices</w:t>
            </w:r>
            <w:r w:rsidRPr="00242446">
              <w:rPr>
                <w:rFonts w:asciiTheme="majorHAnsi" w:hAnsiTheme="majorHAnsi"/>
                <w:spacing w:val="-9"/>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build organizational</w:t>
            </w:r>
            <w:r w:rsidRPr="00242446">
              <w:rPr>
                <w:rFonts w:asciiTheme="majorHAnsi" w:hAnsiTheme="majorHAnsi"/>
                <w:spacing w:val="-14"/>
                <w:sz w:val="24"/>
                <w:szCs w:val="24"/>
              </w:rPr>
              <w:t xml:space="preserve"> </w:t>
            </w:r>
            <w:r w:rsidRPr="00242446">
              <w:rPr>
                <w:rFonts w:asciiTheme="majorHAnsi" w:hAnsiTheme="majorHAnsi"/>
                <w:sz w:val="24"/>
                <w:szCs w:val="24"/>
              </w:rPr>
              <w:t>capacity</w:t>
            </w:r>
            <w:r w:rsidRPr="00242446">
              <w:rPr>
                <w:rFonts w:asciiTheme="majorHAnsi" w:hAnsiTheme="majorHAnsi"/>
                <w:spacing w:val="-8"/>
                <w:sz w:val="24"/>
                <w:szCs w:val="24"/>
              </w:rPr>
              <w:t xml:space="preserve"> </w:t>
            </w:r>
            <w:r w:rsidRPr="00242446">
              <w:rPr>
                <w:rFonts w:asciiTheme="majorHAnsi" w:hAnsiTheme="majorHAnsi"/>
                <w:sz w:val="24"/>
                <w:szCs w:val="24"/>
              </w:rPr>
              <w:t>that</w:t>
            </w:r>
            <w:r w:rsidRPr="00242446">
              <w:rPr>
                <w:rFonts w:asciiTheme="majorHAnsi" w:hAnsiTheme="majorHAnsi"/>
                <w:spacing w:val="-4"/>
                <w:sz w:val="24"/>
                <w:szCs w:val="24"/>
              </w:rPr>
              <w:t xml:space="preserve"> </w:t>
            </w:r>
            <w:r w:rsidRPr="00242446">
              <w:rPr>
                <w:rFonts w:asciiTheme="majorHAnsi" w:hAnsiTheme="majorHAnsi"/>
                <w:sz w:val="24"/>
                <w:szCs w:val="24"/>
              </w:rPr>
              <w:t>promote continuous</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sustainable</w:t>
            </w:r>
            <w:r w:rsidRPr="00242446">
              <w:rPr>
                <w:rFonts w:asciiTheme="majorHAnsi" w:hAnsiTheme="majorHAnsi"/>
                <w:spacing w:val="-11"/>
                <w:sz w:val="24"/>
                <w:szCs w:val="24"/>
              </w:rPr>
              <w:t xml:space="preserve"> </w:t>
            </w:r>
            <w:r w:rsidRPr="00242446">
              <w:rPr>
                <w:rFonts w:asciiTheme="majorHAnsi" w:hAnsiTheme="majorHAnsi"/>
                <w:sz w:val="24"/>
                <w:szCs w:val="24"/>
              </w:rPr>
              <w:t>school improvement;</w:t>
            </w:r>
          </w:p>
          <w:p w:rsidR="00177701" w:rsidRPr="00242446" w:rsidRDefault="00177701" w:rsidP="00177701">
            <w:pPr>
              <w:widowControl w:val="0"/>
              <w:autoSpaceDE w:val="0"/>
              <w:autoSpaceDN w:val="0"/>
              <w:adjustRightInd w:val="0"/>
              <w:spacing w:line="273" w:lineRule="exact"/>
              <w:ind w:left="141"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design</w:t>
            </w:r>
            <w:r w:rsidRPr="00242446">
              <w:rPr>
                <w:rFonts w:asciiTheme="majorHAnsi" w:hAnsiTheme="majorHAnsi"/>
                <w:spacing w:val="-6"/>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transformational</w:t>
            </w:r>
            <w:r w:rsidRPr="00242446">
              <w:rPr>
                <w:rFonts w:asciiTheme="majorHAnsi" w:hAnsiTheme="majorHAnsi"/>
                <w:spacing w:val="-16"/>
                <w:sz w:val="24"/>
                <w:szCs w:val="24"/>
              </w:rPr>
              <w:t xml:space="preserve"> </w:t>
            </w:r>
            <w:r w:rsidRPr="00242446">
              <w:rPr>
                <w:rFonts w:asciiTheme="majorHAnsi" w:hAnsiTheme="majorHAnsi"/>
                <w:sz w:val="24"/>
                <w:szCs w:val="24"/>
              </w:rPr>
              <w:t>change</w:t>
            </w:r>
            <w:r w:rsidRPr="00242446">
              <w:rPr>
                <w:rFonts w:asciiTheme="majorHAnsi" w:hAnsiTheme="majorHAnsi"/>
                <w:spacing w:val="-7"/>
                <w:sz w:val="24"/>
                <w:szCs w:val="24"/>
              </w:rPr>
              <w:t xml:space="preserve"> </w:t>
            </w:r>
            <w:r w:rsidRPr="00242446">
              <w:rPr>
                <w:rFonts w:asciiTheme="majorHAnsi" w:hAnsiTheme="majorHAnsi"/>
                <w:sz w:val="24"/>
                <w:szCs w:val="24"/>
              </w:rPr>
              <w:t>plan</w:t>
            </w:r>
            <w:r w:rsidRPr="00242446">
              <w:rPr>
                <w:rFonts w:asciiTheme="majorHAnsi" w:hAnsiTheme="majorHAnsi"/>
                <w:spacing w:val="-4"/>
                <w:sz w:val="24"/>
                <w:szCs w:val="24"/>
              </w:rPr>
              <w:t xml:space="preserve"> </w:t>
            </w:r>
            <w:r w:rsidRPr="00242446">
              <w:rPr>
                <w:rFonts w:asciiTheme="majorHAnsi" w:hAnsiTheme="majorHAnsi"/>
                <w:sz w:val="24"/>
                <w:szCs w:val="24"/>
              </w:rPr>
              <w:t>at</w:t>
            </w:r>
            <w:r w:rsidRPr="00242446">
              <w:rPr>
                <w:rFonts w:asciiTheme="majorHAnsi" w:hAnsiTheme="majorHAnsi"/>
                <w:sz w:val="24"/>
                <w:szCs w:val="24"/>
              </w:rPr>
              <w:br/>
              <w:t xml:space="preserve"> the</w:t>
            </w:r>
            <w:r w:rsidRPr="00242446">
              <w:rPr>
                <w:rFonts w:asciiTheme="majorHAnsi" w:hAnsiTheme="majorHAnsi"/>
                <w:spacing w:val="-3"/>
                <w:sz w:val="24"/>
                <w:szCs w:val="24"/>
              </w:rPr>
              <w:t xml:space="preserve"> </w:t>
            </w:r>
            <w:r w:rsidRPr="00242446">
              <w:rPr>
                <w:rFonts w:asciiTheme="majorHAnsi" w:hAnsiTheme="majorHAnsi"/>
                <w:sz w:val="24"/>
                <w:szCs w:val="24"/>
              </w:rPr>
              <w:t>school-building-level;</w:t>
            </w:r>
          </w:p>
          <w:p w:rsidR="00177701" w:rsidRPr="00242446" w:rsidRDefault="00177701" w:rsidP="00177701">
            <w:pPr>
              <w:widowControl w:val="0"/>
              <w:autoSpaceDE w:val="0"/>
              <w:autoSpaceDN w:val="0"/>
              <w:adjustRightInd w:val="0"/>
              <w:spacing w:line="274" w:lineRule="exact"/>
              <w:ind w:left="141"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design</w:t>
            </w:r>
            <w:r w:rsidRPr="00242446">
              <w:rPr>
                <w:rFonts w:asciiTheme="majorHAnsi" w:hAnsiTheme="majorHAnsi"/>
                <w:spacing w:val="-6"/>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comprehensive,</w:t>
            </w:r>
            <w:r w:rsidRPr="00242446">
              <w:rPr>
                <w:rFonts w:asciiTheme="majorHAnsi" w:hAnsiTheme="majorHAnsi"/>
                <w:spacing w:val="-15"/>
                <w:sz w:val="24"/>
                <w:szCs w:val="24"/>
              </w:rPr>
              <w:t xml:space="preserve"> </w:t>
            </w:r>
            <w:r w:rsidRPr="00242446">
              <w:rPr>
                <w:rFonts w:asciiTheme="majorHAnsi" w:hAnsiTheme="majorHAnsi"/>
                <w:sz w:val="24"/>
                <w:szCs w:val="24"/>
              </w:rPr>
              <w:t>building-level</w:t>
            </w:r>
            <w:r w:rsidRPr="00242446">
              <w:rPr>
                <w:rFonts w:asciiTheme="majorHAnsi" w:hAnsiTheme="majorHAnsi"/>
                <w:sz w:val="24"/>
                <w:szCs w:val="24"/>
              </w:rPr>
              <w:br/>
              <w:t xml:space="preserve"> professional</w:t>
            </w:r>
            <w:r w:rsidRPr="00242446">
              <w:rPr>
                <w:rFonts w:asciiTheme="majorHAnsi" w:hAnsiTheme="majorHAnsi"/>
                <w:spacing w:val="-12"/>
                <w:sz w:val="24"/>
                <w:szCs w:val="24"/>
              </w:rPr>
              <w:t xml:space="preserve"> </w:t>
            </w:r>
            <w:r w:rsidRPr="00242446">
              <w:rPr>
                <w:rFonts w:asciiTheme="majorHAnsi" w:hAnsiTheme="majorHAnsi"/>
                <w:sz w:val="24"/>
                <w:szCs w:val="24"/>
              </w:rPr>
              <w:t>development</w:t>
            </w:r>
            <w:r w:rsidRPr="00242446">
              <w:rPr>
                <w:rFonts w:asciiTheme="majorHAnsi" w:hAnsiTheme="majorHAnsi"/>
                <w:spacing w:val="-12"/>
                <w:sz w:val="24"/>
                <w:szCs w:val="24"/>
              </w:rPr>
              <w:t xml:space="preserve"> </w:t>
            </w:r>
            <w:r w:rsidRPr="00242446">
              <w:rPr>
                <w:rFonts w:asciiTheme="majorHAnsi" w:hAnsiTheme="majorHAnsi"/>
                <w:w w:val="99"/>
                <w:sz w:val="24"/>
                <w:szCs w:val="24"/>
              </w:rPr>
              <w:t>program.</w:t>
            </w:r>
          </w:p>
        </w:tc>
      </w:tr>
    </w:tbl>
    <w:p w:rsidR="00FE6255" w:rsidRPr="00242446" w:rsidRDefault="00FE6255">
      <w:pPr>
        <w:rPr>
          <w:rFonts w:asciiTheme="majorHAnsi" w:hAnsiTheme="majorHAnsi"/>
        </w:rPr>
      </w:pPr>
      <w:r w:rsidRPr="00242446">
        <w:rPr>
          <w:rFonts w:asciiTheme="majorHAnsi" w:hAnsiTheme="majorHAnsi"/>
        </w:rPr>
        <w:br w:type="page"/>
      </w:r>
    </w:p>
    <w:tbl>
      <w:tblPr>
        <w:tblW w:w="0" w:type="auto"/>
        <w:tblInd w:w="116" w:type="dxa"/>
        <w:tblLayout w:type="fixed"/>
        <w:tblCellMar>
          <w:left w:w="0" w:type="dxa"/>
          <w:right w:w="0" w:type="dxa"/>
        </w:tblCellMar>
        <w:tblLook w:val="0000" w:firstRow="0" w:lastRow="0" w:firstColumn="0" w:lastColumn="0" w:noHBand="0" w:noVBand="0"/>
      </w:tblPr>
      <w:tblGrid>
        <w:gridCol w:w="5739"/>
        <w:gridCol w:w="5850"/>
      </w:tblGrid>
      <w:tr w:rsidR="00177701" w:rsidRPr="00242446" w:rsidTr="004E3604">
        <w:trPr>
          <w:trHeight w:hRule="exact" w:val="811"/>
        </w:trPr>
        <w:tc>
          <w:tcPr>
            <w:tcW w:w="1158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4" w:lineRule="exact"/>
              <w:ind w:left="105" w:right="74"/>
              <w:rPr>
                <w:rFonts w:asciiTheme="majorHAnsi" w:hAnsiTheme="majorHAnsi"/>
                <w:sz w:val="24"/>
                <w:szCs w:val="24"/>
              </w:rPr>
            </w:pPr>
            <w:r w:rsidRPr="00242446">
              <w:rPr>
                <w:rFonts w:asciiTheme="majorHAnsi" w:hAnsiTheme="majorHAnsi"/>
                <w:b/>
                <w:bCs/>
                <w:sz w:val="24"/>
                <w:szCs w:val="24"/>
              </w:rPr>
              <w:t>ELCC Standard Element</w:t>
            </w:r>
            <w:r w:rsidRPr="00242446">
              <w:rPr>
                <w:rFonts w:asciiTheme="majorHAnsi" w:hAnsiTheme="majorHAnsi"/>
                <w:b/>
                <w:bCs/>
                <w:spacing w:val="-9"/>
                <w:sz w:val="24"/>
                <w:szCs w:val="24"/>
              </w:rPr>
              <w:t xml:space="preserve"> </w:t>
            </w:r>
            <w:r w:rsidRPr="00242446">
              <w:rPr>
                <w:rFonts w:asciiTheme="majorHAnsi" w:hAnsiTheme="majorHAnsi"/>
                <w:b/>
                <w:bCs/>
                <w:sz w:val="24"/>
                <w:szCs w:val="24"/>
              </w:rPr>
              <w:t xml:space="preserve">1.4: </w:t>
            </w:r>
            <w:r w:rsidRPr="00242446">
              <w:rPr>
                <w:rFonts w:asciiTheme="majorHAnsi" w:hAnsiTheme="majorHAnsi"/>
                <w:sz w:val="24"/>
                <w:szCs w:val="24"/>
              </w:rPr>
              <w:t>Candidates</w:t>
            </w:r>
            <w:r w:rsidRPr="00242446">
              <w:rPr>
                <w:rFonts w:asciiTheme="majorHAnsi" w:hAnsiTheme="majorHAnsi"/>
                <w:spacing w:val="-11"/>
                <w:sz w:val="24"/>
                <w:szCs w:val="24"/>
              </w:rPr>
              <w:t xml:space="preserve"> </w:t>
            </w:r>
            <w:r w:rsidRPr="00242446">
              <w:rPr>
                <w:rFonts w:asciiTheme="majorHAnsi" w:hAnsiTheme="majorHAnsi"/>
                <w:sz w:val="24"/>
                <w:szCs w:val="24"/>
              </w:rPr>
              <w:t>understand</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can</w:t>
            </w:r>
            <w:r w:rsidRPr="00242446">
              <w:rPr>
                <w:rFonts w:asciiTheme="majorHAnsi" w:hAnsiTheme="majorHAnsi"/>
                <w:spacing w:val="-3"/>
                <w:sz w:val="24"/>
                <w:szCs w:val="24"/>
              </w:rPr>
              <w:t xml:space="preserve"> </w:t>
            </w:r>
            <w:r w:rsidRPr="00242446">
              <w:rPr>
                <w:rFonts w:asciiTheme="majorHAnsi" w:hAnsiTheme="majorHAnsi"/>
                <w:sz w:val="24"/>
                <w:szCs w:val="24"/>
              </w:rPr>
              <w:t>evaluate</w:t>
            </w:r>
            <w:r w:rsidRPr="00242446">
              <w:rPr>
                <w:rFonts w:asciiTheme="majorHAnsi" w:hAnsiTheme="majorHAnsi"/>
                <w:spacing w:val="-8"/>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progress and</w:t>
            </w:r>
            <w:r w:rsidRPr="00242446">
              <w:rPr>
                <w:rFonts w:asciiTheme="majorHAnsi" w:hAnsiTheme="majorHAnsi"/>
                <w:spacing w:val="-3"/>
                <w:sz w:val="24"/>
                <w:szCs w:val="24"/>
              </w:rPr>
              <w:t xml:space="preserve"> </w:t>
            </w:r>
            <w:r w:rsidRPr="00242446">
              <w:rPr>
                <w:rFonts w:asciiTheme="majorHAnsi" w:hAnsiTheme="majorHAnsi"/>
                <w:sz w:val="24"/>
                <w:szCs w:val="24"/>
              </w:rPr>
              <w:t>revise</w:t>
            </w:r>
            <w:r w:rsidRPr="00242446">
              <w:rPr>
                <w:rFonts w:asciiTheme="majorHAnsi" w:hAnsiTheme="majorHAnsi"/>
                <w:spacing w:val="-6"/>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plans</w:t>
            </w:r>
            <w:r w:rsidRPr="00242446">
              <w:rPr>
                <w:rFonts w:asciiTheme="majorHAnsi" w:hAnsiTheme="majorHAnsi"/>
                <w:spacing w:val="-5"/>
                <w:sz w:val="24"/>
                <w:szCs w:val="24"/>
              </w:rPr>
              <w:t xml:space="preserve"> </w:t>
            </w:r>
            <w:r w:rsidRPr="00242446">
              <w:rPr>
                <w:rFonts w:asciiTheme="majorHAnsi" w:hAnsiTheme="majorHAnsi"/>
                <w:sz w:val="24"/>
                <w:szCs w:val="24"/>
              </w:rPr>
              <w:t>supported</w:t>
            </w:r>
            <w:r w:rsidRPr="00242446">
              <w:rPr>
                <w:rFonts w:asciiTheme="majorHAnsi" w:hAnsiTheme="majorHAnsi"/>
                <w:spacing w:val="-3"/>
                <w:sz w:val="24"/>
                <w:szCs w:val="24"/>
              </w:rPr>
              <w:t xml:space="preserve"> </w:t>
            </w:r>
            <w:r w:rsidRPr="00242446">
              <w:rPr>
                <w:rFonts w:asciiTheme="majorHAnsi" w:hAnsiTheme="majorHAnsi"/>
                <w:sz w:val="24"/>
                <w:szCs w:val="24"/>
              </w:rPr>
              <w:t>by school</w:t>
            </w:r>
            <w:r w:rsidRPr="00242446">
              <w:rPr>
                <w:rFonts w:asciiTheme="majorHAnsi" w:hAnsiTheme="majorHAnsi"/>
                <w:spacing w:val="-6"/>
                <w:sz w:val="24"/>
                <w:szCs w:val="24"/>
              </w:rPr>
              <w:t xml:space="preserve"> </w:t>
            </w:r>
            <w:r w:rsidRPr="00242446">
              <w:rPr>
                <w:rFonts w:asciiTheme="majorHAnsi" w:hAnsiTheme="majorHAnsi"/>
                <w:sz w:val="24"/>
                <w:szCs w:val="24"/>
              </w:rPr>
              <w:t>stakeholders.</w:t>
            </w:r>
          </w:p>
          <w:p w:rsidR="00177701" w:rsidRPr="00242446" w:rsidRDefault="00177701" w:rsidP="00177701">
            <w:pPr>
              <w:widowControl w:val="0"/>
              <w:autoSpaceDE w:val="0"/>
              <w:autoSpaceDN w:val="0"/>
              <w:adjustRightInd w:val="0"/>
              <w:spacing w:line="274" w:lineRule="exact"/>
              <w:ind w:left="105" w:right="74"/>
              <w:rPr>
                <w:rFonts w:asciiTheme="majorHAnsi" w:hAnsiTheme="majorHAnsi"/>
                <w:sz w:val="24"/>
                <w:szCs w:val="24"/>
              </w:rPr>
            </w:pPr>
          </w:p>
          <w:p w:rsidR="00177701" w:rsidRPr="00242446" w:rsidRDefault="00177701" w:rsidP="00177701">
            <w:pPr>
              <w:widowControl w:val="0"/>
              <w:autoSpaceDE w:val="0"/>
              <w:autoSpaceDN w:val="0"/>
              <w:adjustRightInd w:val="0"/>
              <w:spacing w:line="274" w:lineRule="exact"/>
              <w:ind w:left="105" w:right="74"/>
              <w:rPr>
                <w:rFonts w:asciiTheme="majorHAnsi" w:hAnsiTheme="majorHAnsi"/>
                <w:sz w:val="24"/>
                <w:szCs w:val="24"/>
              </w:rPr>
            </w:pPr>
          </w:p>
          <w:p w:rsidR="00177701" w:rsidRPr="00242446" w:rsidRDefault="00177701" w:rsidP="00177701">
            <w:pPr>
              <w:widowControl w:val="0"/>
              <w:autoSpaceDE w:val="0"/>
              <w:autoSpaceDN w:val="0"/>
              <w:adjustRightInd w:val="0"/>
              <w:spacing w:line="274" w:lineRule="exact"/>
              <w:ind w:left="105" w:right="74"/>
              <w:rPr>
                <w:rFonts w:asciiTheme="majorHAnsi" w:hAnsiTheme="majorHAnsi"/>
                <w:sz w:val="24"/>
                <w:szCs w:val="24"/>
              </w:rPr>
            </w:pPr>
          </w:p>
        </w:tc>
      </w:tr>
      <w:tr w:rsidR="00177701" w:rsidRPr="00242446" w:rsidTr="00FE6255">
        <w:trPr>
          <w:trHeight w:hRule="exact" w:val="4603"/>
        </w:trPr>
        <w:tc>
          <w:tcPr>
            <w:tcW w:w="5739"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Content</w:t>
            </w:r>
            <w:r w:rsidRPr="00242446">
              <w:rPr>
                <w:rFonts w:asciiTheme="majorHAnsi" w:hAnsiTheme="majorHAnsi"/>
                <w:b/>
                <w:bCs/>
                <w:i/>
                <w:iCs/>
                <w:spacing w:val="-8"/>
                <w:sz w:val="24"/>
                <w:szCs w:val="24"/>
              </w:rPr>
              <w:t xml:space="preserve"> </w:t>
            </w:r>
            <w:r w:rsidRPr="00242446">
              <w:rPr>
                <w:rFonts w:asciiTheme="majorHAnsi" w:hAnsiTheme="majorHAnsi"/>
                <w:b/>
                <w:bCs/>
                <w:i/>
                <w:iCs/>
                <w:sz w:val="24"/>
                <w:szCs w:val="24"/>
              </w:rPr>
              <w:t>Knowledge</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widowControl w:val="0"/>
              <w:autoSpaceDE w:val="0"/>
              <w:autoSpaceDN w:val="0"/>
              <w:adjustRightInd w:val="0"/>
              <w:spacing w:line="239" w:lineRule="auto"/>
              <w:ind w:left="411" w:right="44"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effective</w:t>
            </w:r>
            <w:r w:rsidRPr="00242446">
              <w:rPr>
                <w:rFonts w:asciiTheme="majorHAnsi" w:hAnsiTheme="majorHAnsi"/>
                <w:spacing w:val="-8"/>
                <w:sz w:val="24"/>
                <w:szCs w:val="24"/>
              </w:rPr>
              <w:t xml:space="preserve"> </w:t>
            </w:r>
            <w:r w:rsidRPr="00242446">
              <w:rPr>
                <w:rFonts w:asciiTheme="majorHAnsi" w:hAnsiTheme="majorHAnsi"/>
                <w:sz w:val="24"/>
                <w:szCs w:val="24"/>
              </w:rPr>
              <w:t>strategies</w:t>
            </w:r>
            <w:r w:rsidRPr="00242446">
              <w:rPr>
                <w:rFonts w:asciiTheme="majorHAnsi" w:hAnsiTheme="majorHAnsi"/>
                <w:spacing w:val="-9"/>
                <w:sz w:val="24"/>
                <w:szCs w:val="24"/>
              </w:rPr>
              <w:t xml:space="preserve"> </w:t>
            </w:r>
            <w:r w:rsidRPr="00242446">
              <w:rPr>
                <w:rFonts w:asciiTheme="majorHAnsi" w:hAnsiTheme="majorHAnsi"/>
                <w:sz w:val="24"/>
                <w:szCs w:val="24"/>
              </w:rPr>
              <w:t>for monitoring</w:t>
            </w:r>
            <w:r w:rsidRPr="00242446">
              <w:rPr>
                <w:rFonts w:asciiTheme="majorHAnsi" w:hAnsiTheme="majorHAnsi"/>
                <w:spacing w:val="-11"/>
                <w:sz w:val="24"/>
                <w:szCs w:val="24"/>
              </w:rPr>
              <w:t xml:space="preserve"> </w:t>
            </w:r>
            <w:r w:rsidRPr="00242446">
              <w:rPr>
                <w:rFonts w:asciiTheme="majorHAnsi" w:hAnsiTheme="majorHAnsi"/>
                <w:sz w:val="24"/>
                <w:szCs w:val="24"/>
              </w:rPr>
              <w:t>the implementation,</w:t>
            </w:r>
            <w:r w:rsidRPr="00242446">
              <w:rPr>
                <w:rFonts w:asciiTheme="majorHAnsi" w:hAnsiTheme="majorHAnsi"/>
                <w:spacing w:val="-16"/>
                <w:sz w:val="24"/>
                <w:szCs w:val="24"/>
              </w:rPr>
              <w:t xml:space="preserve"> </w:t>
            </w:r>
            <w:r w:rsidRPr="00242446">
              <w:rPr>
                <w:rFonts w:asciiTheme="majorHAnsi" w:hAnsiTheme="majorHAnsi"/>
                <w:sz w:val="24"/>
                <w:szCs w:val="24"/>
              </w:rPr>
              <w:t>revision</w:t>
            </w:r>
            <w:r w:rsidRPr="00242446">
              <w:rPr>
                <w:rFonts w:asciiTheme="majorHAnsi" w:hAnsiTheme="majorHAnsi"/>
                <w:spacing w:val="-8"/>
                <w:sz w:val="24"/>
                <w:szCs w:val="24"/>
              </w:rPr>
              <w:t xml:space="preserve"> </w:t>
            </w:r>
            <w:r w:rsidRPr="00242446">
              <w:rPr>
                <w:rFonts w:asciiTheme="majorHAnsi" w:hAnsiTheme="majorHAnsi"/>
                <w:sz w:val="24"/>
                <w:szCs w:val="24"/>
              </w:rPr>
              <w:t>of plans</w:t>
            </w:r>
            <w:r w:rsidRPr="00242446">
              <w:rPr>
                <w:rFonts w:asciiTheme="majorHAnsi" w:hAnsiTheme="majorHAnsi"/>
                <w:spacing w:val="-5"/>
                <w:sz w:val="24"/>
                <w:szCs w:val="24"/>
              </w:rPr>
              <w:t xml:space="preserve"> </w:t>
            </w:r>
            <w:r w:rsidRPr="00242446">
              <w:rPr>
                <w:rFonts w:asciiTheme="majorHAnsi" w:hAnsiTheme="majorHAnsi"/>
                <w:sz w:val="24"/>
                <w:szCs w:val="24"/>
              </w:rPr>
              <w:t>to achieve</w:t>
            </w:r>
            <w:r w:rsidRPr="00242446">
              <w:rPr>
                <w:rFonts w:asciiTheme="majorHAnsi" w:hAnsiTheme="majorHAnsi"/>
                <w:spacing w:val="-7"/>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improvement</w:t>
            </w:r>
            <w:r w:rsidRPr="00242446">
              <w:rPr>
                <w:rFonts w:asciiTheme="majorHAnsi" w:hAnsiTheme="majorHAnsi"/>
                <w:spacing w:val="-13"/>
                <w:sz w:val="24"/>
                <w:szCs w:val="24"/>
              </w:rPr>
              <w:t xml:space="preserve"> </w:t>
            </w:r>
            <w:r w:rsidRPr="00242446">
              <w:rPr>
                <w:rFonts w:asciiTheme="majorHAnsi" w:hAnsiTheme="majorHAnsi"/>
                <w:sz w:val="24"/>
                <w:szCs w:val="24"/>
              </w:rPr>
              <w:t>goals,</w:t>
            </w:r>
            <w:r w:rsidRPr="00242446">
              <w:rPr>
                <w:rFonts w:asciiTheme="majorHAnsi" w:hAnsiTheme="majorHAnsi"/>
                <w:spacing w:val="-3"/>
                <w:sz w:val="24"/>
                <w:szCs w:val="24"/>
              </w:rPr>
              <w:t xml:space="preserve"> </w:t>
            </w:r>
            <w:r w:rsidRPr="00242446">
              <w:rPr>
                <w:rFonts w:asciiTheme="majorHAnsi" w:hAnsiTheme="majorHAnsi"/>
                <w:sz w:val="24"/>
                <w:szCs w:val="24"/>
              </w:rPr>
              <w:t>and program</w:t>
            </w:r>
            <w:r w:rsidRPr="00242446">
              <w:rPr>
                <w:rFonts w:asciiTheme="majorHAnsi" w:hAnsiTheme="majorHAnsi"/>
                <w:spacing w:val="-8"/>
                <w:sz w:val="24"/>
                <w:szCs w:val="24"/>
              </w:rPr>
              <w:t xml:space="preserve"> </w:t>
            </w:r>
            <w:r w:rsidRPr="00242446">
              <w:rPr>
                <w:rFonts w:asciiTheme="majorHAnsi" w:hAnsiTheme="majorHAnsi"/>
                <w:sz w:val="24"/>
                <w:szCs w:val="24"/>
              </w:rPr>
              <w:t>evaluation</w:t>
            </w:r>
            <w:r w:rsidRPr="00242446">
              <w:rPr>
                <w:rFonts w:asciiTheme="majorHAnsi" w:hAnsiTheme="majorHAnsi"/>
                <w:spacing w:val="-10"/>
                <w:sz w:val="24"/>
                <w:szCs w:val="24"/>
              </w:rPr>
              <w:t xml:space="preserve"> </w:t>
            </w:r>
            <w:r w:rsidRPr="00242446">
              <w:rPr>
                <w:rFonts w:asciiTheme="majorHAnsi" w:hAnsiTheme="majorHAnsi"/>
                <w:sz w:val="24"/>
                <w:szCs w:val="24"/>
              </w:rPr>
              <w:t>models.</w:t>
            </w:r>
          </w:p>
        </w:tc>
        <w:tc>
          <w:tcPr>
            <w:tcW w:w="5850"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Professional</w:t>
            </w:r>
            <w:r w:rsidRPr="00242446">
              <w:rPr>
                <w:rFonts w:asciiTheme="majorHAnsi" w:hAnsiTheme="majorHAnsi"/>
                <w:b/>
                <w:bCs/>
                <w:i/>
                <w:iCs/>
                <w:spacing w:val="-12"/>
                <w:sz w:val="24"/>
                <w:szCs w:val="24"/>
              </w:rPr>
              <w:t xml:space="preserve"> </w:t>
            </w:r>
            <w:r w:rsidRPr="00242446">
              <w:rPr>
                <w:rFonts w:asciiTheme="majorHAnsi" w:hAnsiTheme="majorHAnsi"/>
                <w:b/>
                <w:bCs/>
                <w:i/>
                <w:iCs/>
                <w:sz w:val="24"/>
                <w:szCs w:val="24"/>
              </w:rPr>
              <w:t>Leadership</w:t>
            </w:r>
            <w:r w:rsidRPr="00242446">
              <w:rPr>
                <w:rFonts w:asciiTheme="majorHAnsi" w:hAnsiTheme="majorHAnsi"/>
                <w:b/>
                <w:bCs/>
                <w:i/>
                <w:iCs/>
                <w:spacing w:val="-11"/>
                <w:sz w:val="24"/>
                <w:szCs w:val="24"/>
              </w:rPr>
              <w:t xml:space="preserve"> </w:t>
            </w:r>
            <w:r w:rsidRPr="00242446">
              <w:rPr>
                <w:rFonts w:asciiTheme="majorHAnsi" w:hAnsiTheme="majorHAnsi"/>
                <w:b/>
                <w:bCs/>
                <w:i/>
                <w:iCs/>
                <w:sz w:val="24"/>
                <w:szCs w:val="24"/>
              </w:rPr>
              <w:t>Skills</w:t>
            </w:r>
          </w:p>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widowControl w:val="0"/>
              <w:autoSpaceDE w:val="0"/>
              <w:autoSpaceDN w:val="0"/>
              <w:adjustRightInd w:val="0"/>
              <w:spacing w:line="274" w:lineRule="exact"/>
              <w:ind w:left="411" w:right="793"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develop</w:t>
            </w:r>
            <w:r w:rsidRPr="00242446">
              <w:rPr>
                <w:rFonts w:asciiTheme="majorHAnsi" w:hAnsiTheme="majorHAnsi"/>
                <w:spacing w:val="-8"/>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plan</w:t>
            </w:r>
            <w:r w:rsidRPr="00242446">
              <w:rPr>
                <w:rFonts w:asciiTheme="majorHAnsi" w:hAnsiTheme="majorHAnsi"/>
                <w:spacing w:val="-4"/>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monitor program</w:t>
            </w:r>
            <w:r w:rsidRPr="00242446">
              <w:rPr>
                <w:rFonts w:asciiTheme="majorHAnsi" w:hAnsiTheme="majorHAnsi"/>
                <w:spacing w:val="-8"/>
                <w:sz w:val="24"/>
                <w:szCs w:val="24"/>
              </w:rPr>
              <w:t xml:space="preserve"> </w:t>
            </w:r>
            <w:r w:rsidRPr="00242446">
              <w:rPr>
                <w:rFonts w:asciiTheme="majorHAnsi" w:hAnsiTheme="majorHAnsi"/>
                <w:sz w:val="24"/>
                <w:szCs w:val="24"/>
              </w:rPr>
              <w:t>development</w:t>
            </w:r>
            <w:r w:rsidRPr="00242446">
              <w:rPr>
                <w:rFonts w:asciiTheme="majorHAnsi" w:hAnsiTheme="majorHAnsi"/>
                <w:spacing w:val="-12"/>
                <w:sz w:val="24"/>
                <w:szCs w:val="24"/>
              </w:rPr>
              <w:t xml:space="preserve"> </w:t>
            </w:r>
            <w:r w:rsidRPr="00242446">
              <w:rPr>
                <w:rFonts w:asciiTheme="majorHAnsi" w:hAnsiTheme="majorHAnsi"/>
                <w:sz w:val="24"/>
                <w:szCs w:val="24"/>
              </w:rPr>
              <w:t>and implementation</w:t>
            </w:r>
            <w:r w:rsidRPr="00242446">
              <w:rPr>
                <w:rFonts w:asciiTheme="majorHAnsi" w:hAnsiTheme="majorHAnsi"/>
                <w:spacing w:val="-15"/>
                <w:sz w:val="24"/>
                <w:szCs w:val="24"/>
              </w:rPr>
              <w:t xml:space="preserve"> </w:t>
            </w:r>
            <w:r w:rsidRPr="00242446">
              <w:rPr>
                <w:rFonts w:asciiTheme="majorHAnsi" w:hAnsiTheme="majorHAnsi"/>
                <w:sz w:val="24"/>
                <w:szCs w:val="24"/>
              </w:rPr>
              <w:t>of school</w:t>
            </w:r>
            <w:r w:rsidRPr="00242446">
              <w:rPr>
                <w:rFonts w:asciiTheme="majorHAnsi" w:hAnsiTheme="majorHAnsi"/>
                <w:spacing w:val="-6"/>
                <w:sz w:val="24"/>
                <w:szCs w:val="24"/>
              </w:rPr>
              <w:t xml:space="preserve"> </w:t>
            </w:r>
            <w:r w:rsidRPr="00242446">
              <w:rPr>
                <w:rFonts w:asciiTheme="majorHAnsi" w:hAnsiTheme="majorHAnsi"/>
                <w:sz w:val="24"/>
                <w:szCs w:val="24"/>
              </w:rPr>
              <w:t>goals;</w:t>
            </w:r>
          </w:p>
          <w:p w:rsidR="00177701" w:rsidRPr="00242446" w:rsidRDefault="00177701" w:rsidP="00177701">
            <w:pPr>
              <w:widowControl w:val="0"/>
              <w:autoSpaceDE w:val="0"/>
              <w:autoSpaceDN w:val="0"/>
              <w:adjustRightInd w:val="0"/>
              <w:spacing w:before="4" w:line="274" w:lineRule="exact"/>
              <w:ind w:left="411" w:right="47"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construct</w:t>
            </w:r>
            <w:r w:rsidRPr="00242446">
              <w:rPr>
                <w:rFonts w:asciiTheme="majorHAnsi" w:hAnsiTheme="majorHAnsi"/>
                <w:spacing w:val="-9"/>
                <w:sz w:val="24"/>
                <w:szCs w:val="24"/>
              </w:rPr>
              <w:t xml:space="preserve"> </w:t>
            </w:r>
            <w:r w:rsidRPr="00242446">
              <w:rPr>
                <w:rFonts w:asciiTheme="majorHAnsi" w:hAnsiTheme="majorHAnsi"/>
                <w:sz w:val="24"/>
                <w:szCs w:val="24"/>
              </w:rPr>
              <w:t>an</w:t>
            </w:r>
            <w:r w:rsidRPr="00242446">
              <w:rPr>
                <w:rFonts w:asciiTheme="majorHAnsi" w:hAnsiTheme="majorHAnsi"/>
                <w:spacing w:val="-2"/>
                <w:sz w:val="24"/>
                <w:szCs w:val="24"/>
              </w:rPr>
              <w:t xml:space="preserve"> </w:t>
            </w:r>
            <w:r w:rsidRPr="00242446">
              <w:rPr>
                <w:rFonts w:asciiTheme="majorHAnsi" w:hAnsiTheme="majorHAnsi"/>
                <w:sz w:val="24"/>
                <w:szCs w:val="24"/>
              </w:rPr>
              <w:t>evaluation</w:t>
            </w:r>
            <w:r w:rsidRPr="00242446">
              <w:rPr>
                <w:rFonts w:asciiTheme="majorHAnsi" w:hAnsiTheme="majorHAnsi"/>
                <w:spacing w:val="-10"/>
                <w:sz w:val="24"/>
                <w:szCs w:val="24"/>
              </w:rPr>
              <w:t xml:space="preserve"> </w:t>
            </w:r>
            <w:r w:rsidRPr="00242446">
              <w:rPr>
                <w:rFonts w:asciiTheme="majorHAnsi" w:hAnsiTheme="majorHAnsi"/>
                <w:sz w:val="24"/>
                <w:szCs w:val="24"/>
              </w:rPr>
              <w:t>process to</w:t>
            </w:r>
            <w:r w:rsidRPr="00242446">
              <w:rPr>
                <w:rFonts w:asciiTheme="majorHAnsi" w:hAnsiTheme="majorHAnsi"/>
                <w:spacing w:val="-2"/>
                <w:sz w:val="24"/>
                <w:szCs w:val="24"/>
              </w:rPr>
              <w:t xml:space="preserve"> </w:t>
            </w:r>
            <w:r w:rsidRPr="00242446">
              <w:rPr>
                <w:rFonts w:asciiTheme="majorHAnsi" w:hAnsiTheme="majorHAnsi"/>
                <w:sz w:val="24"/>
                <w:szCs w:val="24"/>
              </w:rPr>
              <w:t>assess the</w:t>
            </w:r>
            <w:r w:rsidRPr="00242446">
              <w:rPr>
                <w:rFonts w:asciiTheme="majorHAnsi" w:hAnsiTheme="majorHAnsi"/>
                <w:spacing w:val="-3"/>
                <w:sz w:val="24"/>
                <w:szCs w:val="24"/>
              </w:rPr>
              <w:t xml:space="preserve"> </w:t>
            </w:r>
            <w:r w:rsidRPr="00242446">
              <w:rPr>
                <w:rFonts w:asciiTheme="majorHAnsi" w:hAnsiTheme="majorHAnsi"/>
                <w:sz w:val="24"/>
                <w:szCs w:val="24"/>
              </w:rPr>
              <w:t>effectiveness</w:t>
            </w:r>
            <w:r w:rsidRPr="00242446">
              <w:rPr>
                <w:rFonts w:asciiTheme="majorHAnsi" w:hAnsiTheme="majorHAnsi"/>
                <w:spacing w:val="-13"/>
                <w:sz w:val="24"/>
                <w:szCs w:val="24"/>
              </w:rPr>
              <w:t xml:space="preserve"> </w:t>
            </w:r>
            <w:r w:rsidRPr="00242446">
              <w:rPr>
                <w:rFonts w:asciiTheme="majorHAnsi" w:hAnsiTheme="majorHAnsi"/>
                <w:sz w:val="24"/>
                <w:szCs w:val="24"/>
              </w:rPr>
              <w:t>of school</w:t>
            </w:r>
            <w:r w:rsidRPr="00242446">
              <w:rPr>
                <w:rFonts w:asciiTheme="majorHAnsi" w:hAnsiTheme="majorHAnsi"/>
                <w:spacing w:val="-6"/>
                <w:sz w:val="24"/>
                <w:szCs w:val="24"/>
              </w:rPr>
              <w:t xml:space="preserve"> </w:t>
            </w:r>
            <w:r w:rsidRPr="00242446">
              <w:rPr>
                <w:rFonts w:asciiTheme="majorHAnsi" w:hAnsiTheme="majorHAnsi"/>
                <w:sz w:val="24"/>
                <w:szCs w:val="24"/>
              </w:rPr>
              <w:t>plans</w:t>
            </w:r>
            <w:r w:rsidRPr="00242446">
              <w:rPr>
                <w:rFonts w:asciiTheme="majorHAnsi" w:hAnsiTheme="majorHAnsi"/>
                <w:spacing w:val="-5"/>
                <w:sz w:val="24"/>
                <w:szCs w:val="24"/>
              </w:rPr>
              <w:t xml:space="preserve"> </w:t>
            </w:r>
            <w:r w:rsidRPr="00242446">
              <w:rPr>
                <w:rFonts w:asciiTheme="majorHAnsi" w:hAnsiTheme="majorHAnsi"/>
                <w:sz w:val="24"/>
                <w:szCs w:val="24"/>
              </w:rPr>
              <w:t>and programs;</w:t>
            </w:r>
          </w:p>
          <w:p w:rsidR="00177701" w:rsidRPr="00242446" w:rsidRDefault="00177701" w:rsidP="00177701">
            <w:pPr>
              <w:widowControl w:val="0"/>
              <w:autoSpaceDE w:val="0"/>
              <w:autoSpaceDN w:val="0"/>
              <w:adjustRightInd w:val="0"/>
              <w:spacing w:line="274" w:lineRule="exact"/>
              <w:ind w:left="141"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interpret</w:t>
            </w:r>
            <w:r w:rsidRPr="00242446">
              <w:rPr>
                <w:rFonts w:asciiTheme="majorHAnsi" w:hAnsiTheme="majorHAnsi"/>
                <w:spacing w:val="-8"/>
                <w:sz w:val="24"/>
                <w:szCs w:val="24"/>
              </w:rPr>
              <w:t xml:space="preserve"> </w:t>
            </w:r>
            <w:r w:rsidRPr="00242446">
              <w:rPr>
                <w:rFonts w:asciiTheme="majorHAnsi" w:hAnsiTheme="majorHAnsi"/>
                <w:sz w:val="24"/>
                <w:szCs w:val="24"/>
              </w:rPr>
              <w:t>information</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communicate</w:t>
            </w:r>
            <w:r w:rsidRPr="00242446">
              <w:rPr>
                <w:rFonts w:asciiTheme="majorHAnsi" w:hAnsiTheme="majorHAnsi"/>
                <w:sz w:val="24"/>
                <w:szCs w:val="24"/>
              </w:rPr>
              <w:br/>
              <w:t xml:space="preserve"> progress toward</w:t>
            </w:r>
            <w:r w:rsidRPr="00242446">
              <w:rPr>
                <w:rFonts w:asciiTheme="majorHAnsi" w:hAnsiTheme="majorHAnsi"/>
                <w:spacing w:val="-7"/>
                <w:sz w:val="24"/>
                <w:szCs w:val="24"/>
              </w:rPr>
              <w:t xml:space="preserve"> </w:t>
            </w:r>
            <w:r w:rsidRPr="00242446">
              <w:rPr>
                <w:rFonts w:asciiTheme="majorHAnsi" w:hAnsiTheme="majorHAnsi"/>
                <w:sz w:val="24"/>
                <w:szCs w:val="24"/>
              </w:rPr>
              <w:t>achievement</w:t>
            </w:r>
            <w:r w:rsidRPr="00242446">
              <w:rPr>
                <w:rFonts w:asciiTheme="majorHAnsi" w:hAnsiTheme="majorHAnsi"/>
                <w:spacing w:val="-12"/>
                <w:sz w:val="24"/>
                <w:szCs w:val="24"/>
              </w:rPr>
              <w:t xml:space="preserve"> </w:t>
            </w:r>
            <w:r w:rsidRPr="00242446">
              <w:rPr>
                <w:rFonts w:asciiTheme="majorHAnsi" w:hAnsiTheme="majorHAnsi"/>
                <w:sz w:val="24"/>
                <w:szCs w:val="24"/>
              </w:rPr>
              <w:t>of school</w:t>
            </w:r>
            <w:r w:rsidRPr="00242446">
              <w:rPr>
                <w:rFonts w:asciiTheme="majorHAnsi" w:hAnsiTheme="majorHAnsi"/>
                <w:sz w:val="24"/>
                <w:szCs w:val="24"/>
              </w:rPr>
              <w:br/>
              <w:t xml:space="preserve"> vision</w:t>
            </w:r>
            <w:r w:rsidRPr="00242446">
              <w:rPr>
                <w:rFonts w:asciiTheme="majorHAnsi" w:hAnsiTheme="majorHAnsi"/>
                <w:spacing w:val="-6"/>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goals</w:t>
            </w:r>
            <w:r w:rsidRPr="00242446">
              <w:rPr>
                <w:rFonts w:asciiTheme="majorHAnsi" w:hAnsiTheme="majorHAnsi"/>
                <w:spacing w:val="-5"/>
                <w:sz w:val="24"/>
                <w:szCs w:val="24"/>
              </w:rPr>
              <w:t xml:space="preserve"> </w:t>
            </w:r>
            <w:r w:rsidRPr="00242446">
              <w:rPr>
                <w:rFonts w:asciiTheme="majorHAnsi" w:hAnsiTheme="majorHAnsi"/>
                <w:sz w:val="24"/>
                <w:szCs w:val="24"/>
              </w:rPr>
              <w:t>for educators</w:t>
            </w:r>
            <w:r w:rsidRPr="00242446">
              <w:rPr>
                <w:rFonts w:asciiTheme="majorHAnsi" w:hAnsiTheme="majorHAnsi"/>
                <w:spacing w:val="-9"/>
                <w:sz w:val="24"/>
                <w:szCs w:val="24"/>
              </w:rPr>
              <w:t xml:space="preserve"> </w:t>
            </w:r>
            <w:r w:rsidRPr="00242446">
              <w:rPr>
                <w:rFonts w:asciiTheme="majorHAnsi" w:hAnsiTheme="majorHAnsi"/>
                <w:sz w:val="24"/>
                <w:szCs w:val="24"/>
              </w:rPr>
              <w:t>in</w:t>
            </w:r>
            <w:r w:rsidRPr="00242446">
              <w:rPr>
                <w:rFonts w:asciiTheme="majorHAnsi" w:hAnsiTheme="majorHAnsi"/>
                <w:spacing w:val="-2"/>
                <w:sz w:val="24"/>
                <w:szCs w:val="24"/>
              </w:rPr>
              <w:t xml:space="preserve"> </w:t>
            </w:r>
            <w:r w:rsidRPr="00242446">
              <w:rPr>
                <w:rFonts w:asciiTheme="majorHAnsi" w:hAnsiTheme="majorHAnsi"/>
                <w:sz w:val="24"/>
                <w:szCs w:val="24"/>
              </w:rPr>
              <w:t>the</w:t>
            </w:r>
            <w:r w:rsidRPr="00242446">
              <w:rPr>
                <w:rFonts w:asciiTheme="majorHAnsi" w:hAnsiTheme="majorHAnsi"/>
                <w:sz w:val="24"/>
                <w:szCs w:val="24"/>
              </w:rPr>
              <w:br/>
              <w:t xml:space="preserve"> community</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other</w:t>
            </w:r>
            <w:r w:rsidRPr="00242446">
              <w:rPr>
                <w:rFonts w:asciiTheme="majorHAnsi" w:hAnsiTheme="majorHAnsi"/>
                <w:spacing w:val="-5"/>
                <w:sz w:val="24"/>
                <w:szCs w:val="24"/>
              </w:rPr>
              <w:t xml:space="preserve"> </w:t>
            </w:r>
            <w:r w:rsidRPr="00242446">
              <w:rPr>
                <w:rFonts w:asciiTheme="majorHAnsi" w:hAnsiTheme="majorHAnsi"/>
                <w:sz w:val="24"/>
                <w:szCs w:val="24"/>
              </w:rPr>
              <w:t>stakeholders.</w:t>
            </w:r>
          </w:p>
        </w:tc>
      </w:tr>
    </w:tbl>
    <w:p w:rsidR="00177701" w:rsidRPr="00242446" w:rsidRDefault="00177701" w:rsidP="00177701">
      <w:pPr>
        <w:rPr>
          <w:rFonts w:asciiTheme="majorHAnsi" w:hAnsiTheme="majorHAnsi" w:cs="Times New Roman"/>
          <w:sz w:val="20"/>
          <w:szCs w:val="20"/>
        </w:rPr>
      </w:pPr>
    </w:p>
    <w:p w:rsidR="00177701" w:rsidRPr="00242446" w:rsidRDefault="00177701" w:rsidP="00177701">
      <w:pPr>
        <w:rPr>
          <w:rFonts w:asciiTheme="majorHAnsi" w:hAnsiTheme="majorHAnsi" w:cs="Times New Roman"/>
          <w:sz w:val="20"/>
          <w:szCs w:val="20"/>
        </w:rPr>
      </w:pPr>
      <w:r w:rsidRPr="00242446">
        <w:rPr>
          <w:rFonts w:asciiTheme="majorHAnsi" w:hAnsiTheme="majorHAnsi" w:cs="Times New Roman"/>
          <w:b/>
          <w:bCs/>
          <w:sz w:val="24"/>
          <w:szCs w:val="24"/>
        </w:rPr>
        <w:t xml:space="preserve">ELCC Standard 2.0: </w:t>
      </w:r>
      <w:r w:rsidRPr="00242446">
        <w:rPr>
          <w:rFonts w:asciiTheme="majorHAnsi" w:hAnsiTheme="majorHAnsi" w:cs="Times New Roman"/>
          <w:bCs/>
          <w:sz w:val="24"/>
          <w:szCs w:val="24"/>
        </w:rPr>
        <w:t>A building-level education leader applies knowledge that promotes the success</w:t>
      </w:r>
      <w:r w:rsidRPr="00242446">
        <w:rPr>
          <w:rFonts w:asciiTheme="majorHAnsi" w:hAnsiTheme="majorHAnsi" w:cs="Times New Roman"/>
          <w:bCs/>
          <w:sz w:val="24"/>
          <w:szCs w:val="24"/>
        </w:rPr>
        <w:br/>
        <w:t xml:space="preserve">of every student by sustaining a school culture and instructional program conducive to student learning through collaboration, trust, and a personalized learning environment with high expectations for students; creating and evaluating a comprehensive, rigorous and coherent </w:t>
      </w:r>
      <w:r w:rsidRPr="00242446">
        <w:rPr>
          <w:rFonts w:asciiTheme="majorHAnsi" w:hAnsiTheme="majorHAnsi" w:cs="Times New Roman"/>
          <w:bCs/>
          <w:sz w:val="24"/>
          <w:szCs w:val="24"/>
        </w:rPr>
        <w:br/>
        <w:t xml:space="preserve">curricular and instructional school program; developing and supervising the instructional and leadership capacity of school staff; and promoting the most effective and appropriate technologies </w:t>
      </w:r>
      <w:r w:rsidRPr="00242446">
        <w:rPr>
          <w:rFonts w:asciiTheme="majorHAnsi" w:hAnsiTheme="majorHAnsi" w:cs="Times New Roman"/>
          <w:bCs/>
          <w:sz w:val="24"/>
          <w:szCs w:val="24"/>
        </w:rPr>
        <w:br/>
        <w:t>to support teaching and learning within a school environment.</w:t>
      </w:r>
      <w:r w:rsidRPr="00242446">
        <w:rPr>
          <w:rFonts w:asciiTheme="majorHAnsi" w:hAnsiTheme="majorHAnsi" w:cs="Times New Roman"/>
          <w:b/>
          <w:bCs/>
          <w:sz w:val="24"/>
          <w:szCs w:val="24"/>
        </w:rPr>
        <w:t xml:space="preserve"> </w:t>
      </w:r>
    </w:p>
    <w:p w:rsidR="00FE6255" w:rsidRPr="00242446" w:rsidRDefault="00FE6255">
      <w:pPr>
        <w:spacing w:after="0" w:line="240" w:lineRule="auto"/>
        <w:rPr>
          <w:rFonts w:asciiTheme="majorHAnsi" w:hAnsiTheme="majorHAnsi" w:cs="Times New Roman"/>
          <w:b/>
          <w:bCs/>
          <w:sz w:val="24"/>
          <w:szCs w:val="24"/>
        </w:rPr>
      </w:pPr>
      <w:r w:rsidRPr="00242446">
        <w:rPr>
          <w:rFonts w:asciiTheme="majorHAnsi" w:hAnsiTheme="majorHAnsi" w:cs="Times New Roman"/>
          <w:b/>
          <w:bCs/>
          <w:sz w:val="24"/>
          <w:szCs w:val="24"/>
        </w:rPr>
        <w:br w:type="page"/>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2.1: Candidates understand and can sustain a school culture and instructional program conducive to student learning through collaboration, trust, and a personalized learning environment with high expectations for students.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2.2: Candidates understand and can create and evaluate a comprehensive, rigorous, and coherent curricular and instructional school program.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2.3: Candidates understand and can develop and supervise the instructional and leadership capacity of school staff.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2.4: Candidates understand and can promote the most effective and appropriate technologies to support teaching and learning in a school environment.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RESEARCH SUPPORT FOR ELCC STANDARD 2.0: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sz w:val="24"/>
          <w:szCs w:val="24"/>
        </w:rPr>
        <w:t xml:space="preserve">Research evidence confirms that a building-level education leader must know principles for sustaining a school culture and instructional program conducive to student learning and staff professional growth. This includes knowing the elements of school culture and ways it can be influenced to ensure student success; human development theories; proven learning and motivational theories; how diversity influences the learning process; effective leadership practices, including those characterized as instructional leadership, transformational leadership, or leading learning; and models of change processes. </w:t>
      </w:r>
      <w:r w:rsidRPr="00242446">
        <w:rPr>
          <w:rFonts w:asciiTheme="majorHAnsi" w:hAnsiTheme="majorHAnsi" w:cs="Times New Roman"/>
          <w:sz w:val="24"/>
          <w:szCs w:val="24"/>
        </w:rPr>
        <w:br w:type="page"/>
      </w:r>
    </w:p>
    <w:tbl>
      <w:tblPr>
        <w:tblW w:w="0" w:type="auto"/>
        <w:tblInd w:w="116" w:type="dxa"/>
        <w:tblLayout w:type="fixed"/>
        <w:tblCellMar>
          <w:left w:w="0" w:type="dxa"/>
          <w:right w:w="0" w:type="dxa"/>
        </w:tblCellMar>
        <w:tblLook w:val="0000" w:firstRow="0" w:lastRow="0" w:firstColumn="0" w:lastColumn="0" w:noHBand="0" w:noVBand="0"/>
      </w:tblPr>
      <w:tblGrid>
        <w:gridCol w:w="5739"/>
        <w:gridCol w:w="5760"/>
      </w:tblGrid>
      <w:tr w:rsidR="00177701" w:rsidRPr="00242446" w:rsidTr="00FE6255">
        <w:trPr>
          <w:trHeight w:hRule="exact" w:val="840"/>
        </w:trPr>
        <w:tc>
          <w:tcPr>
            <w:tcW w:w="1149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2323" w:right="2301"/>
              <w:jc w:val="center"/>
              <w:rPr>
                <w:rFonts w:asciiTheme="majorHAnsi" w:hAnsiTheme="majorHAnsi"/>
                <w:sz w:val="24"/>
                <w:szCs w:val="24"/>
              </w:rPr>
            </w:pPr>
            <w:r w:rsidRPr="00242446">
              <w:rPr>
                <w:rFonts w:asciiTheme="majorHAnsi" w:hAnsiTheme="majorHAnsi"/>
                <w:b/>
                <w:bCs/>
                <w:sz w:val="24"/>
                <w:szCs w:val="24"/>
              </w:rPr>
              <w:t>Acceptable</w:t>
            </w:r>
            <w:r w:rsidRPr="00242446">
              <w:rPr>
                <w:rFonts w:asciiTheme="majorHAnsi" w:hAnsiTheme="majorHAnsi"/>
                <w:b/>
                <w:bCs/>
                <w:spacing w:val="-11"/>
                <w:sz w:val="24"/>
                <w:szCs w:val="24"/>
              </w:rPr>
              <w:t xml:space="preserve"> </w:t>
            </w:r>
            <w:r w:rsidRPr="00242446">
              <w:rPr>
                <w:rFonts w:asciiTheme="majorHAnsi" w:hAnsiTheme="majorHAnsi"/>
                <w:b/>
                <w:bCs/>
                <w:sz w:val="24"/>
                <w:szCs w:val="24"/>
              </w:rPr>
              <w:t>Candidate Performance</w:t>
            </w:r>
            <w:r w:rsidRPr="00242446">
              <w:rPr>
                <w:rFonts w:asciiTheme="majorHAnsi" w:hAnsiTheme="majorHAnsi"/>
                <w:b/>
                <w:bCs/>
                <w:spacing w:val="-13"/>
                <w:sz w:val="24"/>
                <w:szCs w:val="24"/>
              </w:rPr>
              <w:t xml:space="preserve"> </w:t>
            </w:r>
            <w:r w:rsidRPr="00242446">
              <w:rPr>
                <w:rFonts w:asciiTheme="majorHAnsi" w:hAnsiTheme="majorHAnsi"/>
                <w:b/>
                <w:bCs/>
                <w:w w:val="99"/>
                <w:sz w:val="24"/>
                <w:szCs w:val="24"/>
              </w:rPr>
              <w:t>for</w:t>
            </w:r>
          </w:p>
          <w:p w:rsidR="00177701" w:rsidRPr="00242446" w:rsidRDefault="00177701" w:rsidP="00177701">
            <w:pPr>
              <w:widowControl w:val="0"/>
              <w:autoSpaceDE w:val="0"/>
              <w:autoSpaceDN w:val="0"/>
              <w:adjustRightInd w:val="0"/>
              <w:spacing w:before="2"/>
              <w:ind w:left="1919" w:right="1896"/>
              <w:jc w:val="center"/>
              <w:rPr>
                <w:rFonts w:asciiTheme="majorHAnsi" w:hAnsiTheme="majorHAnsi"/>
                <w:sz w:val="24"/>
                <w:szCs w:val="24"/>
              </w:rPr>
            </w:pPr>
            <w:r w:rsidRPr="00242446">
              <w:rPr>
                <w:rFonts w:asciiTheme="majorHAnsi" w:hAnsiTheme="majorHAnsi"/>
                <w:b/>
                <w:bCs/>
                <w:sz w:val="24"/>
                <w:szCs w:val="24"/>
              </w:rPr>
              <w:t>ELCC Building</w:t>
            </w:r>
            <w:r w:rsidRPr="00242446">
              <w:rPr>
                <w:rFonts w:asciiTheme="majorHAnsi" w:hAnsiTheme="majorHAnsi"/>
                <w:b/>
                <w:bCs/>
                <w:spacing w:val="-9"/>
                <w:sz w:val="24"/>
                <w:szCs w:val="24"/>
              </w:rPr>
              <w:t xml:space="preserve"> </w:t>
            </w:r>
            <w:r w:rsidRPr="00242446">
              <w:rPr>
                <w:rFonts w:asciiTheme="majorHAnsi" w:hAnsiTheme="majorHAnsi"/>
                <w:b/>
                <w:bCs/>
                <w:sz w:val="24"/>
                <w:szCs w:val="24"/>
              </w:rPr>
              <w:t>Level</w:t>
            </w:r>
            <w:r w:rsidRPr="00242446">
              <w:rPr>
                <w:rFonts w:asciiTheme="majorHAnsi" w:hAnsiTheme="majorHAnsi"/>
                <w:b/>
                <w:bCs/>
                <w:spacing w:val="-6"/>
                <w:sz w:val="24"/>
                <w:szCs w:val="24"/>
              </w:rPr>
              <w:t xml:space="preserve"> </w:t>
            </w:r>
            <w:r w:rsidRPr="00242446">
              <w:rPr>
                <w:rFonts w:asciiTheme="majorHAnsi" w:hAnsiTheme="majorHAnsi"/>
                <w:b/>
                <w:bCs/>
                <w:sz w:val="24"/>
                <w:szCs w:val="24"/>
              </w:rPr>
              <w:t>Leadership</w:t>
            </w:r>
            <w:r w:rsidRPr="00242446">
              <w:rPr>
                <w:rFonts w:asciiTheme="majorHAnsi" w:hAnsiTheme="majorHAnsi"/>
                <w:b/>
                <w:bCs/>
                <w:spacing w:val="-12"/>
                <w:sz w:val="24"/>
                <w:szCs w:val="24"/>
              </w:rPr>
              <w:t xml:space="preserve"> </w:t>
            </w:r>
            <w:r w:rsidRPr="00242446">
              <w:rPr>
                <w:rFonts w:asciiTheme="majorHAnsi" w:hAnsiTheme="majorHAnsi"/>
                <w:b/>
                <w:bCs/>
                <w:sz w:val="24"/>
                <w:szCs w:val="24"/>
              </w:rPr>
              <w:t>Standard 2.0</w:t>
            </w:r>
          </w:p>
        </w:tc>
      </w:tr>
      <w:tr w:rsidR="00177701" w:rsidRPr="00242446" w:rsidTr="00FE6255">
        <w:trPr>
          <w:trHeight w:hRule="exact" w:val="1114"/>
        </w:trPr>
        <w:tc>
          <w:tcPr>
            <w:tcW w:w="1149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4" w:lineRule="exact"/>
              <w:ind w:left="105" w:right="54"/>
              <w:rPr>
                <w:rFonts w:asciiTheme="majorHAnsi" w:hAnsiTheme="majorHAnsi"/>
                <w:sz w:val="24"/>
                <w:szCs w:val="24"/>
              </w:rPr>
            </w:pPr>
            <w:r w:rsidRPr="00242446">
              <w:rPr>
                <w:rFonts w:asciiTheme="majorHAnsi" w:hAnsiTheme="majorHAnsi"/>
                <w:b/>
                <w:bCs/>
                <w:sz w:val="24"/>
                <w:szCs w:val="24"/>
              </w:rPr>
              <w:t>ELCC Standard Element</w:t>
            </w:r>
            <w:r w:rsidRPr="00242446">
              <w:rPr>
                <w:rFonts w:asciiTheme="majorHAnsi" w:hAnsiTheme="majorHAnsi"/>
                <w:b/>
                <w:bCs/>
                <w:spacing w:val="-9"/>
                <w:sz w:val="24"/>
                <w:szCs w:val="24"/>
              </w:rPr>
              <w:t xml:space="preserve"> </w:t>
            </w:r>
            <w:r w:rsidRPr="00242446">
              <w:rPr>
                <w:rFonts w:asciiTheme="majorHAnsi" w:hAnsiTheme="majorHAnsi"/>
                <w:b/>
                <w:bCs/>
                <w:sz w:val="24"/>
                <w:szCs w:val="24"/>
              </w:rPr>
              <w:t xml:space="preserve">2.1: </w:t>
            </w:r>
            <w:r w:rsidRPr="00242446">
              <w:rPr>
                <w:rFonts w:asciiTheme="majorHAnsi" w:hAnsiTheme="majorHAnsi"/>
                <w:sz w:val="24"/>
                <w:szCs w:val="24"/>
              </w:rPr>
              <w:t>Candidates</w:t>
            </w:r>
            <w:r w:rsidRPr="00242446">
              <w:rPr>
                <w:rFonts w:asciiTheme="majorHAnsi" w:hAnsiTheme="majorHAnsi"/>
                <w:spacing w:val="-11"/>
                <w:sz w:val="24"/>
                <w:szCs w:val="24"/>
              </w:rPr>
              <w:t xml:space="preserve"> </w:t>
            </w:r>
            <w:r w:rsidRPr="00242446">
              <w:rPr>
                <w:rFonts w:asciiTheme="majorHAnsi" w:hAnsiTheme="majorHAnsi"/>
                <w:sz w:val="24"/>
                <w:szCs w:val="24"/>
              </w:rPr>
              <w:t>understand</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can</w:t>
            </w:r>
            <w:r w:rsidRPr="00242446">
              <w:rPr>
                <w:rFonts w:asciiTheme="majorHAnsi" w:hAnsiTheme="majorHAnsi"/>
                <w:spacing w:val="-3"/>
                <w:sz w:val="24"/>
                <w:szCs w:val="24"/>
              </w:rPr>
              <w:t xml:space="preserve"> </w:t>
            </w:r>
            <w:r w:rsidRPr="00242446">
              <w:rPr>
                <w:rFonts w:asciiTheme="majorHAnsi" w:hAnsiTheme="majorHAnsi"/>
                <w:sz w:val="24"/>
                <w:szCs w:val="24"/>
              </w:rPr>
              <w:t>sustain</w:t>
            </w:r>
            <w:r w:rsidRPr="00242446">
              <w:rPr>
                <w:rFonts w:asciiTheme="majorHAnsi" w:hAnsiTheme="majorHAnsi"/>
                <w:spacing w:val="-7"/>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culture and</w:t>
            </w:r>
            <w:r w:rsidRPr="00242446">
              <w:rPr>
                <w:rFonts w:asciiTheme="majorHAnsi" w:hAnsiTheme="majorHAnsi"/>
                <w:spacing w:val="-3"/>
                <w:sz w:val="24"/>
                <w:szCs w:val="24"/>
              </w:rPr>
              <w:t xml:space="preserve"> </w:t>
            </w:r>
            <w:r w:rsidRPr="00242446">
              <w:rPr>
                <w:rFonts w:asciiTheme="majorHAnsi" w:hAnsiTheme="majorHAnsi"/>
                <w:sz w:val="24"/>
                <w:szCs w:val="24"/>
              </w:rPr>
              <w:t>instructional</w:t>
            </w:r>
            <w:r w:rsidRPr="00242446">
              <w:rPr>
                <w:rFonts w:asciiTheme="majorHAnsi" w:hAnsiTheme="majorHAnsi"/>
                <w:spacing w:val="-12"/>
                <w:sz w:val="24"/>
                <w:szCs w:val="24"/>
              </w:rPr>
              <w:t xml:space="preserve"> </w:t>
            </w:r>
            <w:r w:rsidRPr="00242446">
              <w:rPr>
                <w:rFonts w:asciiTheme="majorHAnsi" w:hAnsiTheme="majorHAnsi"/>
                <w:sz w:val="24"/>
                <w:szCs w:val="24"/>
              </w:rPr>
              <w:t>program</w:t>
            </w:r>
            <w:r w:rsidRPr="00242446">
              <w:rPr>
                <w:rFonts w:asciiTheme="majorHAnsi" w:hAnsiTheme="majorHAnsi"/>
                <w:spacing w:val="-8"/>
                <w:sz w:val="24"/>
                <w:szCs w:val="24"/>
              </w:rPr>
              <w:t xml:space="preserve"> </w:t>
            </w:r>
            <w:r w:rsidRPr="00242446">
              <w:rPr>
                <w:rFonts w:asciiTheme="majorHAnsi" w:hAnsiTheme="majorHAnsi"/>
                <w:sz w:val="24"/>
                <w:szCs w:val="24"/>
              </w:rPr>
              <w:t>conducive</w:t>
            </w:r>
            <w:r w:rsidRPr="00242446">
              <w:rPr>
                <w:rFonts w:asciiTheme="majorHAnsi" w:hAnsiTheme="majorHAnsi"/>
                <w:spacing w:val="-10"/>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student</w:t>
            </w:r>
            <w:r w:rsidRPr="00242446">
              <w:rPr>
                <w:rFonts w:asciiTheme="majorHAnsi" w:hAnsiTheme="majorHAnsi"/>
                <w:spacing w:val="-7"/>
                <w:sz w:val="24"/>
                <w:szCs w:val="24"/>
              </w:rPr>
              <w:t xml:space="preserve"> </w:t>
            </w:r>
            <w:r w:rsidRPr="00242446">
              <w:rPr>
                <w:rFonts w:asciiTheme="majorHAnsi" w:hAnsiTheme="majorHAnsi"/>
                <w:sz w:val="24"/>
                <w:szCs w:val="24"/>
              </w:rPr>
              <w:t>learning</w:t>
            </w:r>
            <w:r w:rsidRPr="00242446">
              <w:rPr>
                <w:rFonts w:asciiTheme="majorHAnsi" w:hAnsiTheme="majorHAnsi"/>
                <w:spacing w:val="-8"/>
                <w:sz w:val="24"/>
                <w:szCs w:val="24"/>
              </w:rPr>
              <w:t xml:space="preserve"> </w:t>
            </w:r>
            <w:r w:rsidRPr="00242446">
              <w:rPr>
                <w:rFonts w:asciiTheme="majorHAnsi" w:hAnsiTheme="majorHAnsi"/>
                <w:sz w:val="24"/>
                <w:szCs w:val="24"/>
              </w:rPr>
              <w:t>through</w:t>
            </w:r>
            <w:r w:rsidRPr="00242446">
              <w:rPr>
                <w:rFonts w:asciiTheme="majorHAnsi" w:hAnsiTheme="majorHAnsi"/>
                <w:spacing w:val="-7"/>
                <w:sz w:val="24"/>
                <w:szCs w:val="24"/>
              </w:rPr>
              <w:t xml:space="preserve"> </w:t>
            </w:r>
            <w:r w:rsidRPr="00242446">
              <w:rPr>
                <w:rFonts w:asciiTheme="majorHAnsi" w:hAnsiTheme="majorHAnsi"/>
                <w:sz w:val="24"/>
                <w:szCs w:val="24"/>
              </w:rPr>
              <w:t>collaboration,</w:t>
            </w:r>
            <w:r w:rsidRPr="00242446">
              <w:rPr>
                <w:rFonts w:asciiTheme="majorHAnsi" w:hAnsiTheme="majorHAnsi"/>
                <w:spacing w:val="-13"/>
                <w:sz w:val="24"/>
                <w:szCs w:val="24"/>
              </w:rPr>
              <w:t xml:space="preserve"> </w:t>
            </w:r>
            <w:r w:rsidRPr="00242446">
              <w:rPr>
                <w:rFonts w:asciiTheme="majorHAnsi" w:hAnsiTheme="majorHAnsi"/>
                <w:sz w:val="24"/>
                <w:szCs w:val="24"/>
              </w:rPr>
              <w:t>trust,</w:t>
            </w:r>
            <w:r w:rsidRPr="00242446">
              <w:rPr>
                <w:rFonts w:asciiTheme="majorHAnsi" w:hAnsiTheme="majorHAnsi"/>
                <w:spacing w:val="-5"/>
                <w:sz w:val="24"/>
                <w:szCs w:val="24"/>
              </w:rPr>
              <w:t xml:space="preserve"> </w:t>
            </w:r>
            <w:r w:rsidRPr="00242446">
              <w:rPr>
                <w:rFonts w:asciiTheme="majorHAnsi" w:hAnsiTheme="majorHAnsi"/>
                <w:sz w:val="24"/>
                <w:szCs w:val="24"/>
              </w:rPr>
              <w:t>and</w:t>
            </w:r>
          </w:p>
          <w:p w:rsidR="00177701" w:rsidRPr="00242446" w:rsidRDefault="00177701" w:rsidP="00177701">
            <w:pPr>
              <w:widowControl w:val="0"/>
              <w:autoSpaceDE w:val="0"/>
              <w:autoSpaceDN w:val="0"/>
              <w:adjustRightInd w:val="0"/>
              <w:spacing w:line="276" w:lineRule="exact"/>
              <w:ind w:left="105" w:right="-20"/>
              <w:rPr>
                <w:rFonts w:asciiTheme="majorHAnsi" w:hAnsiTheme="majorHAnsi"/>
                <w:sz w:val="24"/>
                <w:szCs w:val="24"/>
              </w:rPr>
            </w:pP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personalized</w:t>
            </w:r>
            <w:r w:rsidRPr="00242446">
              <w:rPr>
                <w:rFonts w:asciiTheme="majorHAnsi" w:hAnsiTheme="majorHAnsi"/>
                <w:spacing w:val="-12"/>
                <w:sz w:val="24"/>
                <w:szCs w:val="24"/>
              </w:rPr>
              <w:t xml:space="preserve"> </w:t>
            </w:r>
            <w:r w:rsidRPr="00242446">
              <w:rPr>
                <w:rFonts w:asciiTheme="majorHAnsi" w:hAnsiTheme="majorHAnsi"/>
                <w:sz w:val="24"/>
                <w:szCs w:val="24"/>
              </w:rPr>
              <w:t>learning</w:t>
            </w:r>
            <w:r w:rsidRPr="00242446">
              <w:rPr>
                <w:rFonts w:asciiTheme="majorHAnsi" w:hAnsiTheme="majorHAnsi"/>
                <w:spacing w:val="-8"/>
                <w:sz w:val="24"/>
                <w:szCs w:val="24"/>
              </w:rPr>
              <w:t xml:space="preserve"> </w:t>
            </w:r>
            <w:r w:rsidRPr="00242446">
              <w:rPr>
                <w:rFonts w:asciiTheme="majorHAnsi" w:hAnsiTheme="majorHAnsi"/>
                <w:sz w:val="24"/>
                <w:szCs w:val="24"/>
              </w:rPr>
              <w:t>environment</w:t>
            </w:r>
            <w:r w:rsidRPr="00242446">
              <w:rPr>
                <w:rFonts w:asciiTheme="majorHAnsi" w:hAnsiTheme="majorHAnsi"/>
                <w:spacing w:val="-12"/>
                <w:sz w:val="24"/>
                <w:szCs w:val="24"/>
              </w:rPr>
              <w:t xml:space="preserve"> </w:t>
            </w:r>
            <w:r w:rsidRPr="00242446">
              <w:rPr>
                <w:rFonts w:asciiTheme="majorHAnsi" w:hAnsiTheme="majorHAnsi"/>
                <w:sz w:val="24"/>
                <w:szCs w:val="24"/>
              </w:rPr>
              <w:t>with</w:t>
            </w:r>
            <w:r w:rsidRPr="00242446">
              <w:rPr>
                <w:rFonts w:asciiTheme="majorHAnsi" w:hAnsiTheme="majorHAnsi"/>
                <w:spacing w:val="-4"/>
                <w:sz w:val="24"/>
                <w:szCs w:val="24"/>
              </w:rPr>
              <w:t xml:space="preserve"> </w:t>
            </w:r>
            <w:r w:rsidRPr="00242446">
              <w:rPr>
                <w:rFonts w:asciiTheme="majorHAnsi" w:hAnsiTheme="majorHAnsi"/>
                <w:sz w:val="24"/>
                <w:szCs w:val="24"/>
              </w:rPr>
              <w:t>high</w:t>
            </w:r>
            <w:r w:rsidRPr="00242446">
              <w:rPr>
                <w:rFonts w:asciiTheme="majorHAnsi" w:hAnsiTheme="majorHAnsi"/>
                <w:spacing w:val="-4"/>
                <w:sz w:val="24"/>
                <w:szCs w:val="24"/>
              </w:rPr>
              <w:t xml:space="preserve"> </w:t>
            </w:r>
            <w:r w:rsidRPr="00242446">
              <w:rPr>
                <w:rFonts w:asciiTheme="majorHAnsi" w:hAnsiTheme="majorHAnsi"/>
                <w:sz w:val="24"/>
                <w:szCs w:val="24"/>
              </w:rPr>
              <w:t>expectations</w:t>
            </w:r>
            <w:r w:rsidRPr="00242446">
              <w:rPr>
                <w:rFonts w:asciiTheme="majorHAnsi" w:hAnsiTheme="majorHAnsi"/>
                <w:spacing w:val="-12"/>
                <w:sz w:val="24"/>
                <w:szCs w:val="24"/>
              </w:rPr>
              <w:t xml:space="preserve"> </w:t>
            </w:r>
            <w:r w:rsidRPr="00242446">
              <w:rPr>
                <w:rFonts w:asciiTheme="majorHAnsi" w:hAnsiTheme="majorHAnsi"/>
                <w:sz w:val="24"/>
                <w:szCs w:val="24"/>
              </w:rPr>
              <w:t>for students.</w:t>
            </w:r>
          </w:p>
        </w:tc>
      </w:tr>
      <w:tr w:rsidR="00FE6255" w:rsidRPr="00242446" w:rsidTr="00FE6255">
        <w:trPr>
          <w:trHeight w:hRule="exact" w:val="7138"/>
        </w:trPr>
        <w:tc>
          <w:tcPr>
            <w:tcW w:w="5739"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Content</w:t>
            </w:r>
            <w:r w:rsidRPr="00242446">
              <w:rPr>
                <w:rFonts w:asciiTheme="majorHAnsi" w:hAnsiTheme="majorHAnsi"/>
                <w:b/>
                <w:bCs/>
                <w:i/>
                <w:iCs/>
                <w:spacing w:val="-8"/>
                <w:sz w:val="24"/>
                <w:szCs w:val="24"/>
              </w:rPr>
              <w:t xml:space="preserve"> </w:t>
            </w:r>
            <w:r w:rsidRPr="00242446">
              <w:rPr>
                <w:rFonts w:asciiTheme="majorHAnsi" w:hAnsiTheme="majorHAnsi"/>
                <w:b/>
                <w:bCs/>
                <w:i/>
                <w:iCs/>
                <w:sz w:val="24"/>
                <w:szCs w:val="24"/>
              </w:rPr>
              <w:t>Knowledge</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widowControl w:val="0"/>
              <w:autoSpaceDE w:val="0"/>
              <w:autoSpaceDN w:val="0"/>
              <w:adjustRightInd w:val="0"/>
              <w:ind w:left="375" w:right="800"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theories</w:t>
            </w:r>
            <w:r w:rsidRPr="00242446">
              <w:rPr>
                <w:rFonts w:asciiTheme="majorHAnsi" w:hAnsiTheme="majorHAnsi"/>
                <w:spacing w:val="-8"/>
                <w:sz w:val="24"/>
                <w:szCs w:val="24"/>
              </w:rPr>
              <w:t xml:space="preserve"> </w:t>
            </w:r>
            <w:r w:rsidRPr="00242446">
              <w:rPr>
                <w:rFonts w:asciiTheme="majorHAnsi" w:hAnsiTheme="majorHAnsi"/>
                <w:sz w:val="24"/>
                <w:szCs w:val="24"/>
              </w:rPr>
              <w:t>on human</w:t>
            </w:r>
            <w:r w:rsidRPr="00242446">
              <w:rPr>
                <w:rFonts w:asciiTheme="majorHAnsi" w:hAnsiTheme="majorHAnsi"/>
                <w:sz w:val="24"/>
                <w:szCs w:val="24"/>
              </w:rPr>
              <w:br/>
              <w:t>development behavior,</w:t>
            </w:r>
            <w:r w:rsidRPr="00242446">
              <w:rPr>
                <w:rFonts w:asciiTheme="majorHAnsi" w:hAnsiTheme="majorHAnsi"/>
                <w:spacing w:val="-9"/>
                <w:sz w:val="24"/>
                <w:szCs w:val="24"/>
              </w:rPr>
              <w:t xml:space="preserve"> </w:t>
            </w:r>
            <w:r w:rsidRPr="00242446">
              <w:rPr>
                <w:rFonts w:asciiTheme="majorHAnsi" w:hAnsiTheme="majorHAnsi"/>
                <w:sz w:val="24"/>
                <w:szCs w:val="24"/>
              </w:rPr>
              <w:t>personalized</w:t>
            </w:r>
            <w:r w:rsidRPr="00242446">
              <w:rPr>
                <w:rFonts w:asciiTheme="majorHAnsi" w:hAnsiTheme="majorHAnsi"/>
                <w:spacing w:val="-12"/>
                <w:sz w:val="24"/>
                <w:szCs w:val="24"/>
              </w:rPr>
              <w:t xml:space="preserve"> </w:t>
            </w:r>
            <w:r w:rsidRPr="00242446">
              <w:rPr>
                <w:rFonts w:asciiTheme="majorHAnsi" w:hAnsiTheme="majorHAnsi"/>
                <w:sz w:val="24"/>
                <w:szCs w:val="24"/>
              </w:rPr>
              <w:t>learning environment,</w:t>
            </w:r>
            <w:r w:rsidRPr="00242446">
              <w:rPr>
                <w:rFonts w:asciiTheme="majorHAnsi" w:hAnsiTheme="majorHAnsi"/>
                <w:spacing w:val="-13"/>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motivation;</w:t>
            </w:r>
          </w:p>
          <w:p w:rsidR="00177701" w:rsidRPr="00242446" w:rsidRDefault="00177701" w:rsidP="00177701">
            <w:pPr>
              <w:widowControl w:val="0"/>
              <w:autoSpaceDE w:val="0"/>
              <w:autoSpaceDN w:val="0"/>
              <w:adjustRightInd w:val="0"/>
              <w:spacing w:line="274" w:lineRule="exact"/>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culture</w:t>
            </w:r>
            <w:r w:rsidRPr="00242446">
              <w:rPr>
                <w:rFonts w:asciiTheme="majorHAnsi" w:hAnsiTheme="majorHAnsi"/>
                <w:spacing w:val="-7"/>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ways it</w:t>
            </w:r>
            <w:r w:rsidRPr="00242446">
              <w:rPr>
                <w:rFonts w:asciiTheme="majorHAnsi" w:hAnsiTheme="majorHAnsi"/>
                <w:spacing w:val="-1"/>
                <w:sz w:val="24"/>
                <w:szCs w:val="24"/>
              </w:rPr>
              <w:t xml:space="preserve"> </w:t>
            </w:r>
            <w:r w:rsidRPr="00242446">
              <w:rPr>
                <w:rFonts w:asciiTheme="majorHAnsi" w:hAnsiTheme="majorHAnsi"/>
                <w:sz w:val="24"/>
                <w:szCs w:val="24"/>
              </w:rPr>
              <w:t>can</w:t>
            </w:r>
            <w:r w:rsidRPr="00242446">
              <w:rPr>
                <w:rFonts w:asciiTheme="majorHAnsi" w:hAnsiTheme="majorHAnsi"/>
                <w:spacing w:val="-3"/>
                <w:sz w:val="24"/>
                <w:szCs w:val="24"/>
              </w:rPr>
              <w:t xml:space="preserve"> </w:t>
            </w:r>
            <w:r w:rsidRPr="00242446">
              <w:rPr>
                <w:rFonts w:asciiTheme="majorHAnsi" w:hAnsiTheme="majorHAnsi"/>
                <w:sz w:val="24"/>
                <w:szCs w:val="24"/>
              </w:rPr>
              <w:t>be</w:t>
            </w:r>
            <w:r w:rsidRPr="00242446">
              <w:rPr>
                <w:rFonts w:asciiTheme="majorHAnsi" w:hAnsiTheme="majorHAnsi"/>
                <w:sz w:val="24"/>
                <w:szCs w:val="24"/>
              </w:rPr>
              <w:br/>
              <w:t xml:space="preserve"> influenced</w:t>
            </w:r>
            <w:r w:rsidRPr="00242446">
              <w:rPr>
                <w:rFonts w:asciiTheme="majorHAnsi" w:hAnsiTheme="majorHAnsi"/>
                <w:spacing w:val="-10"/>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ensure</w:t>
            </w:r>
            <w:r w:rsidRPr="00242446">
              <w:rPr>
                <w:rFonts w:asciiTheme="majorHAnsi" w:hAnsiTheme="majorHAnsi"/>
                <w:spacing w:val="-6"/>
                <w:sz w:val="24"/>
                <w:szCs w:val="24"/>
              </w:rPr>
              <w:t xml:space="preserve"> </w:t>
            </w:r>
            <w:r w:rsidRPr="00242446">
              <w:rPr>
                <w:rFonts w:asciiTheme="majorHAnsi" w:hAnsiTheme="majorHAnsi"/>
                <w:sz w:val="24"/>
                <w:szCs w:val="24"/>
              </w:rPr>
              <w:t>student</w:t>
            </w:r>
            <w:r w:rsidRPr="00242446">
              <w:rPr>
                <w:rFonts w:asciiTheme="majorHAnsi" w:hAnsiTheme="majorHAnsi"/>
                <w:spacing w:val="-7"/>
                <w:sz w:val="24"/>
                <w:szCs w:val="24"/>
              </w:rPr>
              <w:t xml:space="preserve"> </w:t>
            </w:r>
            <w:r w:rsidRPr="00242446">
              <w:rPr>
                <w:rFonts w:asciiTheme="majorHAnsi" w:hAnsiTheme="majorHAnsi"/>
                <w:sz w:val="24"/>
                <w:szCs w:val="24"/>
              </w:rPr>
              <w:t>success.</w:t>
            </w:r>
          </w:p>
        </w:tc>
        <w:tc>
          <w:tcPr>
            <w:tcW w:w="5760"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Professional</w:t>
            </w:r>
            <w:r w:rsidRPr="00242446">
              <w:rPr>
                <w:rFonts w:asciiTheme="majorHAnsi" w:hAnsiTheme="majorHAnsi"/>
                <w:b/>
                <w:bCs/>
                <w:i/>
                <w:iCs/>
                <w:spacing w:val="-12"/>
                <w:sz w:val="24"/>
                <w:szCs w:val="24"/>
              </w:rPr>
              <w:t xml:space="preserve"> </w:t>
            </w:r>
            <w:r w:rsidRPr="00242446">
              <w:rPr>
                <w:rFonts w:asciiTheme="majorHAnsi" w:hAnsiTheme="majorHAnsi"/>
                <w:b/>
                <w:bCs/>
                <w:i/>
                <w:iCs/>
                <w:sz w:val="24"/>
                <w:szCs w:val="24"/>
              </w:rPr>
              <w:t>Leadership</w:t>
            </w:r>
            <w:r w:rsidRPr="00242446">
              <w:rPr>
                <w:rFonts w:asciiTheme="majorHAnsi" w:hAnsiTheme="majorHAnsi"/>
                <w:b/>
                <w:bCs/>
                <w:i/>
                <w:iCs/>
                <w:spacing w:val="-11"/>
                <w:sz w:val="24"/>
                <w:szCs w:val="24"/>
              </w:rPr>
              <w:t xml:space="preserve"> </w:t>
            </w:r>
            <w:r w:rsidRPr="00242446">
              <w:rPr>
                <w:rFonts w:asciiTheme="majorHAnsi" w:hAnsiTheme="majorHAnsi"/>
                <w:b/>
                <w:bCs/>
                <w:i/>
                <w:iCs/>
                <w:sz w:val="24"/>
                <w:szCs w:val="24"/>
              </w:rPr>
              <w:t>Skills</w:t>
            </w:r>
          </w:p>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widowControl w:val="0"/>
              <w:autoSpaceDE w:val="0"/>
              <w:autoSpaceDN w:val="0"/>
              <w:adjustRightInd w:val="0"/>
              <w:spacing w:line="274" w:lineRule="exact"/>
              <w:ind w:left="411" w:right="346"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collaborate</w:t>
            </w:r>
            <w:r w:rsidRPr="00242446">
              <w:rPr>
                <w:rFonts w:asciiTheme="majorHAnsi" w:hAnsiTheme="majorHAnsi"/>
                <w:spacing w:val="-11"/>
                <w:sz w:val="24"/>
                <w:szCs w:val="24"/>
              </w:rPr>
              <w:t xml:space="preserve"> </w:t>
            </w:r>
            <w:r w:rsidRPr="00242446">
              <w:rPr>
                <w:rFonts w:asciiTheme="majorHAnsi" w:hAnsiTheme="majorHAnsi"/>
                <w:sz w:val="24"/>
                <w:szCs w:val="24"/>
              </w:rPr>
              <w:t>with</w:t>
            </w:r>
            <w:r w:rsidRPr="00242446">
              <w:rPr>
                <w:rFonts w:asciiTheme="majorHAnsi" w:hAnsiTheme="majorHAnsi"/>
                <w:spacing w:val="-4"/>
                <w:sz w:val="24"/>
                <w:szCs w:val="24"/>
              </w:rPr>
              <w:t xml:space="preserve"> </w:t>
            </w:r>
            <w:r w:rsidRPr="00242446">
              <w:rPr>
                <w:rFonts w:asciiTheme="majorHAnsi" w:hAnsiTheme="majorHAnsi"/>
                <w:sz w:val="24"/>
                <w:szCs w:val="24"/>
              </w:rPr>
              <w:t>others</w:t>
            </w:r>
            <w:r w:rsidRPr="00242446">
              <w:rPr>
                <w:rFonts w:asciiTheme="majorHAnsi" w:hAnsiTheme="majorHAnsi"/>
                <w:spacing w:val="-6"/>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accomplish school</w:t>
            </w:r>
            <w:r w:rsidRPr="00242446">
              <w:rPr>
                <w:rFonts w:asciiTheme="majorHAnsi" w:hAnsiTheme="majorHAnsi"/>
                <w:spacing w:val="-6"/>
                <w:sz w:val="24"/>
                <w:szCs w:val="24"/>
              </w:rPr>
              <w:t xml:space="preserve"> </w:t>
            </w:r>
            <w:r w:rsidRPr="00242446">
              <w:rPr>
                <w:rFonts w:asciiTheme="majorHAnsi" w:hAnsiTheme="majorHAnsi"/>
                <w:sz w:val="24"/>
                <w:szCs w:val="24"/>
              </w:rPr>
              <w:t>improvement</w:t>
            </w:r>
            <w:r w:rsidRPr="00242446">
              <w:rPr>
                <w:rFonts w:asciiTheme="majorHAnsi" w:hAnsiTheme="majorHAnsi"/>
                <w:spacing w:val="-13"/>
                <w:sz w:val="24"/>
                <w:szCs w:val="24"/>
              </w:rPr>
              <w:t xml:space="preserve"> </w:t>
            </w:r>
            <w:r w:rsidRPr="00242446">
              <w:rPr>
                <w:rFonts w:asciiTheme="majorHAnsi" w:hAnsiTheme="majorHAnsi"/>
                <w:sz w:val="24"/>
                <w:szCs w:val="24"/>
              </w:rPr>
              <w:t>goals;</w:t>
            </w:r>
          </w:p>
          <w:p w:rsidR="00177701" w:rsidRPr="00242446" w:rsidRDefault="00177701" w:rsidP="00177701">
            <w:pPr>
              <w:widowControl w:val="0"/>
              <w:autoSpaceDE w:val="0"/>
              <w:autoSpaceDN w:val="0"/>
              <w:adjustRightInd w:val="0"/>
              <w:spacing w:before="4" w:line="274" w:lineRule="exact"/>
              <w:ind w:left="411" w:right="243"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incorporate</w:t>
            </w:r>
            <w:r w:rsidRPr="00242446">
              <w:rPr>
                <w:rFonts w:asciiTheme="majorHAnsi" w:hAnsiTheme="majorHAnsi"/>
                <w:spacing w:val="-11"/>
                <w:sz w:val="24"/>
                <w:szCs w:val="24"/>
              </w:rPr>
              <w:t xml:space="preserve"> </w:t>
            </w:r>
            <w:r w:rsidRPr="00242446">
              <w:rPr>
                <w:rFonts w:asciiTheme="majorHAnsi" w:hAnsiTheme="majorHAnsi"/>
                <w:sz w:val="24"/>
                <w:szCs w:val="24"/>
              </w:rPr>
              <w:t>cultural</w:t>
            </w:r>
            <w:r w:rsidRPr="00242446">
              <w:rPr>
                <w:rFonts w:asciiTheme="majorHAnsi" w:hAnsiTheme="majorHAnsi"/>
                <w:spacing w:val="-7"/>
                <w:sz w:val="24"/>
                <w:szCs w:val="24"/>
              </w:rPr>
              <w:t xml:space="preserve"> </w:t>
            </w:r>
            <w:r w:rsidRPr="00242446">
              <w:rPr>
                <w:rFonts w:asciiTheme="majorHAnsi" w:hAnsiTheme="majorHAnsi"/>
                <w:sz w:val="24"/>
                <w:szCs w:val="24"/>
              </w:rPr>
              <w:t>competence</w:t>
            </w:r>
            <w:r w:rsidRPr="00242446">
              <w:rPr>
                <w:rFonts w:asciiTheme="majorHAnsi" w:hAnsiTheme="majorHAnsi"/>
                <w:spacing w:val="-11"/>
                <w:sz w:val="24"/>
                <w:szCs w:val="24"/>
              </w:rPr>
              <w:t xml:space="preserve"> </w:t>
            </w:r>
            <w:r w:rsidRPr="00242446">
              <w:rPr>
                <w:rFonts w:asciiTheme="majorHAnsi" w:hAnsiTheme="majorHAnsi"/>
                <w:sz w:val="24"/>
                <w:szCs w:val="24"/>
              </w:rPr>
              <w:t>in development</w:t>
            </w:r>
            <w:r w:rsidRPr="00242446">
              <w:rPr>
                <w:rFonts w:asciiTheme="majorHAnsi" w:hAnsiTheme="majorHAnsi"/>
                <w:spacing w:val="-12"/>
                <w:sz w:val="24"/>
                <w:szCs w:val="24"/>
              </w:rPr>
              <w:t xml:space="preserve"> </w:t>
            </w:r>
            <w:r w:rsidRPr="00242446">
              <w:rPr>
                <w:rFonts w:asciiTheme="majorHAnsi" w:hAnsiTheme="majorHAnsi"/>
                <w:sz w:val="24"/>
                <w:szCs w:val="24"/>
              </w:rPr>
              <w:t>of programs,</w:t>
            </w:r>
            <w:r w:rsidRPr="00242446">
              <w:rPr>
                <w:rFonts w:asciiTheme="majorHAnsi" w:hAnsiTheme="majorHAnsi"/>
                <w:spacing w:val="-10"/>
                <w:sz w:val="24"/>
                <w:szCs w:val="24"/>
              </w:rPr>
              <w:t xml:space="preserve"> </w:t>
            </w:r>
            <w:r w:rsidRPr="00242446">
              <w:rPr>
                <w:rFonts w:asciiTheme="majorHAnsi" w:hAnsiTheme="majorHAnsi"/>
                <w:sz w:val="24"/>
                <w:szCs w:val="24"/>
              </w:rPr>
              <w:t>curriculum, and</w:t>
            </w:r>
            <w:r w:rsidRPr="00242446">
              <w:rPr>
                <w:rFonts w:asciiTheme="majorHAnsi" w:hAnsiTheme="majorHAnsi"/>
                <w:spacing w:val="-3"/>
                <w:sz w:val="24"/>
                <w:szCs w:val="24"/>
              </w:rPr>
              <w:t xml:space="preserve"> </w:t>
            </w:r>
            <w:r w:rsidRPr="00242446">
              <w:rPr>
                <w:rFonts w:asciiTheme="majorHAnsi" w:hAnsiTheme="majorHAnsi"/>
                <w:sz w:val="24"/>
                <w:szCs w:val="24"/>
              </w:rPr>
              <w:t>instructional</w:t>
            </w:r>
            <w:r w:rsidRPr="00242446">
              <w:rPr>
                <w:rFonts w:asciiTheme="majorHAnsi" w:hAnsiTheme="majorHAnsi"/>
                <w:spacing w:val="-12"/>
                <w:sz w:val="24"/>
                <w:szCs w:val="24"/>
              </w:rPr>
              <w:t xml:space="preserve"> </w:t>
            </w:r>
            <w:r w:rsidRPr="00242446">
              <w:rPr>
                <w:rFonts w:asciiTheme="majorHAnsi" w:hAnsiTheme="majorHAnsi"/>
                <w:sz w:val="24"/>
                <w:szCs w:val="24"/>
              </w:rPr>
              <w:t>practices;</w:t>
            </w:r>
          </w:p>
          <w:p w:rsidR="00177701" w:rsidRPr="00242446" w:rsidRDefault="00177701" w:rsidP="00177701">
            <w:pPr>
              <w:widowControl w:val="0"/>
              <w:autoSpaceDE w:val="0"/>
              <w:autoSpaceDN w:val="0"/>
              <w:adjustRightInd w:val="0"/>
              <w:spacing w:before="4" w:line="274" w:lineRule="exact"/>
              <w:ind w:left="411" w:right="201"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monitor</w:t>
            </w:r>
            <w:r w:rsidRPr="00242446">
              <w:rPr>
                <w:rFonts w:asciiTheme="majorHAnsi" w:hAnsiTheme="majorHAnsi"/>
                <w:spacing w:val="-8"/>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programs</w:t>
            </w:r>
            <w:r w:rsidRPr="00242446">
              <w:rPr>
                <w:rFonts w:asciiTheme="majorHAnsi" w:hAnsiTheme="majorHAnsi"/>
                <w:spacing w:val="-9"/>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activities to</w:t>
            </w:r>
            <w:r w:rsidRPr="00242446">
              <w:rPr>
                <w:rFonts w:asciiTheme="majorHAnsi" w:hAnsiTheme="majorHAnsi"/>
                <w:spacing w:val="-2"/>
                <w:sz w:val="24"/>
                <w:szCs w:val="24"/>
              </w:rPr>
              <w:t xml:space="preserve"> </w:t>
            </w:r>
            <w:r w:rsidRPr="00242446">
              <w:rPr>
                <w:rFonts w:asciiTheme="majorHAnsi" w:hAnsiTheme="majorHAnsi"/>
                <w:sz w:val="24"/>
                <w:szCs w:val="24"/>
              </w:rPr>
              <w:t>ensure</w:t>
            </w:r>
            <w:r w:rsidRPr="00242446">
              <w:rPr>
                <w:rFonts w:asciiTheme="majorHAnsi" w:hAnsiTheme="majorHAnsi"/>
                <w:spacing w:val="-6"/>
                <w:sz w:val="24"/>
                <w:szCs w:val="24"/>
              </w:rPr>
              <w:t xml:space="preserve"> </w:t>
            </w:r>
            <w:r w:rsidRPr="00242446">
              <w:rPr>
                <w:rFonts w:asciiTheme="majorHAnsi" w:hAnsiTheme="majorHAnsi"/>
                <w:sz w:val="24"/>
                <w:szCs w:val="24"/>
              </w:rPr>
              <w:t>personalized</w:t>
            </w:r>
            <w:r w:rsidRPr="00242446">
              <w:rPr>
                <w:rFonts w:asciiTheme="majorHAnsi" w:hAnsiTheme="majorHAnsi"/>
                <w:spacing w:val="-12"/>
                <w:sz w:val="24"/>
                <w:szCs w:val="24"/>
              </w:rPr>
              <w:t xml:space="preserve"> </w:t>
            </w:r>
            <w:r w:rsidRPr="00242446">
              <w:rPr>
                <w:rFonts w:asciiTheme="majorHAnsi" w:hAnsiTheme="majorHAnsi"/>
                <w:sz w:val="24"/>
                <w:szCs w:val="24"/>
              </w:rPr>
              <w:t>learning</w:t>
            </w:r>
            <w:r w:rsidRPr="00242446">
              <w:rPr>
                <w:rFonts w:asciiTheme="majorHAnsi" w:hAnsiTheme="majorHAnsi"/>
                <w:sz w:val="24"/>
                <w:szCs w:val="24"/>
              </w:rPr>
              <w:br/>
              <w:t>opportunities;</w:t>
            </w:r>
          </w:p>
          <w:p w:rsidR="00177701" w:rsidRPr="00242446" w:rsidRDefault="00177701" w:rsidP="00177701">
            <w:pPr>
              <w:widowControl w:val="0"/>
              <w:autoSpaceDE w:val="0"/>
              <w:autoSpaceDN w:val="0"/>
              <w:adjustRightInd w:val="0"/>
              <w:spacing w:line="274" w:lineRule="exact"/>
              <w:ind w:left="141"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recognize,</w:t>
            </w:r>
            <w:r w:rsidRPr="00242446">
              <w:rPr>
                <w:rFonts w:asciiTheme="majorHAnsi" w:hAnsiTheme="majorHAnsi"/>
                <w:spacing w:val="-10"/>
                <w:sz w:val="24"/>
                <w:szCs w:val="24"/>
              </w:rPr>
              <w:t xml:space="preserve"> </w:t>
            </w:r>
            <w:r w:rsidRPr="00242446">
              <w:rPr>
                <w:rFonts w:asciiTheme="majorHAnsi" w:hAnsiTheme="majorHAnsi"/>
                <w:sz w:val="24"/>
                <w:szCs w:val="24"/>
              </w:rPr>
              <w:t>celebrate,</w:t>
            </w:r>
            <w:r w:rsidRPr="00242446">
              <w:rPr>
                <w:rFonts w:asciiTheme="majorHAnsi" w:hAnsiTheme="majorHAnsi"/>
                <w:spacing w:val="-9"/>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incorporate</w:t>
            </w:r>
            <w:r w:rsidRPr="00242446">
              <w:rPr>
                <w:rFonts w:asciiTheme="majorHAnsi" w:hAnsiTheme="majorHAnsi"/>
                <w:sz w:val="24"/>
                <w:szCs w:val="24"/>
              </w:rPr>
              <w:br/>
              <w:t xml:space="preserve"> diversity</w:t>
            </w:r>
            <w:r w:rsidRPr="00242446">
              <w:rPr>
                <w:rFonts w:asciiTheme="majorHAnsi" w:hAnsiTheme="majorHAnsi"/>
                <w:spacing w:val="-8"/>
                <w:sz w:val="24"/>
                <w:szCs w:val="24"/>
              </w:rPr>
              <w:t xml:space="preserve"> </w:t>
            </w:r>
            <w:r w:rsidRPr="00242446">
              <w:rPr>
                <w:rFonts w:asciiTheme="majorHAnsi" w:hAnsiTheme="majorHAnsi"/>
                <w:sz w:val="24"/>
                <w:szCs w:val="24"/>
              </w:rPr>
              <w:t>in</w:t>
            </w:r>
            <w:r w:rsidRPr="00242446">
              <w:rPr>
                <w:rFonts w:asciiTheme="majorHAnsi" w:hAnsiTheme="majorHAnsi"/>
                <w:spacing w:val="-2"/>
                <w:sz w:val="24"/>
                <w:szCs w:val="24"/>
              </w:rPr>
              <w:t xml:space="preserve"> </w:t>
            </w:r>
            <w:r w:rsidRPr="00242446">
              <w:rPr>
                <w:rFonts w:asciiTheme="majorHAnsi" w:hAnsiTheme="majorHAnsi"/>
                <w:sz w:val="24"/>
                <w:szCs w:val="24"/>
              </w:rPr>
              <w:t>programs,</w:t>
            </w:r>
            <w:r w:rsidRPr="00242446">
              <w:rPr>
                <w:rFonts w:asciiTheme="majorHAnsi" w:hAnsiTheme="majorHAnsi"/>
                <w:spacing w:val="-10"/>
                <w:sz w:val="24"/>
                <w:szCs w:val="24"/>
              </w:rPr>
              <w:t xml:space="preserve"> </w:t>
            </w:r>
            <w:r w:rsidRPr="00242446">
              <w:rPr>
                <w:rFonts w:asciiTheme="majorHAnsi" w:hAnsiTheme="majorHAnsi"/>
                <w:sz w:val="24"/>
                <w:szCs w:val="24"/>
              </w:rPr>
              <w:t>curriculum,</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z w:val="24"/>
                <w:szCs w:val="24"/>
              </w:rPr>
              <w:br/>
              <w:t xml:space="preserve"> instructional</w:t>
            </w:r>
            <w:r w:rsidRPr="00242446">
              <w:rPr>
                <w:rFonts w:asciiTheme="majorHAnsi" w:hAnsiTheme="majorHAnsi"/>
                <w:spacing w:val="-12"/>
                <w:sz w:val="24"/>
                <w:szCs w:val="24"/>
              </w:rPr>
              <w:t xml:space="preserve"> </w:t>
            </w:r>
            <w:r w:rsidRPr="00242446">
              <w:rPr>
                <w:rFonts w:asciiTheme="majorHAnsi" w:hAnsiTheme="majorHAnsi"/>
                <w:sz w:val="24"/>
                <w:szCs w:val="24"/>
              </w:rPr>
              <w:t>practices;</w:t>
            </w:r>
          </w:p>
          <w:p w:rsidR="00177701" w:rsidRPr="00242446" w:rsidRDefault="00177701" w:rsidP="00177701">
            <w:pPr>
              <w:widowControl w:val="0"/>
              <w:autoSpaceDE w:val="0"/>
              <w:autoSpaceDN w:val="0"/>
              <w:adjustRightInd w:val="0"/>
              <w:spacing w:before="4" w:line="274" w:lineRule="exact"/>
              <w:ind w:left="411" w:right="115"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facilitate</w:t>
            </w:r>
            <w:r w:rsidRPr="00242446">
              <w:rPr>
                <w:rFonts w:asciiTheme="majorHAnsi" w:hAnsiTheme="majorHAnsi"/>
                <w:spacing w:val="-8"/>
                <w:sz w:val="24"/>
                <w:szCs w:val="24"/>
              </w:rPr>
              <w:t xml:space="preserve"> </w:t>
            </w:r>
            <w:r w:rsidRPr="00242446">
              <w:rPr>
                <w:rFonts w:asciiTheme="majorHAnsi" w:hAnsiTheme="majorHAnsi"/>
                <w:sz w:val="24"/>
                <w:szCs w:val="24"/>
              </w:rPr>
              <w:t>the</w:t>
            </w:r>
            <w:r w:rsidRPr="00242446">
              <w:rPr>
                <w:rFonts w:asciiTheme="majorHAnsi" w:hAnsiTheme="majorHAnsi"/>
                <w:spacing w:val="-3"/>
                <w:sz w:val="24"/>
                <w:szCs w:val="24"/>
              </w:rPr>
              <w:t xml:space="preserve"> </w:t>
            </w:r>
            <w:r w:rsidRPr="00242446">
              <w:rPr>
                <w:rFonts w:asciiTheme="majorHAnsi" w:hAnsiTheme="majorHAnsi"/>
                <w:sz w:val="24"/>
                <w:szCs w:val="24"/>
              </w:rPr>
              <w:t>use of appropriate</w:t>
            </w:r>
            <w:r w:rsidRPr="00242446">
              <w:rPr>
                <w:rFonts w:asciiTheme="majorHAnsi" w:hAnsiTheme="majorHAnsi"/>
                <w:spacing w:val="-11"/>
                <w:sz w:val="24"/>
                <w:szCs w:val="24"/>
              </w:rPr>
              <w:t xml:space="preserve"> </w:t>
            </w:r>
            <w:r w:rsidRPr="00242446">
              <w:rPr>
                <w:rFonts w:asciiTheme="majorHAnsi" w:hAnsiTheme="majorHAnsi"/>
                <w:sz w:val="24"/>
                <w:szCs w:val="24"/>
              </w:rPr>
              <w:t>content- based</w:t>
            </w:r>
            <w:r w:rsidRPr="00242446">
              <w:rPr>
                <w:rFonts w:asciiTheme="majorHAnsi" w:hAnsiTheme="majorHAnsi"/>
                <w:spacing w:val="-5"/>
                <w:sz w:val="24"/>
                <w:szCs w:val="24"/>
              </w:rPr>
              <w:t xml:space="preserve"> </w:t>
            </w:r>
            <w:r w:rsidRPr="00242446">
              <w:rPr>
                <w:rFonts w:asciiTheme="majorHAnsi" w:hAnsiTheme="majorHAnsi"/>
                <w:sz w:val="24"/>
                <w:szCs w:val="24"/>
              </w:rPr>
              <w:t>learning</w:t>
            </w:r>
            <w:r w:rsidRPr="00242446">
              <w:rPr>
                <w:rFonts w:asciiTheme="majorHAnsi" w:hAnsiTheme="majorHAnsi"/>
                <w:spacing w:val="-8"/>
                <w:sz w:val="24"/>
                <w:szCs w:val="24"/>
              </w:rPr>
              <w:t xml:space="preserve"> </w:t>
            </w:r>
            <w:r w:rsidRPr="00242446">
              <w:rPr>
                <w:rFonts w:asciiTheme="majorHAnsi" w:hAnsiTheme="majorHAnsi"/>
                <w:sz w:val="24"/>
                <w:szCs w:val="24"/>
              </w:rPr>
              <w:t>materials</w:t>
            </w:r>
            <w:r w:rsidRPr="00242446">
              <w:rPr>
                <w:rFonts w:asciiTheme="majorHAnsi" w:hAnsiTheme="majorHAnsi"/>
                <w:spacing w:val="-9"/>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learning strategies;</w:t>
            </w:r>
          </w:p>
          <w:p w:rsidR="00177701" w:rsidRPr="00242446" w:rsidRDefault="00177701" w:rsidP="00177701">
            <w:pPr>
              <w:widowControl w:val="0"/>
              <w:autoSpaceDE w:val="0"/>
              <w:autoSpaceDN w:val="0"/>
              <w:adjustRightInd w:val="0"/>
              <w:spacing w:before="4" w:line="274" w:lineRule="exact"/>
              <w:ind w:left="411" w:right="427"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51"/>
                <w:w w:val="147"/>
                <w:sz w:val="24"/>
                <w:szCs w:val="24"/>
              </w:rPr>
              <w:t xml:space="preserve"> </w:t>
            </w:r>
            <w:r w:rsidRPr="00242446">
              <w:rPr>
                <w:rFonts w:asciiTheme="majorHAnsi" w:hAnsiTheme="majorHAnsi"/>
                <w:sz w:val="24"/>
                <w:szCs w:val="24"/>
              </w:rPr>
              <w:t>promote</w:t>
            </w:r>
            <w:r w:rsidRPr="00242446">
              <w:rPr>
                <w:rFonts w:asciiTheme="majorHAnsi" w:hAnsiTheme="majorHAnsi"/>
                <w:spacing w:val="-8"/>
                <w:sz w:val="24"/>
                <w:szCs w:val="24"/>
              </w:rPr>
              <w:t xml:space="preserve"> </w:t>
            </w:r>
            <w:r w:rsidRPr="00242446">
              <w:rPr>
                <w:rFonts w:asciiTheme="majorHAnsi" w:hAnsiTheme="majorHAnsi"/>
                <w:sz w:val="24"/>
                <w:szCs w:val="24"/>
              </w:rPr>
              <w:t>trust,</w:t>
            </w:r>
            <w:r w:rsidRPr="00242446">
              <w:rPr>
                <w:rFonts w:asciiTheme="majorHAnsi" w:hAnsiTheme="majorHAnsi"/>
                <w:spacing w:val="-5"/>
                <w:sz w:val="24"/>
                <w:szCs w:val="24"/>
              </w:rPr>
              <w:t xml:space="preserve"> </w:t>
            </w:r>
            <w:r w:rsidRPr="00242446">
              <w:rPr>
                <w:rFonts w:asciiTheme="majorHAnsi" w:hAnsiTheme="majorHAnsi"/>
                <w:sz w:val="24"/>
                <w:szCs w:val="24"/>
              </w:rPr>
              <w:t>equity,</w:t>
            </w:r>
            <w:r w:rsidRPr="00242446">
              <w:rPr>
                <w:rFonts w:asciiTheme="majorHAnsi" w:hAnsiTheme="majorHAnsi"/>
                <w:spacing w:val="-6"/>
                <w:sz w:val="24"/>
                <w:szCs w:val="24"/>
              </w:rPr>
              <w:t xml:space="preserve"> </w:t>
            </w:r>
            <w:r w:rsidRPr="00242446">
              <w:rPr>
                <w:rFonts w:asciiTheme="majorHAnsi" w:hAnsiTheme="majorHAnsi"/>
                <w:sz w:val="24"/>
                <w:szCs w:val="24"/>
              </w:rPr>
              <w:t>fairness,</w:t>
            </w:r>
            <w:r w:rsidRPr="00242446">
              <w:rPr>
                <w:rFonts w:asciiTheme="majorHAnsi" w:hAnsiTheme="majorHAnsi"/>
                <w:spacing w:val="-8"/>
                <w:sz w:val="24"/>
                <w:szCs w:val="24"/>
              </w:rPr>
              <w:t xml:space="preserve"> </w:t>
            </w:r>
            <w:r w:rsidRPr="00242446">
              <w:rPr>
                <w:rFonts w:asciiTheme="majorHAnsi" w:hAnsiTheme="majorHAnsi"/>
                <w:sz w:val="24"/>
                <w:szCs w:val="24"/>
              </w:rPr>
              <w:t>and respect</w:t>
            </w:r>
            <w:r w:rsidRPr="00242446">
              <w:rPr>
                <w:rFonts w:asciiTheme="majorHAnsi" w:hAnsiTheme="majorHAnsi"/>
                <w:spacing w:val="-7"/>
                <w:sz w:val="24"/>
                <w:szCs w:val="24"/>
              </w:rPr>
              <w:t xml:space="preserve"> </w:t>
            </w:r>
            <w:r w:rsidRPr="00242446">
              <w:rPr>
                <w:rFonts w:asciiTheme="majorHAnsi" w:hAnsiTheme="majorHAnsi"/>
                <w:sz w:val="24"/>
                <w:szCs w:val="24"/>
              </w:rPr>
              <w:t>among</w:t>
            </w:r>
            <w:r w:rsidRPr="00242446">
              <w:rPr>
                <w:rFonts w:asciiTheme="majorHAnsi" w:hAnsiTheme="majorHAnsi"/>
                <w:spacing w:val="-7"/>
                <w:sz w:val="24"/>
                <w:szCs w:val="24"/>
              </w:rPr>
              <w:t xml:space="preserve"> </w:t>
            </w:r>
            <w:r w:rsidRPr="00242446">
              <w:rPr>
                <w:rFonts w:asciiTheme="majorHAnsi" w:hAnsiTheme="majorHAnsi"/>
                <w:sz w:val="24"/>
                <w:szCs w:val="24"/>
              </w:rPr>
              <w:t>students,</w:t>
            </w:r>
            <w:r w:rsidRPr="00242446">
              <w:rPr>
                <w:rFonts w:asciiTheme="majorHAnsi" w:hAnsiTheme="majorHAnsi"/>
                <w:spacing w:val="-8"/>
                <w:sz w:val="24"/>
                <w:szCs w:val="24"/>
              </w:rPr>
              <w:t xml:space="preserve"> </w:t>
            </w:r>
            <w:r w:rsidRPr="00242446">
              <w:rPr>
                <w:rFonts w:asciiTheme="majorHAnsi" w:hAnsiTheme="majorHAnsi"/>
                <w:sz w:val="24"/>
                <w:szCs w:val="24"/>
              </w:rPr>
              <w:t>parents,</w:t>
            </w:r>
            <w:r w:rsidRPr="00242446">
              <w:rPr>
                <w:rFonts w:asciiTheme="majorHAnsi" w:hAnsiTheme="majorHAnsi"/>
                <w:spacing w:val="-8"/>
                <w:sz w:val="24"/>
                <w:szCs w:val="24"/>
              </w:rPr>
              <w:t xml:space="preserve"> </w:t>
            </w:r>
            <w:r w:rsidRPr="00242446">
              <w:rPr>
                <w:rFonts w:asciiTheme="majorHAnsi" w:hAnsiTheme="majorHAnsi"/>
                <w:sz w:val="24"/>
                <w:szCs w:val="24"/>
              </w:rPr>
              <w:t>and school</w:t>
            </w:r>
            <w:r w:rsidRPr="00242446">
              <w:rPr>
                <w:rFonts w:asciiTheme="majorHAnsi" w:hAnsiTheme="majorHAnsi"/>
                <w:spacing w:val="-6"/>
                <w:sz w:val="24"/>
                <w:szCs w:val="24"/>
              </w:rPr>
              <w:t xml:space="preserve"> </w:t>
            </w:r>
            <w:r w:rsidRPr="00242446">
              <w:rPr>
                <w:rFonts w:asciiTheme="majorHAnsi" w:hAnsiTheme="majorHAnsi"/>
                <w:sz w:val="24"/>
                <w:szCs w:val="24"/>
              </w:rPr>
              <w:t>staff.</w:t>
            </w:r>
          </w:p>
        </w:tc>
      </w:tr>
      <w:tr w:rsidR="00177701" w:rsidRPr="00242446" w:rsidTr="00FE6255">
        <w:trPr>
          <w:trHeight w:hRule="exact" w:val="835"/>
        </w:trPr>
        <w:tc>
          <w:tcPr>
            <w:tcW w:w="1149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4" w:lineRule="exact"/>
              <w:ind w:left="105" w:right="428"/>
              <w:rPr>
                <w:rFonts w:asciiTheme="majorHAnsi" w:hAnsiTheme="majorHAnsi"/>
                <w:sz w:val="24"/>
                <w:szCs w:val="24"/>
              </w:rPr>
            </w:pPr>
            <w:r w:rsidRPr="00242446">
              <w:rPr>
                <w:rFonts w:asciiTheme="majorHAnsi" w:hAnsiTheme="majorHAnsi"/>
                <w:b/>
                <w:bCs/>
                <w:sz w:val="24"/>
                <w:szCs w:val="24"/>
              </w:rPr>
              <w:t>ELCC Standard Element</w:t>
            </w:r>
            <w:r w:rsidRPr="00242446">
              <w:rPr>
                <w:rFonts w:asciiTheme="majorHAnsi" w:hAnsiTheme="majorHAnsi"/>
                <w:b/>
                <w:bCs/>
                <w:spacing w:val="-9"/>
                <w:sz w:val="24"/>
                <w:szCs w:val="24"/>
              </w:rPr>
              <w:t xml:space="preserve"> </w:t>
            </w:r>
            <w:r w:rsidRPr="00242446">
              <w:rPr>
                <w:rFonts w:asciiTheme="majorHAnsi" w:hAnsiTheme="majorHAnsi"/>
                <w:b/>
                <w:bCs/>
                <w:sz w:val="24"/>
                <w:szCs w:val="24"/>
              </w:rPr>
              <w:t xml:space="preserve">2.2: </w:t>
            </w:r>
            <w:r w:rsidRPr="00242446">
              <w:rPr>
                <w:rFonts w:asciiTheme="majorHAnsi" w:hAnsiTheme="majorHAnsi"/>
                <w:sz w:val="24"/>
                <w:szCs w:val="24"/>
              </w:rPr>
              <w:t>Candidates</w:t>
            </w:r>
            <w:r w:rsidRPr="00242446">
              <w:rPr>
                <w:rFonts w:asciiTheme="majorHAnsi" w:hAnsiTheme="majorHAnsi"/>
                <w:spacing w:val="-11"/>
                <w:sz w:val="24"/>
                <w:szCs w:val="24"/>
              </w:rPr>
              <w:t xml:space="preserve"> </w:t>
            </w:r>
            <w:r w:rsidRPr="00242446">
              <w:rPr>
                <w:rFonts w:asciiTheme="majorHAnsi" w:hAnsiTheme="majorHAnsi"/>
                <w:sz w:val="24"/>
                <w:szCs w:val="24"/>
              </w:rPr>
              <w:t>understand</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can</w:t>
            </w:r>
            <w:r w:rsidRPr="00242446">
              <w:rPr>
                <w:rFonts w:asciiTheme="majorHAnsi" w:hAnsiTheme="majorHAnsi"/>
                <w:spacing w:val="-3"/>
                <w:sz w:val="24"/>
                <w:szCs w:val="24"/>
              </w:rPr>
              <w:t xml:space="preserve"> </w:t>
            </w:r>
            <w:r w:rsidRPr="00242446">
              <w:rPr>
                <w:rFonts w:asciiTheme="majorHAnsi" w:hAnsiTheme="majorHAnsi"/>
                <w:sz w:val="24"/>
                <w:szCs w:val="24"/>
              </w:rPr>
              <w:t>create</w:t>
            </w:r>
            <w:r w:rsidRPr="00242446">
              <w:rPr>
                <w:rFonts w:asciiTheme="majorHAnsi" w:hAnsiTheme="majorHAnsi"/>
                <w:spacing w:val="-6"/>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evaluate</w:t>
            </w:r>
            <w:r w:rsidRPr="00242446">
              <w:rPr>
                <w:rFonts w:asciiTheme="majorHAnsi" w:hAnsiTheme="majorHAnsi"/>
                <w:spacing w:val="-8"/>
                <w:sz w:val="24"/>
                <w:szCs w:val="24"/>
              </w:rPr>
              <w:t xml:space="preserve"> </w:t>
            </w:r>
            <w:r w:rsidRPr="00242446">
              <w:rPr>
                <w:rFonts w:asciiTheme="majorHAnsi" w:hAnsiTheme="majorHAnsi"/>
                <w:sz w:val="24"/>
                <w:szCs w:val="24"/>
              </w:rPr>
              <w:t>a comprehensive,</w:t>
            </w:r>
            <w:r w:rsidRPr="00242446">
              <w:rPr>
                <w:rFonts w:asciiTheme="majorHAnsi" w:hAnsiTheme="majorHAnsi"/>
                <w:spacing w:val="-15"/>
                <w:sz w:val="24"/>
                <w:szCs w:val="24"/>
              </w:rPr>
              <w:t xml:space="preserve"> </w:t>
            </w:r>
            <w:r w:rsidRPr="00242446">
              <w:rPr>
                <w:rFonts w:asciiTheme="majorHAnsi" w:hAnsiTheme="majorHAnsi"/>
                <w:sz w:val="24"/>
                <w:szCs w:val="24"/>
              </w:rPr>
              <w:t>rigorous, and</w:t>
            </w:r>
            <w:r w:rsidRPr="00242446">
              <w:rPr>
                <w:rFonts w:asciiTheme="majorHAnsi" w:hAnsiTheme="majorHAnsi"/>
                <w:spacing w:val="-3"/>
                <w:sz w:val="24"/>
                <w:szCs w:val="24"/>
              </w:rPr>
              <w:t xml:space="preserve"> </w:t>
            </w:r>
            <w:r w:rsidRPr="00242446">
              <w:rPr>
                <w:rFonts w:asciiTheme="majorHAnsi" w:hAnsiTheme="majorHAnsi"/>
                <w:sz w:val="24"/>
                <w:szCs w:val="24"/>
              </w:rPr>
              <w:t>coherent</w:t>
            </w:r>
            <w:r w:rsidRPr="00242446">
              <w:rPr>
                <w:rFonts w:asciiTheme="majorHAnsi" w:hAnsiTheme="majorHAnsi"/>
                <w:spacing w:val="-8"/>
                <w:sz w:val="24"/>
                <w:szCs w:val="24"/>
              </w:rPr>
              <w:t xml:space="preserve"> </w:t>
            </w:r>
            <w:r w:rsidRPr="00242446">
              <w:rPr>
                <w:rFonts w:asciiTheme="majorHAnsi" w:hAnsiTheme="majorHAnsi"/>
                <w:sz w:val="24"/>
                <w:szCs w:val="24"/>
              </w:rPr>
              <w:t>curricular</w:t>
            </w:r>
            <w:r w:rsidRPr="00242446">
              <w:rPr>
                <w:rFonts w:asciiTheme="majorHAnsi" w:hAnsiTheme="majorHAnsi"/>
                <w:spacing w:val="-9"/>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instructional</w:t>
            </w:r>
            <w:r w:rsidRPr="00242446">
              <w:rPr>
                <w:rFonts w:asciiTheme="majorHAnsi" w:hAnsiTheme="majorHAnsi"/>
                <w:spacing w:val="-12"/>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program.</w:t>
            </w:r>
          </w:p>
        </w:tc>
      </w:tr>
      <w:tr w:rsidR="00FE6255" w:rsidRPr="00242446" w:rsidTr="00E754ED">
        <w:trPr>
          <w:trHeight w:hRule="exact" w:val="6724"/>
        </w:trPr>
        <w:tc>
          <w:tcPr>
            <w:tcW w:w="5739"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Content</w:t>
            </w:r>
            <w:r w:rsidRPr="00242446">
              <w:rPr>
                <w:rFonts w:asciiTheme="majorHAnsi" w:hAnsiTheme="majorHAnsi"/>
                <w:b/>
                <w:bCs/>
                <w:i/>
                <w:iCs/>
                <w:spacing w:val="-8"/>
                <w:sz w:val="24"/>
                <w:szCs w:val="24"/>
              </w:rPr>
              <w:t xml:space="preserve"> </w:t>
            </w:r>
            <w:r w:rsidRPr="00242446">
              <w:rPr>
                <w:rFonts w:asciiTheme="majorHAnsi" w:hAnsiTheme="majorHAnsi"/>
                <w:b/>
                <w:bCs/>
                <w:i/>
                <w:iCs/>
                <w:sz w:val="24"/>
                <w:szCs w:val="24"/>
              </w:rPr>
              <w:t>Knowledge</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widowControl w:val="0"/>
              <w:autoSpaceDE w:val="0"/>
              <w:autoSpaceDN w:val="0"/>
              <w:adjustRightInd w:val="0"/>
              <w:spacing w:line="242" w:lineRule="auto"/>
              <w:ind w:left="321" w:right="993" w:hanging="180"/>
              <w:rPr>
                <w:rFonts w:asciiTheme="majorHAnsi" w:hAnsiTheme="majorHAnsi"/>
                <w:sz w:val="24"/>
                <w:szCs w:val="24"/>
              </w:rPr>
            </w:pPr>
            <w:r w:rsidRPr="00242446">
              <w:rPr>
                <w:rFonts w:ascii="Times New Roman" w:hAnsi="Times New Roman" w:cs="Times New Roman"/>
                <w:spacing w:val="16"/>
                <w:w w:val="147"/>
                <w:sz w:val="24"/>
                <w:szCs w:val="24"/>
              </w:rPr>
              <w:t>♦</w:t>
            </w:r>
            <w:r w:rsidRPr="00242446">
              <w:rPr>
                <w:rFonts w:asciiTheme="majorHAnsi" w:hAnsiTheme="majorHAnsi"/>
                <w:w w:val="99"/>
                <w:sz w:val="24"/>
                <w:szCs w:val="24"/>
              </w:rPr>
              <w:t>curriculum</w:t>
            </w:r>
            <w:r w:rsidRPr="00242446">
              <w:rPr>
                <w:rFonts w:asciiTheme="majorHAnsi" w:hAnsiTheme="majorHAnsi"/>
                <w:sz w:val="24"/>
                <w:szCs w:val="24"/>
              </w:rPr>
              <w:t xml:space="preserve"> development</w:t>
            </w:r>
            <w:r w:rsidRPr="00242446">
              <w:rPr>
                <w:rFonts w:asciiTheme="majorHAnsi" w:hAnsiTheme="majorHAnsi"/>
                <w:spacing w:val="-12"/>
                <w:sz w:val="24"/>
                <w:szCs w:val="24"/>
              </w:rPr>
              <w:t xml:space="preserve"> </w:t>
            </w:r>
            <w:r w:rsidRPr="00242446">
              <w:rPr>
                <w:rFonts w:asciiTheme="majorHAnsi" w:hAnsiTheme="majorHAnsi"/>
                <w:sz w:val="24"/>
                <w:szCs w:val="24"/>
              </w:rPr>
              <w:t>and instructional</w:t>
            </w:r>
            <w:r w:rsidRPr="00242446">
              <w:rPr>
                <w:rFonts w:asciiTheme="majorHAnsi" w:hAnsiTheme="majorHAnsi"/>
                <w:spacing w:val="-12"/>
                <w:sz w:val="24"/>
                <w:szCs w:val="24"/>
              </w:rPr>
              <w:t xml:space="preserve"> </w:t>
            </w:r>
            <w:r w:rsidRPr="00242446">
              <w:rPr>
                <w:rFonts w:asciiTheme="majorHAnsi" w:hAnsiTheme="majorHAnsi"/>
                <w:sz w:val="24"/>
                <w:szCs w:val="24"/>
              </w:rPr>
              <w:t>delivery</w:t>
            </w:r>
            <w:r w:rsidRPr="00242446">
              <w:rPr>
                <w:rFonts w:asciiTheme="majorHAnsi" w:hAnsiTheme="majorHAnsi"/>
                <w:spacing w:val="-8"/>
                <w:sz w:val="24"/>
                <w:szCs w:val="24"/>
              </w:rPr>
              <w:t xml:space="preserve"> </w:t>
            </w:r>
            <w:r w:rsidRPr="00242446">
              <w:rPr>
                <w:rFonts w:asciiTheme="majorHAnsi" w:hAnsiTheme="majorHAnsi"/>
                <w:sz w:val="24"/>
                <w:szCs w:val="24"/>
              </w:rPr>
              <w:t>theories;</w:t>
            </w:r>
          </w:p>
          <w:p w:rsidR="00E754ED" w:rsidRPr="00242446" w:rsidRDefault="00E754ED" w:rsidP="00E754ED">
            <w:pPr>
              <w:widowControl w:val="0"/>
              <w:autoSpaceDE w:val="0"/>
              <w:autoSpaceDN w:val="0"/>
              <w:adjustRightInd w:val="0"/>
              <w:spacing w:line="272" w:lineRule="exact"/>
              <w:ind w:left="141" w:right="-20"/>
              <w:rPr>
                <w:rFonts w:asciiTheme="majorHAnsi" w:hAnsiTheme="majorHAnsi"/>
                <w:sz w:val="24"/>
                <w:szCs w:val="24"/>
              </w:rPr>
            </w:pPr>
            <w:r w:rsidRPr="00242446">
              <w:rPr>
                <w:rFonts w:ascii="Times New Roman" w:hAnsi="Times New Roman" w:cs="Times New Roman"/>
                <w:spacing w:val="16"/>
                <w:w w:val="147"/>
                <w:sz w:val="24"/>
                <w:szCs w:val="24"/>
              </w:rPr>
              <w:t>♦</w:t>
            </w:r>
            <w:r w:rsidRPr="00242446">
              <w:rPr>
                <w:rFonts w:asciiTheme="majorHAnsi" w:hAnsiTheme="majorHAnsi"/>
                <w:w w:val="99"/>
                <w:sz w:val="24"/>
                <w:szCs w:val="24"/>
              </w:rPr>
              <w:t>measures</w:t>
            </w:r>
            <w:r w:rsidRPr="00242446">
              <w:rPr>
                <w:rFonts w:asciiTheme="majorHAnsi" w:hAnsiTheme="majorHAnsi"/>
                <w:sz w:val="24"/>
                <w:szCs w:val="24"/>
              </w:rPr>
              <w:t xml:space="preserve"> of teacher</w:t>
            </w:r>
            <w:r w:rsidRPr="00242446">
              <w:rPr>
                <w:rFonts w:asciiTheme="majorHAnsi" w:hAnsiTheme="majorHAnsi"/>
                <w:spacing w:val="-7"/>
                <w:sz w:val="24"/>
                <w:szCs w:val="24"/>
              </w:rPr>
              <w:t xml:space="preserve"> </w:t>
            </w:r>
            <w:r w:rsidRPr="00242446">
              <w:rPr>
                <w:rFonts w:asciiTheme="majorHAnsi" w:hAnsiTheme="majorHAnsi"/>
                <w:sz w:val="24"/>
                <w:szCs w:val="24"/>
              </w:rPr>
              <w:t>performance;</w:t>
            </w:r>
          </w:p>
          <w:p w:rsidR="00E754ED" w:rsidRPr="00242446" w:rsidRDefault="00E754ED" w:rsidP="00E754ED">
            <w:pPr>
              <w:widowControl w:val="0"/>
              <w:autoSpaceDE w:val="0"/>
              <w:autoSpaceDN w:val="0"/>
              <w:adjustRightInd w:val="0"/>
              <w:spacing w:line="274" w:lineRule="exact"/>
              <w:ind w:left="141" w:right="-20"/>
              <w:rPr>
                <w:rFonts w:asciiTheme="majorHAnsi" w:hAnsiTheme="majorHAnsi"/>
                <w:sz w:val="24"/>
                <w:szCs w:val="24"/>
              </w:rPr>
            </w:pPr>
            <w:r w:rsidRPr="00242446">
              <w:rPr>
                <w:rFonts w:ascii="Times New Roman" w:hAnsi="Times New Roman" w:cs="Times New Roman"/>
                <w:spacing w:val="16"/>
                <w:w w:val="147"/>
                <w:sz w:val="24"/>
                <w:szCs w:val="24"/>
              </w:rPr>
              <w:t>♦</w:t>
            </w:r>
            <w:r w:rsidRPr="00242446">
              <w:rPr>
                <w:rFonts w:asciiTheme="majorHAnsi" w:hAnsiTheme="majorHAnsi"/>
                <w:w w:val="99"/>
                <w:sz w:val="24"/>
                <w:szCs w:val="24"/>
              </w:rPr>
              <w:t>multiple</w:t>
            </w:r>
            <w:r w:rsidRPr="00242446">
              <w:rPr>
                <w:rFonts w:asciiTheme="majorHAnsi" w:hAnsiTheme="majorHAnsi"/>
                <w:sz w:val="24"/>
                <w:szCs w:val="24"/>
              </w:rPr>
              <w:t xml:space="preserve"> methods</w:t>
            </w:r>
            <w:r w:rsidRPr="00242446">
              <w:rPr>
                <w:rFonts w:asciiTheme="majorHAnsi" w:hAnsiTheme="majorHAnsi"/>
                <w:spacing w:val="-8"/>
                <w:sz w:val="24"/>
                <w:szCs w:val="24"/>
              </w:rPr>
              <w:t xml:space="preserve"> </w:t>
            </w:r>
            <w:r w:rsidRPr="00242446">
              <w:rPr>
                <w:rFonts w:asciiTheme="majorHAnsi" w:hAnsiTheme="majorHAnsi"/>
                <w:sz w:val="24"/>
                <w:szCs w:val="24"/>
              </w:rPr>
              <w:t xml:space="preserve">of evaluation, </w:t>
            </w:r>
            <w:r w:rsidRPr="00242446">
              <w:rPr>
                <w:rFonts w:asciiTheme="majorHAnsi" w:hAnsiTheme="majorHAnsi"/>
                <w:sz w:val="24"/>
                <w:szCs w:val="24"/>
              </w:rPr>
              <w:br/>
              <w:t xml:space="preserve"> accountability</w:t>
            </w:r>
            <w:r w:rsidRPr="00242446">
              <w:rPr>
                <w:rFonts w:asciiTheme="majorHAnsi" w:hAnsiTheme="majorHAnsi"/>
                <w:spacing w:val="-14"/>
                <w:sz w:val="24"/>
                <w:szCs w:val="24"/>
              </w:rPr>
              <w:t xml:space="preserve"> </w:t>
            </w:r>
            <w:r w:rsidRPr="00242446">
              <w:rPr>
                <w:rFonts w:asciiTheme="majorHAnsi" w:hAnsiTheme="majorHAnsi"/>
                <w:sz w:val="24"/>
                <w:szCs w:val="24"/>
              </w:rPr>
              <w:t>systems,</w:t>
            </w:r>
            <w:r w:rsidRPr="00242446">
              <w:rPr>
                <w:rFonts w:asciiTheme="majorHAnsi" w:hAnsiTheme="majorHAnsi"/>
                <w:spacing w:val="-6"/>
                <w:sz w:val="24"/>
                <w:szCs w:val="24"/>
              </w:rPr>
              <w:t xml:space="preserve"> </w:t>
            </w:r>
            <w:r w:rsidRPr="00242446">
              <w:rPr>
                <w:rFonts w:asciiTheme="majorHAnsi" w:hAnsiTheme="majorHAnsi"/>
                <w:sz w:val="24"/>
                <w:szCs w:val="24"/>
              </w:rPr>
              <w:t>data</w:t>
            </w:r>
            <w:r w:rsidRPr="00242446">
              <w:rPr>
                <w:rFonts w:asciiTheme="majorHAnsi" w:hAnsiTheme="majorHAnsi"/>
                <w:spacing w:val="-4"/>
                <w:sz w:val="24"/>
                <w:szCs w:val="24"/>
              </w:rPr>
              <w:t xml:space="preserve"> </w:t>
            </w:r>
            <w:r w:rsidRPr="00242446">
              <w:rPr>
                <w:rFonts w:asciiTheme="majorHAnsi" w:hAnsiTheme="majorHAnsi"/>
                <w:sz w:val="24"/>
                <w:szCs w:val="24"/>
              </w:rPr>
              <w:t>collection,</w:t>
            </w:r>
            <w:r w:rsidRPr="00242446">
              <w:rPr>
                <w:rFonts w:asciiTheme="majorHAnsi" w:hAnsiTheme="majorHAnsi"/>
                <w:sz w:val="24"/>
                <w:szCs w:val="24"/>
              </w:rPr>
              <w:br/>
              <w:t xml:space="preserve"> and</w:t>
            </w:r>
            <w:r w:rsidRPr="00242446">
              <w:rPr>
                <w:rFonts w:asciiTheme="majorHAnsi" w:hAnsiTheme="majorHAnsi"/>
                <w:spacing w:val="-3"/>
                <w:sz w:val="24"/>
                <w:szCs w:val="24"/>
              </w:rPr>
              <w:t xml:space="preserve"> </w:t>
            </w:r>
            <w:r w:rsidRPr="00242446">
              <w:rPr>
                <w:rFonts w:asciiTheme="majorHAnsi" w:hAnsiTheme="majorHAnsi"/>
                <w:sz w:val="24"/>
                <w:szCs w:val="24"/>
              </w:rPr>
              <w:t>analysis</w:t>
            </w:r>
            <w:r w:rsidRPr="00242446">
              <w:rPr>
                <w:rFonts w:asciiTheme="majorHAnsi" w:hAnsiTheme="majorHAnsi"/>
                <w:spacing w:val="-5"/>
                <w:sz w:val="24"/>
                <w:szCs w:val="24"/>
              </w:rPr>
              <w:t xml:space="preserve"> </w:t>
            </w:r>
            <w:r w:rsidRPr="00242446">
              <w:rPr>
                <w:rFonts w:asciiTheme="majorHAnsi" w:hAnsiTheme="majorHAnsi"/>
                <w:sz w:val="24"/>
                <w:szCs w:val="24"/>
              </w:rPr>
              <w:t>of evidence;</w:t>
            </w:r>
          </w:p>
          <w:p w:rsidR="00E754ED" w:rsidRPr="00242446" w:rsidRDefault="00E754ED" w:rsidP="00E754ED">
            <w:pPr>
              <w:widowControl w:val="0"/>
              <w:autoSpaceDE w:val="0"/>
              <w:autoSpaceDN w:val="0"/>
              <w:adjustRightInd w:val="0"/>
              <w:spacing w:line="242" w:lineRule="auto"/>
              <w:ind w:left="321" w:right="993" w:hanging="180"/>
              <w:rPr>
                <w:rFonts w:asciiTheme="majorHAnsi" w:hAnsiTheme="majorHAnsi"/>
                <w:sz w:val="24"/>
                <w:szCs w:val="24"/>
              </w:rPr>
            </w:pPr>
            <w:r w:rsidRPr="00242446">
              <w:rPr>
                <w:rFonts w:ascii="Times New Roman" w:hAnsi="Times New Roman" w:cs="Times New Roman"/>
                <w:spacing w:val="16"/>
                <w:w w:val="147"/>
                <w:sz w:val="24"/>
                <w:szCs w:val="24"/>
              </w:rPr>
              <w:t>♦</w:t>
            </w:r>
            <w:r w:rsidRPr="00242446">
              <w:rPr>
                <w:rFonts w:asciiTheme="majorHAnsi" w:hAnsiTheme="majorHAnsi"/>
                <w:w w:val="99"/>
                <w:sz w:val="24"/>
                <w:szCs w:val="24"/>
              </w:rPr>
              <w:t>school</w:t>
            </w:r>
            <w:r w:rsidRPr="00242446">
              <w:rPr>
                <w:rFonts w:asciiTheme="majorHAnsi" w:hAnsiTheme="majorHAnsi"/>
                <w:sz w:val="24"/>
                <w:szCs w:val="24"/>
              </w:rPr>
              <w:t xml:space="preserve"> technology</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information systems</w:t>
            </w:r>
            <w:r w:rsidRPr="00242446">
              <w:rPr>
                <w:rFonts w:asciiTheme="majorHAnsi" w:hAnsiTheme="majorHAnsi"/>
                <w:spacing w:val="-5"/>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support and</w:t>
            </w:r>
            <w:r w:rsidRPr="00242446">
              <w:rPr>
                <w:rFonts w:asciiTheme="majorHAnsi" w:hAnsiTheme="majorHAnsi"/>
                <w:spacing w:val="-3"/>
                <w:sz w:val="24"/>
                <w:szCs w:val="24"/>
              </w:rPr>
              <w:t xml:space="preserve"> </w:t>
            </w:r>
            <w:r w:rsidRPr="00242446">
              <w:rPr>
                <w:rFonts w:asciiTheme="majorHAnsi" w:hAnsiTheme="majorHAnsi"/>
                <w:sz w:val="24"/>
                <w:szCs w:val="24"/>
              </w:rPr>
              <w:t>monitor</w:t>
            </w:r>
            <w:r w:rsidRPr="00242446">
              <w:rPr>
                <w:rFonts w:asciiTheme="majorHAnsi" w:hAnsiTheme="majorHAnsi"/>
                <w:spacing w:val="-8"/>
                <w:sz w:val="24"/>
                <w:szCs w:val="24"/>
              </w:rPr>
              <w:t xml:space="preserve"> </w:t>
            </w:r>
            <w:r w:rsidRPr="00242446">
              <w:rPr>
                <w:rFonts w:asciiTheme="majorHAnsi" w:hAnsiTheme="majorHAnsi"/>
                <w:sz w:val="24"/>
                <w:szCs w:val="24"/>
              </w:rPr>
              <w:t>student learning.</w:t>
            </w:r>
          </w:p>
        </w:tc>
        <w:tc>
          <w:tcPr>
            <w:tcW w:w="5760"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Professional</w:t>
            </w:r>
            <w:r w:rsidRPr="00242446">
              <w:rPr>
                <w:rFonts w:asciiTheme="majorHAnsi" w:hAnsiTheme="majorHAnsi"/>
                <w:b/>
                <w:bCs/>
                <w:i/>
                <w:iCs/>
                <w:spacing w:val="-12"/>
                <w:sz w:val="24"/>
                <w:szCs w:val="24"/>
              </w:rPr>
              <w:t xml:space="preserve"> </w:t>
            </w:r>
            <w:r w:rsidRPr="00242446">
              <w:rPr>
                <w:rFonts w:asciiTheme="majorHAnsi" w:hAnsiTheme="majorHAnsi"/>
                <w:b/>
                <w:bCs/>
                <w:i/>
                <w:iCs/>
                <w:sz w:val="24"/>
                <w:szCs w:val="24"/>
              </w:rPr>
              <w:t>Leadership</w:t>
            </w:r>
            <w:r w:rsidRPr="00242446">
              <w:rPr>
                <w:rFonts w:asciiTheme="majorHAnsi" w:hAnsiTheme="majorHAnsi"/>
                <w:b/>
                <w:bCs/>
                <w:i/>
                <w:iCs/>
                <w:spacing w:val="-11"/>
                <w:sz w:val="24"/>
                <w:szCs w:val="24"/>
              </w:rPr>
              <w:t xml:space="preserve"> </w:t>
            </w:r>
            <w:r w:rsidRPr="00242446">
              <w:rPr>
                <w:rFonts w:asciiTheme="majorHAnsi" w:hAnsiTheme="majorHAnsi"/>
                <w:b/>
                <w:bCs/>
                <w:i/>
                <w:iCs/>
                <w:sz w:val="24"/>
                <w:szCs w:val="24"/>
              </w:rPr>
              <w:t>Skills</w:t>
            </w:r>
          </w:p>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E754ED" w:rsidRPr="00242446" w:rsidRDefault="00177701" w:rsidP="003E719C">
            <w:pPr>
              <w:widowControl w:val="0"/>
              <w:autoSpaceDE w:val="0"/>
              <w:autoSpaceDN w:val="0"/>
              <w:adjustRightInd w:val="0"/>
              <w:spacing w:line="274" w:lineRule="exact"/>
              <w:ind w:left="105" w:right="228"/>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collaborate</w:t>
            </w:r>
            <w:r w:rsidRPr="00242446">
              <w:rPr>
                <w:rFonts w:asciiTheme="majorHAnsi" w:hAnsiTheme="majorHAnsi"/>
                <w:spacing w:val="-11"/>
                <w:sz w:val="24"/>
                <w:szCs w:val="24"/>
              </w:rPr>
              <w:t xml:space="preserve"> </w:t>
            </w:r>
            <w:r w:rsidRPr="00242446">
              <w:rPr>
                <w:rFonts w:asciiTheme="majorHAnsi" w:hAnsiTheme="majorHAnsi"/>
                <w:sz w:val="24"/>
                <w:szCs w:val="24"/>
              </w:rPr>
              <w:t>with</w:t>
            </w:r>
            <w:r w:rsidRPr="00242446">
              <w:rPr>
                <w:rFonts w:asciiTheme="majorHAnsi" w:hAnsiTheme="majorHAnsi"/>
                <w:spacing w:val="-4"/>
                <w:sz w:val="24"/>
                <w:szCs w:val="24"/>
              </w:rPr>
              <w:t xml:space="preserve"> </w:t>
            </w:r>
            <w:r w:rsidRPr="00242446">
              <w:rPr>
                <w:rFonts w:asciiTheme="majorHAnsi" w:hAnsiTheme="majorHAnsi"/>
                <w:sz w:val="24"/>
                <w:szCs w:val="24"/>
              </w:rPr>
              <w:t>faculty</w:t>
            </w:r>
            <w:r w:rsidRPr="00242446">
              <w:rPr>
                <w:rFonts w:asciiTheme="majorHAnsi" w:hAnsiTheme="majorHAnsi"/>
                <w:spacing w:val="-7"/>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 xml:space="preserve">plan, </w:t>
            </w:r>
            <w:r w:rsidRPr="00242446">
              <w:rPr>
                <w:rFonts w:asciiTheme="majorHAnsi" w:hAnsiTheme="majorHAnsi"/>
                <w:sz w:val="24"/>
                <w:szCs w:val="24"/>
              </w:rPr>
              <w:br/>
              <w:t xml:space="preserve"> implement, and evaluate a </w:t>
            </w:r>
            <w:r w:rsidR="00E754ED" w:rsidRPr="00242446">
              <w:rPr>
                <w:rFonts w:asciiTheme="majorHAnsi" w:hAnsiTheme="majorHAnsi"/>
                <w:sz w:val="24"/>
                <w:szCs w:val="24"/>
              </w:rPr>
              <w:t>coordinated, aligned,</w:t>
            </w:r>
            <w:r w:rsidR="00E754ED" w:rsidRPr="00242446">
              <w:rPr>
                <w:rFonts w:asciiTheme="majorHAnsi" w:hAnsiTheme="majorHAnsi"/>
                <w:spacing w:val="-8"/>
                <w:sz w:val="24"/>
                <w:szCs w:val="24"/>
              </w:rPr>
              <w:t xml:space="preserve"> </w:t>
            </w:r>
            <w:r w:rsidR="00E754ED" w:rsidRPr="00242446">
              <w:rPr>
                <w:rFonts w:asciiTheme="majorHAnsi" w:hAnsiTheme="majorHAnsi"/>
                <w:sz w:val="24"/>
                <w:szCs w:val="24"/>
              </w:rPr>
              <w:t>and</w:t>
            </w:r>
            <w:r w:rsidR="00E754ED" w:rsidRPr="00242446">
              <w:rPr>
                <w:rFonts w:asciiTheme="majorHAnsi" w:hAnsiTheme="majorHAnsi"/>
                <w:spacing w:val="-3"/>
                <w:sz w:val="24"/>
                <w:szCs w:val="24"/>
              </w:rPr>
              <w:t xml:space="preserve"> </w:t>
            </w:r>
            <w:r w:rsidR="00E754ED" w:rsidRPr="00242446">
              <w:rPr>
                <w:rFonts w:asciiTheme="majorHAnsi" w:hAnsiTheme="majorHAnsi"/>
                <w:sz w:val="24"/>
                <w:szCs w:val="24"/>
              </w:rPr>
              <w:t>articulated</w:t>
            </w:r>
            <w:r w:rsidR="00E754ED" w:rsidRPr="00242446">
              <w:rPr>
                <w:rFonts w:asciiTheme="majorHAnsi" w:hAnsiTheme="majorHAnsi"/>
                <w:spacing w:val="-10"/>
                <w:sz w:val="24"/>
                <w:szCs w:val="24"/>
              </w:rPr>
              <w:t xml:space="preserve"> </w:t>
            </w:r>
            <w:r w:rsidR="00E754ED" w:rsidRPr="00242446">
              <w:rPr>
                <w:rFonts w:asciiTheme="majorHAnsi" w:hAnsiTheme="majorHAnsi"/>
                <w:sz w:val="24"/>
                <w:szCs w:val="24"/>
              </w:rPr>
              <w:t>curriculum;</w:t>
            </w:r>
          </w:p>
          <w:p w:rsidR="00E754ED" w:rsidRPr="00242446" w:rsidRDefault="00E754ED" w:rsidP="00E754ED">
            <w:pPr>
              <w:widowControl w:val="0"/>
              <w:autoSpaceDE w:val="0"/>
              <w:autoSpaceDN w:val="0"/>
              <w:adjustRightInd w:val="0"/>
              <w:spacing w:before="4" w:line="274" w:lineRule="exact"/>
              <w:ind w:left="357" w:right="622" w:hanging="252"/>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use evidence-centered</w:t>
            </w:r>
            <w:r w:rsidRPr="00242446">
              <w:rPr>
                <w:rFonts w:asciiTheme="majorHAnsi" w:hAnsiTheme="majorHAnsi"/>
                <w:spacing w:val="-17"/>
                <w:sz w:val="24"/>
                <w:szCs w:val="24"/>
              </w:rPr>
              <w:t xml:space="preserve"> </w:t>
            </w:r>
            <w:r w:rsidRPr="00242446">
              <w:rPr>
                <w:rFonts w:asciiTheme="majorHAnsi" w:hAnsiTheme="majorHAnsi"/>
                <w:sz w:val="24"/>
                <w:szCs w:val="24"/>
              </w:rPr>
              <w:t>research</w:t>
            </w:r>
            <w:r w:rsidRPr="00242446">
              <w:rPr>
                <w:rFonts w:asciiTheme="majorHAnsi" w:hAnsiTheme="majorHAnsi"/>
                <w:spacing w:val="-8"/>
                <w:sz w:val="24"/>
                <w:szCs w:val="24"/>
              </w:rPr>
              <w:t xml:space="preserve"> </w:t>
            </w:r>
            <w:r w:rsidRPr="00242446">
              <w:rPr>
                <w:rFonts w:asciiTheme="majorHAnsi" w:hAnsiTheme="majorHAnsi"/>
                <w:sz w:val="24"/>
                <w:szCs w:val="24"/>
              </w:rPr>
              <w:t>in making</w:t>
            </w:r>
            <w:r w:rsidRPr="00242446">
              <w:rPr>
                <w:rFonts w:asciiTheme="majorHAnsi" w:hAnsiTheme="majorHAnsi"/>
                <w:spacing w:val="-7"/>
                <w:sz w:val="24"/>
                <w:szCs w:val="24"/>
              </w:rPr>
              <w:t xml:space="preserve"> </w:t>
            </w:r>
            <w:r w:rsidRPr="00242446">
              <w:rPr>
                <w:rFonts w:asciiTheme="majorHAnsi" w:hAnsiTheme="majorHAnsi"/>
                <w:sz w:val="24"/>
                <w:szCs w:val="24"/>
              </w:rPr>
              <w:t>curricular</w:t>
            </w:r>
            <w:r w:rsidRPr="00242446">
              <w:rPr>
                <w:rFonts w:asciiTheme="majorHAnsi" w:hAnsiTheme="majorHAnsi"/>
                <w:spacing w:val="-9"/>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instructional decisions;</w:t>
            </w:r>
          </w:p>
          <w:p w:rsidR="00E754ED" w:rsidRPr="00242446" w:rsidRDefault="00E754ED" w:rsidP="00E754ED">
            <w:pPr>
              <w:widowControl w:val="0"/>
              <w:autoSpaceDE w:val="0"/>
              <w:autoSpaceDN w:val="0"/>
              <w:adjustRightInd w:val="0"/>
              <w:spacing w:line="274" w:lineRule="exact"/>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interpret</w:t>
            </w:r>
            <w:r w:rsidRPr="00242446">
              <w:rPr>
                <w:rFonts w:asciiTheme="majorHAnsi" w:hAnsiTheme="majorHAnsi"/>
                <w:spacing w:val="-8"/>
                <w:sz w:val="24"/>
                <w:szCs w:val="24"/>
              </w:rPr>
              <w:t xml:space="preserve"> </w:t>
            </w:r>
            <w:r w:rsidRPr="00242446">
              <w:rPr>
                <w:rFonts w:asciiTheme="majorHAnsi" w:hAnsiTheme="majorHAnsi"/>
                <w:sz w:val="24"/>
                <w:szCs w:val="24"/>
              </w:rPr>
              <w:t>information</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 xml:space="preserve">communicate </w:t>
            </w:r>
            <w:r w:rsidRPr="00242446">
              <w:rPr>
                <w:rFonts w:asciiTheme="majorHAnsi" w:hAnsiTheme="majorHAnsi"/>
                <w:sz w:val="24"/>
                <w:szCs w:val="24"/>
              </w:rPr>
              <w:br/>
              <w:t xml:space="preserve"> progress toward</w:t>
            </w:r>
            <w:r w:rsidRPr="00242446">
              <w:rPr>
                <w:rFonts w:asciiTheme="majorHAnsi" w:hAnsiTheme="majorHAnsi"/>
                <w:spacing w:val="-7"/>
                <w:sz w:val="24"/>
                <w:szCs w:val="24"/>
              </w:rPr>
              <w:t xml:space="preserve"> </w:t>
            </w:r>
            <w:r w:rsidRPr="00242446">
              <w:rPr>
                <w:rFonts w:asciiTheme="majorHAnsi" w:hAnsiTheme="majorHAnsi"/>
                <w:sz w:val="24"/>
                <w:szCs w:val="24"/>
              </w:rPr>
              <w:t>achievement;</w:t>
            </w:r>
          </w:p>
          <w:p w:rsidR="00177701" w:rsidRPr="00242446" w:rsidRDefault="00E754ED" w:rsidP="00E754ED">
            <w:pPr>
              <w:widowControl w:val="0"/>
              <w:autoSpaceDE w:val="0"/>
              <w:autoSpaceDN w:val="0"/>
              <w:adjustRightInd w:val="0"/>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design</w:t>
            </w:r>
            <w:r w:rsidRPr="00242446">
              <w:rPr>
                <w:rFonts w:asciiTheme="majorHAnsi" w:hAnsiTheme="majorHAnsi"/>
                <w:spacing w:val="-6"/>
                <w:sz w:val="24"/>
                <w:szCs w:val="24"/>
              </w:rPr>
              <w:t xml:space="preserve"> </w:t>
            </w:r>
            <w:r w:rsidRPr="00242446">
              <w:rPr>
                <w:rFonts w:asciiTheme="majorHAnsi" w:hAnsiTheme="majorHAnsi"/>
                <w:sz w:val="24"/>
                <w:szCs w:val="24"/>
              </w:rPr>
              <w:t>evaluation</w:t>
            </w:r>
            <w:r w:rsidRPr="00242446">
              <w:rPr>
                <w:rFonts w:asciiTheme="majorHAnsi" w:hAnsiTheme="majorHAnsi"/>
                <w:spacing w:val="-10"/>
                <w:sz w:val="24"/>
                <w:szCs w:val="24"/>
              </w:rPr>
              <w:t xml:space="preserve"> </w:t>
            </w:r>
            <w:r w:rsidRPr="00242446">
              <w:rPr>
                <w:rFonts w:asciiTheme="majorHAnsi" w:hAnsiTheme="majorHAnsi"/>
                <w:sz w:val="24"/>
                <w:szCs w:val="24"/>
              </w:rPr>
              <w:t>systems</w:t>
            </w:r>
            <w:r w:rsidRPr="00242446">
              <w:rPr>
                <w:rFonts w:asciiTheme="majorHAnsi" w:hAnsiTheme="majorHAnsi"/>
                <w:spacing w:val="-5"/>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make</w:t>
            </w:r>
            <w:r w:rsidRPr="00242446">
              <w:rPr>
                <w:rFonts w:asciiTheme="majorHAnsi" w:hAnsiTheme="majorHAnsi"/>
                <w:sz w:val="24"/>
                <w:szCs w:val="24"/>
              </w:rPr>
              <w:br/>
              <w:t xml:space="preserve"> school</w:t>
            </w:r>
            <w:r w:rsidRPr="00242446">
              <w:rPr>
                <w:rFonts w:asciiTheme="majorHAnsi" w:hAnsiTheme="majorHAnsi"/>
                <w:spacing w:val="-6"/>
                <w:sz w:val="24"/>
                <w:szCs w:val="24"/>
              </w:rPr>
              <w:t xml:space="preserve"> </w:t>
            </w:r>
            <w:r w:rsidRPr="00242446">
              <w:rPr>
                <w:rFonts w:asciiTheme="majorHAnsi" w:hAnsiTheme="majorHAnsi"/>
                <w:sz w:val="24"/>
                <w:szCs w:val="24"/>
              </w:rPr>
              <w:t>plans</w:t>
            </w:r>
            <w:r w:rsidRPr="00242446">
              <w:rPr>
                <w:rFonts w:asciiTheme="majorHAnsi" w:hAnsiTheme="majorHAnsi"/>
                <w:spacing w:val="-5"/>
                <w:sz w:val="24"/>
                <w:szCs w:val="24"/>
              </w:rPr>
              <w:t xml:space="preserve"> </w:t>
            </w:r>
            <w:r w:rsidRPr="00242446">
              <w:rPr>
                <w:rFonts w:asciiTheme="majorHAnsi" w:hAnsiTheme="majorHAnsi"/>
                <w:sz w:val="24"/>
                <w:szCs w:val="24"/>
              </w:rPr>
              <w:t>based</w:t>
            </w:r>
            <w:r w:rsidRPr="00242446">
              <w:rPr>
                <w:rFonts w:asciiTheme="majorHAnsi" w:hAnsiTheme="majorHAnsi"/>
                <w:spacing w:val="-5"/>
                <w:sz w:val="24"/>
                <w:szCs w:val="24"/>
              </w:rPr>
              <w:t xml:space="preserve"> </w:t>
            </w:r>
            <w:r w:rsidRPr="00242446">
              <w:rPr>
                <w:rFonts w:asciiTheme="majorHAnsi" w:hAnsiTheme="majorHAnsi"/>
                <w:sz w:val="24"/>
                <w:szCs w:val="24"/>
              </w:rPr>
              <w:t>on multiple</w:t>
            </w:r>
            <w:r w:rsidRPr="00242446">
              <w:rPr>
                <w:rFonts w:asciiTheme="majorHAnsi" w:hAnsiTheme="majorHAnsi"/>
                <w:spacing w:val="-8"/>
                <w:sz w:val="24"/>
                <w:szCs w:val="24"/>
              </w:rPr>
              <w:t xml:space="preserve"> </w:t>
            </w:r>
            <w:r w:rsidRPr="00242446">
              <w:rPr>
                <w:rFonts w:asciiTheme="majorHAnsi" w:hAnsiTheme="majorHAnsi"/>
                <w:sz w:val="24"/>
                <w:szCs w:val="24"/>
              </w:rPr>
              <w:t xml:space="preserve">measures </w:t>
            </w:r>
            <w:r w:rsidRPr="00242446">
              <w:rPr>
                <w:rFonts w:asciiTheme="majorHAnsi" w:hAnsiTheme="majorHAnsi"/>
                <w:sz w:val="24"/>
                <w:szCs w:val="24"/>
              </w:rPr>
              <w:br/>
              <w:t xml:space="preserve"> of teacher</w:t>
            </w:r>
            <w:r w:rsidRPr="00242446">
              <w:rPr>
                <w:rFonts w:asciiTheme="majorHAnsi" w:hAnsiTheme="majorHAnsi"/>
                <w:spacing w:val="-7"/>
                <w:sz w:val="24"/>
                <w:szCs w:val="24"/>
              </w:rPr>
              <w:t xml:space="preserve"> </w:t>
            </w:r>
            <w:r w:rsidRPr="00242446">
              <w:rPr>
                <w:rFonts w:asciiTheme="majorHAnsi" w:hAnsiTheme="majorHAnsi"/>
                <w:sz w:val="24"/>
                <w:szCs w:val="24"/>
              </w:rPr>
              <w:t>performance</w:t>
            </w:r>
            <w:r w:rsidRPr="00242446">
              <w:rPr>
                <w:rFonts w:asciiTheme="majorHAnsi" w:hAnsiTheme="majorHAnsi"/>
                <w:spacing w:val="-12"/>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 xml:space="preserve">student </w:t>
            </w:r>
            <w:r w:rsidRPr="00242446">
              <w:rPr>
                <w:rFonts w:asciiTheme="majorHAnsi" w:hAnsiTheme="majorHAnsi"/>
                <w:sz w:val="24"/>
                <w:szCs w:val="24"/>
              </w:rPr>
              <w:br/>
              <w:t xml:space="preserve"> outcomes,</w:t>
            </w:r>
            <w:r w:rsidRPr="00242446">
              <w:rPr>
                <w:rFonts w:asciiTheme="majorHAnsi" w:hAnsiTheme="majorHAnsi"/>
                <w:spacing w:val="-10"/>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provide</w:t>
            </w:r>
            <w:r w:rsidRPr="00242446">
              <w:rPr>
                <w:rFonts w:asciiTheme="majorHAnsi" w:hAnsiTheme="majorHAnsi"/>
                <w:spacing w:val="-7"/>
                <w:sz w:val="24"/>
                <w:szCs w:val="24"/>
              </w:rPr>
              <w:t xml:space="preserve"> </w:t>
            </w:r>
            <w:r w:rsidRPr="00242446">
              <w:rPr>
                <w:rFonts w:asciiTheme="majorHAnsi" w:hAnsiTheme="majorHAnsi"/>
                <w:sz w:val="24"/>
                <w:szCs w:val="24"/>
              </w:rPr>
              <w:t>feedback</w:t>
            </w:r>
            <w:r w:rsidRPr="00242446">
              <w:rPr>
                <w:rFonts w:asciiTheme="majorHAnsi" w:hAnsiTheme="majorHAnsi"/>
                <w:spacing w:val="-9"/>
                <w:sz w:val="24"/>
                <w:szCs w:val="24"/>
              </w:rPr>
              <w:t xml:space="preserve"> </w:t>
            </w:r>
            <w:r w:rsidRPr="00242446">
              <w:rPr>
                <w:rFonts w:asciiTheme="majorHAnsi" w:hAnsiTheme="majorHAnsi"/>
                <w:sz w:val="24"/>
                <w:szCs w:val="24"/>
              </w:rPr>
              <w:t>based</w:t>
            </w:r>
            <w:r w:rsidRPr="00242446">
              <w:rPr>
                <w:rFonts w:asciiTheme="majorHAnsi" w:hAnsiTheme="majorHAnsi"/>
                <w:sz w:val="24"/>
                <w:szCs w:val="24"/>
              </w:rPr>
              <w:br/>
              <w:t xml:space="preserve"> on evidence.</w:t>
            </w:r>
          </w:p>
        </w:tc>
      </w:tr>
    </w:tbl>
    <w:p w:rsidR="00177701" w:rsidRPr="00242446" w:rsidRDefault="00177701" w:rsidP="00177701">
      <w:pPr>
        <w:rPr>
          <w:rFonts w:asciiTheme="majorHAnsi" w:hAnsiTheme="majorHAnsi" w:cs="Times New Roman"/>
          <w:sz w:val="20"/>
          <w:szCs w:val="20"/>
        </w:rPr>
      </w:pPr>
      <w:r w:rsidRPr="00242446">
        <w:rPr>
          <w:rFonts w:asciiTheme="majorHAnsi" w:hAnsiTheme="majorHAnsi" w:cs="Times New Roman"/>
          <w:sz w:val="20"/>
          <w:szCs w:val="20"/>
        </w:rPr>
        <w:br w:type="page"/>
      </w:r>
    </w:p>
    <w:tbl>
      <w:tblPr>
        <w:tblW w:w="0" w:type="auto"/>
        <w:tblInd w:w="116" w:type="dxa"/>
        <w:tblLayout w:type="fixed"/>
        <w:tblCellMar>
          <w:left w:w="0" w:type="dxa"/>
          <w:right w:w="0" w:type="dxa"/>
        </w:tblCellMar>
        <w:tblLook w:val="0000" w:firstRow="0" w:lastRow="0" w:firstColumn="0" w:lastColumn="0" w:noHBand="0" w:noVBand="0"/>
      </w:tblPr>
      <w:tblGrid>
        <w:gridCol w:w="5739"/>
        <w:gridCol w:w="5760"/>
      </w:tblGrid>
      <w:tr w:rsidR="00FE6255" w:rsidRPr="00242446" w:rsidTr="003E719C">
        <w:trPr>
          <w:trHeight w:hRule="exact" w:val="181"/>
        </w:trPr>
        <w:tc>
          <w:tcPr>
            <w:tcW w:w="5739"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before="4" w:line="274" w:lineRule="exact"/>
              <w:ind w:left="321" w:right="159" w:hanging="180"/>
              <w:rPr>
                <w:rFonts w:asciiTheme="majorHAnsi" w:hAnsiTheme="majorHAnsi"/>
                <w:sz w:val="24"/>
                <w:szCs w:val="24"/>
              </w:rPr>
            </w:pPr>
          </w:p>
        </w:tc>
        <w:tc>
          <w:tcPr>
            <w:tcW w:w="5760"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4" w:lineRule="exact"/>
              <w:ind w:left="105" w:right="-20"/>
              <w:rPr>
                <w:rFonts w:asciiTheme="majorHAnsi" w:hAnsiTheme="majorHAnsi"/>
                <w:sz w:val="24"/>
                <w:szCs w:val="24"/>
              </w:rPr>
            </w:pPr>
          </w:p>
        </w:tc>
      </w:tr>
      <w:tr w:rsidR="00177701" w:rsidRPr="00242446" w:rsidTr="00FE6255">
        <w:trPr>
          <w:trHeight w:hRule="exact" w:val="835"/>
        </w:trPr>
        <w:tc>
          <w:tcPr>
            <w:tcW w:w="1149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4" w:lineRule="exact"/>
              <w:ind w:left="105" w:right="314"/>
              <w:rPr>
                <w:rFonts w:asciiTheme="majorHAnsi" w:hAnsiTheme="majorHAnsi"/>
                <w:sz w:val="24"/>
                <w:szCs w:val="24"/>
              </w:rPr>
            </w:pPr>
            <w:r w:rsidRPr="00242446">
              <w:rPr>
                <w:rFonts w:asciiTheme="majorHAnsi" w:hAnsiTheme="majorHAnsi"/>
                <w:b/>
                <w:bCs/>
                <w:sz w:val="24"/>
                <w:szCs w:val="24"/>
              </w:rPr>
              <w:t>ELCC Standard Element</w:t>
            </w:r>
            <w:r w:rsidRPr="00242446">
              <w:rPr>
                <w:rFonts w:asciiTheme="majorHAnsi" w:hAnsiTheme="majorHAnsi"/>
                <w:b/>
                <w:bCs/>
                <w:spacing w:val="-9"/>
                <w:sz w:val="24"/>
                <w:szCs w:val="24"/>
              </w:rPr>
              <w:t xml:space="preserve"> </w:t>
            </w:r>
            <w:r w:rsidRPr="00242446">
              <w:rPr>
                <w:rFonts w:asciiTheme="majorHAnsi" w:hAnsiTheme="majorHAnsi"/>
                <w:b/>
                <w:bCs/>
                <w:sz w:val="24"/>
                <w:szCs w:val="24"/>
              </w:rPr>
              <w:t>2.3</w:t>
            </w:r>
            <w:r w:rsidRPr="00242446">
              <w:rPr>
                <w:rFonts w:asciiTheme="majorHAnsi" w:hAnsiTheme="majorHAnsi"/>
                <w:sz w:val="24"/>
                <w:szCs w:val="24"/>
              </w:rPr>
              <w:t>:</w:t>
            </w:r>
            <w:r w:rsidRPr="00242446">
              <w:rPr>
                <w:rFonts w:asciiTheme="majorHAnsi" w:hAnsiTheme="majorHAnsi"/>
                <w:spacing w:val="-1"/>
                <w:sz w:val="24"/>
                <w:szCs w:val="24"/>
              </w:rPr>
              <w:t xml:space="preserve"> </w:t>
            </w:r>
            <w:r w:rsidRPr="00242446">
              <w:rPr>
                <w:rFonts w:asciiTheme="majorHAnsi" w:hAnsiTheme="majorHAnsi"/>
                <w:sz w:val="24"/>
                <w:szCs w:val="24"/>
              </w:rPr>
              <w:t>Candidates</w:t>
            </w:r>
            <w:r w:rsidRPr="00242446">
              <w:rPr>
                <w:rFonts w:asciiTheme="majorHAnsi" w:hAnsiTheme="majorHAnsi"/>
                <w:spacing w:val="-11"/>
                <w:sz w:val="24"/>
                <w:szCs w:val="24"/>
              </w:rPr>
              <w:t xml:space="preserve"> </w:t>
            </w:r>
            <w:r w:rsidRPr="00242446">
              <w:rPr>
                <w:rFonts w:asciiTheme="majorHAnsi" w:hAnsiTheme="majorHAnsi"/>
                <w:sz w:val="24"/>
                <w:szCs w:val="24"/>
              </w:rPr>
              <w:t>understand</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can</w:t>
            </w:r>
            <w:r w:rsidRPr="00242446">
              <w:rPr>
                <w:rFonts w:asciiTheme="majorHAnsi" w:hAnsiTheme="majorHAnsi"/>
                <w:spacing w:val="-3"/>
                <w:sz w:val="24"/>
                <w:szCs w:val="24"/>
              </w:rPr>
              <w:t xml:space="preserve"> </w:t>
            </w:r>
            <w:r w:rsidRPr="00242446">
              <w:rPr>
                <w:rFonts w:asciiTheme="majorHAnsi" w:hAnsiTheme="majorHAnsi"/>
                <w:sz w:val="24"/>
                <w:szCs w:val="24"/>
              </w:rPr>
              <w:t>develop</w:t>
            </w:r>
            <w:r w:rsidRPr="00242446">
              <w:rPr>
                <w:rFonts w:asciiTheme="majorHAnsi" w:hAnsiTheme="majorHAnsi"/>
                <w:spacing w:val="-8"/>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supervise the</w:t>
            </w:r>
            <w:r w:rsidRPr="00242446">
              <w:rPr>
                <w:rFonts w:asciiTheme="majorHAnsi" w:hAnsiTheme="majorHAnsi"/>
                <w:spacing w:val="-3"/>
                <w:sz w:val="24"/>
                <w:szCs w:val="24"/>
              </w:rPr>
              <w:t xml:space="preserve"> </w:t>
            </w:r>
            <w:r w:rsidRPr="00242446">
              <w:rPr>
                <w:rFonts w:asciiTheme="majorHAnsi" w:hAnsiTheme="majorHAnsi"/>
                <w:sz w:val="24"/>
                <w:szCs w:val="24"/>
              </w:rPr>
              <w:t>instructional</w:t>
            </w:r>
            <w:r w:rsidRPr="00242446">
              <w:rPr>
                <w:rFonts w:asciiTheme="majorHAnsi" w:hAnsiTheme="majorHAnsi"/>
                <w:spacing w:val="-12"/>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leadership</w:t>
            </w:r>
            <w:r w:rsidRPr="00242446">
              <w:rPr>
                <w:rFonts w:asciiTheme="majorHAnsi" w:hAnsiTheme="majorHAnsi"/>
                <w:spacing w:val="-10"/>
                <w:sz w:val="24"/>
                <w:szCs w:val="24"/>
              </w:rPr>
              <w:t xml:space="preserve"> </w:t>
            </w:r>
            <w:r w:rsidRPr="00242446">
              <w:rPr>
                <w:rFonts w:asciiTheme="majorHAnsi" w:hAnsiTheme="majorHAnsi"/>
                <w:sz w:val="24"/>
                <w:szCs w:val="24"/>
              </w:rPr>
              <w:t>capacity</w:t>
            </w:r>
            <w:r w:rsidRPr="00242446">
              <w:rPr>
                <w:rFonts w:asciiTheme="majorHAnsi" w:hAnsiTheme="majorHAnsi"/>
                <w:spacing w:val="-8"/>
                <w:sz w:val="24"/>
                <w:szCs w:val="24"/>
              </w:rPr>
              <w:t xml:space="preserve"> </w:t>
            </w:r>
            <w:r w:rsidRPr="00242446">
              <w:rPr>
                <w:rFonts w:asciiTheme="majorHAnsi" w:hAnsiTheme="majorHAnsi"/>
                <w:sz w:val="24"/>
                <w:szCs w:val="24"/>
              </w:rPr>
              <w:t>of school</w:t>
            </w:r>
            <w:r w:rsidRPr="00242446">
              <w:rPr>
                <w:rFonts w:asciiTheme="majorHAnsi" w:hAnsiTheme="majorHAnsi"/>
                <w:spacing w:val="-6"/>
                <w:sz w:val="24"/>
                <w:szCs w:val="24"/>
              </w:rPr>
              <w:t xml:space="preserve"> </w:t>
            </w:r>
            <w:r w:rsidRPr="00242446">
              <w:rPr>
                <w:rFonts w:asciiTheme="majorHAnsi" w:hAnsiTheme="majorHAnsi"/>
                <w:sz w:val="24"/>
                <w:szCs w:val="24"/>
              </w:rPr>
              <w:t>staff.</w:t>
            </w:r>
          </w:p>
        </w:tc>
      </w:tr>
      <w:tr w:rsidR="00FE6255" w:rsidRPr="00242446" w:rsidTr="00FE6255">
        <w:trPr>
          <w:trHeight w:hRule="exact" w:val="4882"/>
        </w:trPr>
        <w:tc>
          <w:tcPr>
            <w:tcW w:w="5739"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Content</w:t>
            </w:r>
            <w:r w:rsidRPr="00242446">
              <w:rPr>
                <w:rFonts w:asciiTheme="majorHAnsi" w:hAnsiTheme="majorHAnsi"/>
                <w:b/>
                <w:bCs/>
                <w:i/>
                <w:iCs/>
                <w:spacing w:val="-8"/>
                <w:sz w:val="24"/>
                <w:szCs w:val="24"/>
              </w:rPr>
              <w:t xml:space="preserve"> </w:t>
            </w:r>
            <w:r w:rsidRPr="00242446">
              <w:rPr>
                <w:rFonts w:asciiTheme="majorHAnsi" w:hAnsiTheme="majorHAnsi"/>
                <w:b/>
                <w:bCs/>
                <w:i/>
                <w:iCs/>
                <w:sz w:val="24"/>
                <w:szCs w:val="24"/>
              </w:rPr>
              <w:t>Knowledge</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widowControl w:val="0"/>
              <w:autoSpaceDE w:val="0"/>
              <w:autoSpaceDN w:val="0"/>
              <w:adjustRightInd w:val="0"/>
              <w:spacing w:line="242" w:lineRule="auto"/>
              <w:ind w:left="321" w:right="220" w:hanging="216"/>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31"/>
                <w:sz w:val="24"/>
                <w:szCs w:val="24"/>
              </w:rPr>
              <w:t xml:space="preserve"> </w:t>
            </w:r>
            <w:r w:rsidRPr="00242446">
              <w:rPr>
                <w:rFonts w:asciiTheme="majorHAnsi" w:hAnsiTheme="majorHAnsi"/>
                <w:sz w:val="24"/>
                <w:szCs w:val="24"/>
              </w:rPr>
              <w:t>high-quality</w:t>
            </w:r>
            <w:r w:rsidRPr="00242446">
              <w:rPr>
                <w:rFonts w:asciiTheme="majorHAnsi" w:hAnsiTheme="majorHAnsi"/>
                <w:spacing w:val="-11"/>
                <w:sz w:val="24"/>
                <w:szCs w:val="24"/>
              </w:rPr>
              <w:t xml:space="preserve"> </w:t>
            </w:r>
            <w:r w:rsidRPr="00242446">
              <w:rPr>
                <w:rFonts w:asciiTheme="majorHAnsi" w:hAnsiTheme="majorHAnsi"/>
                <w:sz w:val="24"/>
                <w:szCs w:val="24"/>
              </w:rPr>
              <w:t>professional</w:t>
            </w:r>
            <w:r w:rsidRPr="00242446">
              <w:rPr>
                <w:rFonts w:asciiTheme="majorHAnsi" w:hAnsiTheme="majorHAnsi"/>
                <w:spacing w:val="-12"/>
                <w:sz w:val="24"/>
                <w:szCs w:val="24"/>
              </w:rPr>
              <w:t xml:space="preserve"> </w:t>
            </w:r>
            <w:r w:rsidRPr="00242446">
              <w:rPr>
                <w:rFonts w:asciiTheme="majorHAnsi" w:hAnsiTheme="majorHAnsi"/>
                <w:sz w:val="24"/>
                <w:szCs w:val="24"/>
              </w:rPr>
              <w:t>development for school</w:t>
            </w:r>
            <w:r w:rsidRPr="00242446">
              <w:rPr>
                <w:rFonts w:asciiTheme="majorHAnsi" w:hAnsiTheme="majorHAnsi"/>
                <w:spacing w:val="-6"/>
                <w:sz w:val="24"/>
                <w:szCs w:val="24"/>
              </w:rPr>
              <w:t xml:space="preserve"> </w:t>
            </w:r>
            <w:r w:rsidRPr="00242446">
              <w:rPr>
                <w:rFonts w:asciiTheme="majorHAnsi" w:hAnsiTheme="majorHAnsi"/>
                <w:sz w:val="24"/>
                <w:szCs w:val="24"/>
              </w:rPr>
              <w:t>staff</w:t>
            </w:r>
            <w:r w:rsidRPr="00242446">
              <w:rPr>
                <w:rFonts w:asciiTheme="majorHAnsi" w:hAnsiTheme="majorHAnsi"/>
                <w:spacing w:val="-4"/>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leaders;</w:t>
            </w:r>
          </w:p>
          <w:p w:rsidR="00177701" w:rsidRPr="00242446" w:rsidRDefault="00177701" w:rsidP="00177701">
            <w:pPr>
              <w:widowControl w:val="0"/>
              <w:autoSpaceDE w:val="0"/>
              <w:autoSpaceDN w:val="0"/>
              <w:adjustRightInd w:val="0"/>
              <w:spacing w:line="271" w:lineRule="exact"/>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31"/>
                <w:sz w:val="24"/>
                <w:szCs w:val="24"/>
              </w:rPr>
              <w:t xml:space="preserve"> </w:t>
            </w:r>
            <w:r w:rsidRPr="00242446">
              <w:rPr>
                <w:rFonts w:asciiTheme="majorHAnsi" w:hAnsiTheme="majorHAnsi"/>
                <w:sz w:val="24"/>
                <w:szCs w:val="24"/>
              </w:rPr>
              <w:t>instructional</w:t>
            </w:r>
            <w:r w:rsidRPr="00242446">
              <w:rPr>
                <w:rFonts w:asciiTheme="majorHAnsi" w:hAnsiTheme="majorHAnsi"/>
                <w:spacing w:val="-12"/>
                <w:sz w:val="24"/>
                <w:szCs w:val="24"/>
              </w:rPr>
              <w:t xml:space="preserve"> </w:t>
            </w:r>
            <w:r w:rsidRPr="00242446">
              <w:rPr>
                <w:rFonts w:asciiTheme="majorHAnsi" w:hAnsiTheme="majorHAnsi"/>
                <w:sz w:val="24"/>
                <w:szCs w:val="24"/>
              </w:rPr>
              <w:t>leadership</w:t>
            </w:r>
            <w:r w:rsidRPr="00242446">
              <w:rPr>
                <w:rFonts w:asciiTheme="majorHAnsi" w:hAnsiTheme="majorHAnsi"/>
                <w:spacing w:val="-10"/>
                <w:sz w:val="24"/>
                <w:szCs w:val="24"/>
              </w:rPr>
              <w:t xml:space="preserve"> </w:t>
            </w:r>
            <w:r w:rsidRPr="00242446">
              <w:rPr>
                <w:rFonts w:asciiTheme="majorHAnsi" w:hAnsiTheme="majorHAnsi"/>
                <w:sz w:val="24"/>
                <w:szCs w:val="24"/>
              </w:rPr>
              <w:t>practices;</w:t>
            </w:r>
          </w:p>
          <w:p w:rsidR="00177701" w:rsidRPr="00242446" w:rsidRDefault="00177701" w:rsidP="00177701">
            <w:pPr>
              <w:widowControl w:val="0"/>
              <w:autoSpaceDE w:val="0"/>
              <w:autoSpaceDN w:val="0"/>
              <w:adjustRightInd w:val="0"/>
              <w:spacing w:before="7" w:line="274" w:lineRule="exact"/>
              <w:ind w:left="321" w:right="427" w:hanging="216"/>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31"/>
                <w:sz w:val="24"/>
                <w:szCs w:val="24"/>
              </w:rPr>
              <w:t xml:space="preserve"> </w:t>
            </w:r>
            <w:r w:rsidRPr="00242446">
              <w:rPr>
                <w:rFonts w:asciiTheme="majorHAnsi" w:hAnsiTheme="majorHAnsi"/>
                <w:sz w:val="24"/>
                <w:szCs w:val="24"/>
              </w:rPr>
              <w:t>leadership</w:t>
            </w:r>
            <w:r w:rsidRPr="00242446">
              <w:rPr>
                <w:rFonts w:asciiTheme="majorHAnsi" w:hAnsiTheme="majorHAnsi"/>
                <w:spacing w:val="-10"/>
                <w:sz w:val="24"/>
                <w:szCs w:val="24"/>
              </w:rPr>
              <w:t xml:space="preserve"> </w:t>
            </w:r>
            <w:r w:rsidRPr="00242446">
              <w:rPr>
                <w:rFonts w:asciiTheme="majorHAnsi" w:hAnsiTheme="majorHAnsi"/>
                <w:sz w:val="24"/>
                <w:szCs w:val="24"/>
              </w:rPr>
              <w:t>theory,</w:t>
            </w:r>
            <w:r w:rsidRPr="00242446">
              <w:rPr>
                <w:rFonts w:asciiTheme="majorHAnsi" w:hAnsiTheme="majorHAnsi"/>
                <w:spacing w:val="-6"/>
                <w:sz w:val="24"/>
                <w:szCs w:val="24"/>
              </w:rPr>
              <w:t xml:space="preserve"> </w:t>
            </w:r>
            <w:r w:rsidRPr="00242446">
              <w:rPr>
                <w:rFonts w:asciiTheme="majorHAnsi" w:hAnsiTheme="majorHAnsi"/>
                <w:sz w:val="24"/>
                <w:szCs w:val="24"/>
              </w:rPr>
              <w:t>change</w:t>
            </w:r>
            <w:r w:rsidRPr="00242446">
              <w:rPr>
                <w:rFonts w:asciiTheme="majorHAnsi" w:hAnsiTheme="majorHAnsi"/>
                <w:spacing w:val="-7"/>
                <w:sz w:val="24"/>
                <w:szCs w:val="24"/>
              </w:rPr>
              <w:t xml:space="preserve"> </w:t>
            </w:r>
            <w:r w:rsidRPr="00242446">
              <w:rPr>
                <w:rFonts w:asciiTheme="majorHAnsi" w:hAnsiTheme="majorHAnsi"/>
                <w:sz w:val="24"/>
                <w:szCs w:val="24"/>
              </w:rPr>
              <w:t>processes, and</w:t>
            </w:r>
            <w:r w:rsidRPr="00242446">
              <w:rPr>
                <w:rFonts w:asciiTheme="majorHAnsi" w:hAnsiTheme="majorHAnsi"/>
                <w:spacing w:val="-3"/>
                <w:sz w:val="24"/>
                <w:szCs w:val="24"/>
              </w:rPr>
              <w:t xml:space="preserve"> </w:t>
            </w:r>
            <w:r w:rsidRPr="00242446">
              <w:rPr>
                <w:rFonts w:asciiTheme="majorHAnsi" w:hAnsiTheme="majorHAnsi"/>
                <w:sz w:val="24"/>
                <w:szCs w:val="24"/>
              </w:rPr>
              <w:t>evaluation;</w:t>
            </w:r>
          </w:p>
          <w:p w:rsidR="00177701" w:rsidRPr="00242446" w:rsidRDefault="00177701" w:rsidP="00177701">
            <w:pPr>
              <w:widowControl w:val="0"/>
              <w:autoSpaceDE w:val="0"/>
              <w:autoSpaceDN w:val="0"/>
              <w:adjustRightInd w:val="0"/>
              <w:spacing w:before="4" w:line="274" w:lineRule="exact"/>
              <w:ind w:left="321" w:right="634" w:hanging="216"/>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31"/>
                <w:sz w:val="24"/>
                <w:szCs w:val="24"/>
              </w:rPr>
              <w:t xml:space="preserve"> </w:t>
            </w:r>
            <w:r w:rsidRPr="00242446">
              <w:rPr>
                <w:rFonts w:asciiTheme="majorHAnsi" w:hAnsiTheme="majorHAnsi"/>
                <w:sz w:val="24"/>
                <w:szCs w:val="24"/>
              </w:rPr>
              <w:t>standards</w:t>
            </w:r>
            <w:r w:rsidRPr="00242446">
              <w:rPr>
                <w:rFonts w:asciiTheme="majorHAnsi" w:hAnsiTheme="majorHAnsi"/>
                <w:spacing w:val="-9"/>
                <w:sz w:val="24"/>
                <w:szCs w:val="24"/>
              </w:rPr>
              <w:t xml:space="preserve"> </w:t>
            </w:r>
            <w:r w:rsidRPr="00242446">
              <w:rPr>
                <w:rFonts w:asciiTheme="majorHAnsi" w:hAnsiTheme="majorHAnsi"/>
                <w:sz w:val="24"/>
                <w:szCs w:val="24"/>
              </w:rPr>
              <w:t>for high-quality</w:t>
            </w:r>
            <w:r w:rsidRPr="00242446">
              <w:rPr>
                <w:rFonts w:asciiTheme="majorHAnsi" w:hAnsiTheme="majorHAnsi"/>
                <w:spacing w:val="-11"/>
                <w:sz w:val="24"/>
                <w:szCs w:val="24"/>
              </w:rPr>
              <w:t xml:space="preserve"> </w:t>
            </w:r>
            <w:r w:rsidRPr="00242446">
              <w:rPr>
                <w:rFonts w:asciiTheme="majorHAnsi" w:hAnsiTheme="majorHAnsi"/>
                <w:sz w:val="24"/>
                <w:szCs w:val="24"/>
              </w:rPr>
              <w:t>teacher, principal,</w:t>
            </w:r>
            <w:r w:rsidRPr="00242446">
              <w:rPr>
                <w:rFonts w:asciiTheme="majorHAnsi" w:hAnsiTheme="majorHAnsi"/>
                <w:spacing w:val="-7"/>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district</w:t>
            </w:r>
            <w:r w:rsidRPr="00242446">
              <w:rPr>
                <w:rFonts w:asciiTheme="majorHAnsi" w:hAnsiTheme="majorHAnsi"/>
                <w:spacing w:val="-7"/>
                <w:sz w:val="24"/>
                <w:szCs w:val="24"/>
              </w:rPr>
              <w:t xml:space="preserve"> </w:t>
            </w:r>
            <w:r w:rsidRPr="00242446">
              <w:rPr>
                <w:rFonts w:asciiTheme="majorHAnsi" w:hAnsiTheme="majorHAnsi"/>
                <w:sz w:val="24"/>
                <w:szCs w:val="24"/>
              </w:rPr>
              <w:t>practice.</w:t>
            </w:r>
          </w:p>
        </w:tc>
        <w:tc>
          <w:tcPr>
            <w:tcW w:w="5760"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Professional</w:t>
            </w:r>
            <w:r w:rsidRPr="00242446">
              <w:rPr>
                <w:rFonts w:asciiTheme="majorHAnsi" w:hAnsiTheme="majorHAnsi"/>
                <w:b/>
                <w:bCs/>
                <w:i/>
                <w:iCs/>
                <w:spacing w:val="-12"/>
                <w:sz w:val="24"/>
                <w:szCs w:val="24"/>
              </w:rPr>
              <w:t xml:space="preserve"> </w:t>
            </w:r>
            <w:r w:rsidRPr="00242446">
              <w:rPr>
                <w:rFonts w:asciiTheme="majorHAnsi" w:hAnsiTheme="majorHAnsi"/>
                <w:b/>
                <w:bCs/>
                <w:i/>
                <w:iCs/>
                <w:sz w:val="24"/>
                <w:szCs w:val="24"/>
              </w:rPr>
              <w:t>Leadership</w:t>
            </w:r>
            <w:r w:rsidRPr="00242446">
              <w:rPr>
                <w:rFonts w:asciiTheme="majorHAnsi" w:hAnsiTheme="majorHAnsi"/>
                <w:b/>
                <w:bCs/>
                <w:i/>
                <w:iCs/>
                <w:spacing w:val="-11"/>
                <w:sz w:val="24"/>
                <w:szCs w:val="24"/>
              </w:rPr>
              <w:t xml:space="preserve"> </w:t>
            </w:r>
            <w:r w:rsidRPr="00242446">
              <w:rPr>
                <w:rFonts w:asciiTheme="majorHAnsi" w:hAnsiTheme="majorHAnsi"/>
                <w:b/>
                <w:bCs/>
                <w:i/>
                <w:iCs/>
                <w:sz w:val="24"/>
                <w:szCs w:val="24"/>
              </w:rPr>
              <w:t>Skills</w:t>
            </w:r>
          </w:p>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widowControl w:val="0"/>
              <w:autoSpaceDE w:val="0"/>
              <w:autoSpaceDN w:val="0"/>
              <w:adjustRightInd w:val="0"/>
              <w:spacing w:line="242" w:lineRule="auto"/>
              <w:ind w:left="411" w:right="45"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work collaboratively</w:t>
            </w:r>
            <w:r w:rsidRPr="00242446">
              <w:rPr>
                <w:rFonts w:asciiTheme="majorHAnsi" w:hAnsiTheme="majorHAnsi"/>
                <w:spacing w:val="-14"/>
                <w:sz w:val="24"/>
                <w:szCs w:val="24"/>
              </w:rPr>
              <w:t xml:space="preserve"> </w:t>
            </w:r>
            <w:r w:rsidRPr="00242446">
              <w:rPr>
                <w:rFonts w:asciiTheme="majorHAnsi" w:hAnsiTheme="majorHAnsi"/>
                <w:sz w:val="24"/>
                <w:szCs w:val="24"/>
              </w:rPr>
              <w:t>with</w:t>
            </w:r>
            <w:r w:rsidRPr="00242446">
              <w:rPr>
                <w:rFonts w:asciiTheme="majorHAnsi" w:hAnsiTheme="majorHAnsi"/>
                <w:spacing w:val="-4"/>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staff</w:t>
            </w:r>
            <w:r w:rsidRPr="00242446">
              <w:rPr>
                <w:rFonts w:asciiTheme="majorHAnsi" w:hAnsiTheme="majorHAnsi"/>
                <w:spacing w:val="-4"/>
                <w:sz w:val="24"/>
                <w:szCs w:val="24"/>
              </w:rPr>
              <w:t xml:space="preserve"> </w:t>
            </w:r>
            <w:r w:rsidRPr="00242446">
              <w:rPr>
                <w:rFonts w:asciiTheme="majorHAnsi" w:hAnsiTheme="majorHAnsi"/>
                <w:sz w:val="24"/>
                <w:szCs w:val="24"/>
              </w:rPr>
              <w:t>to improve</w:t>
            </w:r>
            <w:r w:rsidRPr="00242446">
              <w:rPr>
                <w:rFonts w:asciiTheme="majorHAnsi" w:hAnsiTheme="majorHAnsi"/>
                <w:spacing w:val="-8"/>
                <w:sz w:val="24"/>
                <w:szCs w:val="24"/>
              </w:rPr>
              <w:t xml:space="preserve"> </w:t>
            </w:r>
            <w:r w:rsidRPr="00242446">
              <w:rPr>
                <w:rFonts w:asciiTheme="majorHAnsi" w:hAnsiTheme="majorHAnsi"/>
                <w:sz w:val="24"/>
                <w:szCs w:val="24"/>
              </w:rPr>
              <w:t>teaching</w:t>
            </w:r>
            <w:r w:rsidRPr="00242446">
              <w:rPr>
                <w:rFonts w:asciiTheme="majorHAnsi" w:hAnsiTheme="majorHAnsi"/>
                <w:spacing w:val="-8"/>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learning;</w:t>
            </w:r>
          </w:p>
          <w:p w:rsidR="00177701" w:rsidRPr="00242446" w:rsidRDefault="00177701" w:rsidP="00177701">
            <w:pPr>
              <w:widowControl w:val="0"/>
              <w:autoSpaceDE w:val="0"/>
              <w:autoSpaceDN w:val="0"/>
              <w:adjustRightInd w:val="0"/>
              <w:spacing w:line="271" w:lineRule="exact"/>
              <w:ind w:left="141"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design</w:t>
            </w:r>
            <w:r w:rsidRPr="00242446">
              <w:rPr>
                <w:rFonts w:asciiTheme="majorHAnsi" w:hAnsiTheme="majorHAnsi"/>
                <w:spacing w:val="-6"/>
                <w:sz w:val="24"/>
                <w:szCs w:val="24"/>
              </w:rPr>
              <w:t xml:space="preserve"> </w:t>
            </w:r>
            <w:r w:rsidRPr="00242446">
              <w:rPr>
                <w:rFonts w:asciiTheme="majorHAnsi" w:hAnsiTheme="majorHAnsi"/>
                <w:sz w:val="24"/>
                <w:szCs w:val="24"/>
              </w:rPr>
              <w:t>the</w:t>
            </w:r>
            <w:r w:rsidRPr="00242446">
              <w:rPr>
                <w:rFonts w:asciiTheme="majorHAnsi" w:hAnsiTheme="majorHAnsi"/>
                <w:spacing w:val="-3"/>
                <w:sz w:val="24"/>
                <w:szCs w:val="24"/>
              </w:rPr>
              <w:t xml:space="preserve"> </w:t>
            </w:r>
            <w:r w:rsidRPr="00242446">
              <w:rPr>
                <w:rFonts w:asciiTheme="majorHAnsi" w:hAnsiTheme="majorHAnsi"/>
                <w:sz w:val="24"/>
                <w:szCs w:val="24"/>
              </w:rPr>
              <w:t>use of differentiated</w:t>
            </w:r>
            <w:r w:rsidRPr="00242446">
              <w:rPr>
                <w:rFonts w:asciiTheme="majorHAnsi" w:hAnsiTheme="majorHAnsi"/>
                <w:sz w:val="24"/>
                <w:szCs w:val="24"/>
              </w:rPr>
              <w:br/>
              <w:t xml:space="preserve"> instructional</w:t>
            </w:r>
            <w:r w:rsidRPr="00242446">
              <w:rPr>
                <w:rFonts w:asciiTheme="majorHAnsi" w:hAnsiTheme="majorHAnsi"/>
                <w:spacing w:val="-12"/>
                <w:sz w:val="24"/>
                <w:szCs w:val="24"/>
              </w:rPr>
              <w:t xml:space="preserve"> </w:t>
            </w:r>
            <w:r w:rsidRPr="00242446">
              <w:rPr>
                <w:rFonts w:asciiTheme="majorHAnsi" w:hAnsiTheme="majorHAnsi"/>
                <w:sz w:val="24"/>
                <w:szCs w:val="24"/>
              </w:rPr>
              <w:t>strategies,</w:t>
            </w:r>
            <w:r w:rsidRPr="00242446">
              <w:rPr>
                <w:rFonts w:asciiTheme="majorHAnsi" w:hAnsiTheme="majorHAnsi"/>
                <w:spacing w:val="-10"/>
                <w:sz w:val="24"/>
                <w:szCs w:val="24"/>
              </w:rPr>
              <w:t xml:space="preserve"> </w:t>
            </w:r>
            <w:r w:rsidRPr="00242446">
              <w:rPr>
                <w:rFonts w:asciiTheme="majorHAnsi" w:hAnsiTheme="majorHAnsi"/>
                <w:sz w:val="24"/>
                <w:szCs w:val="24"/>
              </w:rPr>
              <w:t xml:space="preserve">curriculum </w:t>
            </w:r>
            <w:r w:rsidRPr="00242446">
              <w:rPr>
                <w:rFonts w:asciiTheme="majorHAnsi" w:hAnsiTheme="majorHAnsi"/>
                <w:sz w:val="24"/>
                <w:szCs w:val="24"/>
              </w:rPr>
              <w:br/>
              <w:t xml:space="preserve"> materials,</w:t>
            </w:r>
            <w:r w:rsidRPr="00242446">
              <w:rPr>
                <w:rFonts w:asciiTheme="majorHAnsi" w:hAnsiTheme="majorHAnsi"/>
                <w:spacing w:val="-9"/>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technologies</w:t>
            </w:r>
            <w:r w:rsidRPr="00242446">
              <w:rPr>
                <w:rFonts w:asciiTheme="majorHAnsi" w:hAnsiTheme="majorHAnsi"/>
                <w:spacing w:val="-12"/>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 xml:space="preserve">maximize </w:t>
            </w:r>
            <w:r w:rsidRPr="00242446">
              <w:rPr>
                <w:rFonts w:asciiTheme="majorHAnsi" w:hAnsiTheme="majorHAnsi"/>
                <w:sz w:val="24"/>
                <w:szCs w:val="24"/>
              </w:rPr>
              <w:br/>
              <w:t xml:space="preserve"> high-quality</w:t>
            </w:r>
            <w:r w:rsidRPr="00242446">
              <w:rPr>
                <w:rFonts w:asciiTheme="majorHAnsi" w:hAnsiTheme="majorHAnsi"/>
                <w:spacing w:val="-11"/>
                <w:sz w:val="24"/>
                <w:szCs w:val="24"/>
              </w:rPr>
              <w:t xml:space="preserve"> </w:t>
            </w:r>
            <w:r w:rsidRPr="00242446">
              <w:rPr>
                <w:rFonts w:asciiTheme="majorHAnsi" w:hAnsiTheme="majorHAnsi"/>
                <w:sz w:val="24"/>
                <w:szCs w:val="24"/>
              </w:rPr>
              <w:t>instruction;</w:t>
            </w:r>
          </w:p>
          <w:p w:rsidR="00177701" w:rsidRPr="00242446" w:rsidRDefault="00177701" w:rsidP="00177701">
            <w:pPr>
              <w:widowControl w:val="0"/>
              <w:autoSpaceDE w:val="0"/>
              <w:autoSpaceDN w:val="0"/>
              <w:adjustRightInd w:val="0"/>
              <w:spacing w:line="274" w:lineRule="exact"/>
              <w:ind w:left="141"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design</w:t>
            </w:r>
            <w:r w:rsidRPr="00242446">
              <w:rPr>
                <w:rFonts w:asciiTheme="majorHAnsi" w:hAnsiTheme="majorHAnsi"/>
                <w:spacing w:val="-6"/>
                <w:sz w:val="24"/>
                <w:szCs w:val="24"/>
              </w:rPr>
              <w:t xml:space="preserve"> </w:t>
            </w:r>
            <w:r w:rsidRPr="00242446">
              <w:rPr>
                <w:rFonts w:asciiTheme="majorHAnsi" w:hAnsiTheme="majorHAnsi"/>
                <w:sz w:val="24"/>
                <w:szCs w:val="24"/>
              </w:rPr>
              <w:t>professional</w:t>
            </w:r>
            <w:r w:rsidRPr="00242446">
              <w:rPr>
                <w:rFonts w:asciiTheme="majorHAnsi" w:hAnsiTheme="majorHAnsi"/>
                <w:spacing w:val="-12"/>
                <w:sz w:val="24"/>
                <w:szCs w:val="24"/>
              </w:rPr>
              <w:t xml:space="preserve"> </w:t>
            </w:r>
            <w:r w:rsidRPr="00242446">
              <w:rPr>
                <w:rFonts w:asciiTheme="majorHAnsi" w:hAnsiTheme="majorHAnsi"/>
                <w:sz w:val="24"/>
                <w:szCs w:val="24"/>
              </w:rPr>
              <w:t>growth plans</w:t>
            </w:r>
            <w:r w:rsidRPr="00242446">
              <w:rPr>
                <w:rFonts w:asciiTheme="majorHAnsi" w:hAnsiTheme="majorHAnsi"/>
                <w:spacing w:val="-5"/>
                <w:sz w:val="24"/>
                <w:szCs w:val="24"/>
              </w:rPr>
              <w:t xml:space="preserve"> </w:t>
            </w:r>
            <w:r w:rsidRPr="00242446">
              <w:rPr>
                <w:rFonts w:asciiTheme="majorHAnsi" w:hAnsiTheme="majorHAnsi"/>
                <w:sz w:val="24"/>
                <w:szCs w:val="24"/>
              </w:rPr>
              <w:t xml:space="preserve">to </w:t>
            </w:r>
            <w:r w:rsidRPr="00242446">
              <w:rPr>
                <w:rFonts w:asciiTheme="majorHAnsi" w:hAnsiTheme="majorHAnsi"/>
                <w:sz w:val="24"/>
                <w:szCs w:val="24"/>
              </w:rPr>
              <w:br/>
              <w:t xml:space="preserve"> increase</w:t>
            </w:r>
            <w:r w:rsidRPr="00242446">
              <w:rPr>
                <w:rFonts w:asciiTheme="majorHAnsi" w:hAnsiTheme="majorHAnsi"/>
                <w:spacing w:val="-8"/>
                <w:sz w:val="24"/>
                <w:szCs w:val="24"/>
              </w:rPr>
              <w:t xml:space="preserve"> </w:t>
            </w:r>
            <w:r w:rsidRPr="00242446">
              <w:rPr>
                <w:rFonts w:asciiTheme="majorHAnsi" w:hAnsiTheme="majorHAnsi"/>
                <w:sz w:val="24"/>
                <w:szCs w:val="24"/>
              </w:rPr>
              <w:t>the</w:t>
            </w:r>
            <w:r w:rsidRPr="00242446">
              <w:rPr>
                <w:rFonts w:asciiTheme="majorHAnsi" w:hAnsiTheme="majorHAnsi"/>
                <w:spacing w:val="-3"/>
                <w:sz w:val="24"/>
                <w:szCs w:val="24"/>
              </w:rPr>
              <w:t xml:space="preserve"> </w:t>
            </w:r>
            <w:r w:rsidRPr="00242446">
              <w:rPr>
                <w:rFonts w:asciiTheme="majorHAnsi" w:hAnsiTheme="majorHAnsi"/>
                <w:sz w:val="24"/>
                <w:szCs w:val="24"/>
              </w:rPr>
              <w:t>capacity</w:t>
            </w:r>
            <w:r w:rsidRPr="00242446">
              <w:rPr>
                <w:rFonts w:asciiTheme="majorHAnsi" w:hAnsiTheme="majorHAnsi"/>
                <w:spacing w:val="-8"/>
                <w:sz w:val="24"/>
                <w:szCs w:val="24"/>
              </w:rPr>
              <w:t xml:space="preserve"> </w:t>
            </w:r>
            <w:r w:rsidRPr="00242446">
              <w:rPr>
                <w:rFonts w:asciiTheme="majorHAnsi" w:hAnsiTheme="majorHAnsi"/>
                <w:sz w:val="24"/>
                <w:szCs w:val="24"/>
              </w:rPr>
              <w:t>of school</w:t>
            </w:r>
            <w:r w:rsidRPr="00242446">
              <w:rPr>
                <w:rFonts w:asciiTheme="majorHAnsi" w:hAnsiTheme="majorHAnsi"/>
                <w:spacing w:val="-6"/>
                <w:sz w:val="24"/>
                <w:szCs w:val="24"/>
              </w:rPr>
              <w:t xml:space="preserve"> </w:t>
            </w:r>
            <w:r w:rsidRPr="00242446">
              <w:rPr>
                <w:rFonts w:asciiTheme="majorHAnsi" w:hAnsiTheme="majorHAnsi"/>
                <w:sz w:val="24"/>
                <w:szCs w:val="24"/>
              </w:rPr>
              <w:t>staff</w:t>
            </w:r>
            <w:r w:rsidRPr="00242446">
              <w:rPr>
                <w:rFonts w:asciiTheme="majorHAnsi" w:hAnsiTheme="majorHAnsi"/>
                <w:spacing w:val="-4"/>
                <w:sz w:val="24"/>
                <w:szCs w:val="24"/>
              </w:rPr>
              <w:t xml:space="preserve"> </w:t>
            </w:r>
            <w:r w:rsidRPr="00242446">
              <w:rPr>
                <w:rFonts w:asciiTheme="majorHAnsi" w:hAnsiTheme="majorHAnsi"/>
                <w:sz w:val="24"/>
                <w:szCs w:val="24"/>
              </w:rPr>
              <w:t xml:space="preserve">and </w:t>
            </w:r>
            <w:r w:rsidRPr="00242446">
              <w:rPr>
                <w:rFonts w:asciiTheme="majorHAnsi" w:hAnsiTheme="majorHAnsi"/>
                <w:sz w:val="24"/>
                <w:szCs w:val="24"/>
              </w:rPr>
              <w:br/>
              <w:t xml:space="preserve"> leaders</w:t>
            </w:r>
            <w:r w:rsidRPr="00242446">
              <w:rPr>
                <w:rFonts w:asciiTheme="majorHAnsi" w:hAnsiTheme="majorHAnsi"/>
                <w:spacing w:val="-7"/>
                <w:sz w:val="24"/>
                <w:szCs w:val="24"/>
              </w:rPr>
              <w:t xml:space="preserve"> </w:t>
            </w:r>
            <w:r w:rsidRPr="00242446">
              <w:rPr>
                <w:rFonts w:asciiTheme="majorHAnsi" w:hAnsiTheme="majorHAnsi"/>
                <w:sz w:val="24"/>
                <w:szCs w:val="24"/>
              </w:rPr>
              <w:t>that</w:t>
            </w:r>
            <w:r w:rsidRPr="00242446">
              <w:rPr>
                <w:rFonts w:asciiTheme="majorHAnsi" w:hAnsiTheme="majorHAnsi"/>
                <w:spacing w:val="-4"/>
                <w:sz w:val="24"/>
                <w:szCs w:val="24"/>
              </w:rPr>
              <w:t xml:space="preserve"> </w:t>
            </w:r>
            <w:r w:rsidRPr="00242446">
              <w:rPr>
                <w:rFonts w:asciiTheme="majorHAnsi" w:hAnsiTheme="majorHAnsi"/>
                <w:sz w:val="24"/>
                <w:szCs w:val="24"/>
              </w:rPr>
              <w:t>reflect</w:t>
            </w:r>
            <w:r w:rsidRPr="00242446">
              <w:rPr>
                <w:rFonts w:asciiTheme="majorHAnsi" w:hAnsiTheme="majorHAnsi"/>
                <w:spacing w:val="-6"/>
                <w:sz w:val="24"/>
                <w:szCs w:val="24"/>
              </w:rPr>
              <w:t xml:space="preserve"> </w:t>
            </w:r>
            <w:r w:rsidRPr="00242446">
              <w:rPr>
                <w:rFonts w:asciiTheme="majorHAnsi" w:hAnsiTheme="majorHAnsi"/>
                <w:sz w:val="24"/>
                <w:szCs w:val="24"/>
              </w:rPr>
              <w:t>national</w:t>
            </w:r>
            <w:r w:rsidRPr="00242446">
              <w:rPr>
                <w:rFonts w:asciiTheme="majorHAnsi" w:hAnsiTheme="majorHAnsi"/>
                <w:spacing w:val="-8"/>
                <w:sz w:val="24"/>
                <w:szCs w:val="24"/>
              </w:rPr>
              <w:t xml:space="preserve"> </w:t>
            </w:r>
            <w:r w:rsidRPr="00242446">
              <w:rPr>
                <w:rFonts w:asciiTheme="majorHAnsi" w:hAnsiTheme="majorHAnsi"/>
                <w:sz w:val="24"/>
                <w:szCs w:val="24"/>
              </w:rPr>
              <w:t xml:space="preserve">professional </w:t>
            </w:r>
            <w:r w:rsidRPr="00242446">
              <w:rPr>
                <w:rFonts w:asciiTheme="majorHAnsi" w:hAnsiTheme="majorHAnsi"/>
                <w:sz w:val="24"/>
                <w:szCs w:val="24"/>
              </w:rPr>
              <w:br/>
              <w:t xml:space="preserve"> development</w:t>
            </w:r>
            <w:r w:rsidRPr="00242446">
              <w:rPr>
                <w:rFonts w:asciiTheme="majorHAnsi" w:hAnsiTheme="majorHAnsi"/>
                <w:spacing w:val="-12"/>
                <w:sz w:val="24"/>
                <w:szCs w:val="24"/>
              </w:rPr>
              <w:t xml:space="preserve"> </w:t>
            </w:r>
            <w:r w:rsidRPr="00242446">
              <w:rPr>
                <w:rFonts w:asciiTheme="majorHAnsi" w:hAnsiTheme="majorHAnsi"/>
                <w:sz w:val="24"/>
                <w:szCs w:val="24"/>
              </w:rPr>
              <w:t>standards.</w:t>
            </w:r>
          </w:p>
        </w:tc>
      </w:tr>
    </w:tbl>
    <w:p w:rsidR="00177701" w:rsidRPr="00242446" w:rsidRDefault="00177701" w:rsidP="00177701">
      <w:pPr>
        <w:rPr>
          <w:rFonts w:asciiTheme="majorHAnsi" w:hAnsiTheme="majorHAnsi"/>
        </w:rPr>
      </w:pPr>
      <w:r w:rsidRPr="00242446">
        <w:rPr>
          <w:rFonts w:asciiTheme="majorHAnsi" w:hAnsiTheme="majorHAnsi"/>
        </w:rPr>
        <w:br w:type="page"/>
      </w:r>
    </w:p>
    <w:tbl>
      <w:tblPr>
        <w:tblW w:w="0" w:type="auto"/>
        <w:tblInd w:w="116" w:type="dxa"/>
        <w:tblLayout w:type="fixed"/>
        <w:tblCellMar>
          <w:left w:w="0" w:type="dxa"/>
          <w:right w:w="0" w:type="dxa"/>
        </w:tblCellMar>
        <w:tblLook w:val="0000" w:firstRow="0" w:lastRow="0" w:firstColumn="0" w:lastColumn="0" w:noHBand="0" w:noVBand="0"/>
      </w:tblPr>
      <w:tblGrid>
        <w:gridCol w:w="5739"/>
        <w:gridCol w:w="5670"/>
      </w:tblGrid>
      <w:tr w:rsidR="00177701" w:rsidRPr="00242446" w:rsidTr="00553FEC">
        <w:trPr>
          <w:trHeight w:hRule="exact" w:val="1114"/>
        </w:trPr>
        <w:tc>
          <w:tcPr>
            <w:tcW w:w="1140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sz w:val="24"/>
                <w:szCs w:val="24"/>
              </w:rPr>
              <w:t>ELCC Standard Element</w:t>
            </w:r>
            <w:r w:rsidRPr="00242446">
              <w:rPr>
                <w:rFonts w:asciiTheme="majorHAnsi" w:hAnsiTheme="majorHAnsi"/>
                <w:b/>
                <w:bCs/>
                <w:spacing w:val="-9"/>
                <w:sz w:val="24"/>
                <w:szCs w:val="24"/>
              </w:rPr>
              <w:t xml:space="preserve"> </w:t>
            </w:r>
            <w:r w:rsidRPr="00242446">
              <w:rPr>
                <w:rFonts w:asciiTheme="majorHAnsi" w:hAnsiTheme="majorHAnsi"/>
                <w:b/>
                <w:bCs/>
                <w:sz w:val="24"/>
                <w:szCs w:val="24"/>
              </w:rPr>
              <w:t xml:space="preserve">2.4: </w:t>
            </w:r>
            <w:r w:rsidRPr="00242446">
              <w:rPr>
                <w:rFonts w:asciiTheme="majorHAnsi" w:hAnsiTheme="majorHAnsi"/>
                <w:sz w:val="24"/>
                <w:szCs w:val="24"/>
              </w:rPr>
              <w:t>Candidates</w:t>
            </w:r>
            <w:r w:rsidRPr="00242446">
              <w:rPr>
                <w:rFonts w:asciiTheme="majorHAnsi" w:hAnsiTheme="majorHAnsi"/>
                <w:spacing w:val="-11"/>
                <w:sz w:val="24"/>
                <w:szCs w:val="24"/>
              </w:rPr>
              <w:t xml:space="preserve"> </w:t>
            </w:r>
            <w:r w:rsidRPr="00242446">
              <w:rPr>
                <w:rFonts w:asciiTheme="majorHAnsi" w:hAnsiTheme="majorHAnsi"/>
                <w:sz w:val="24"/>
                <w:szCs w:val="24"/>
              </w:rPr>
              <w:t>understand</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can</w:t>
            </w:r>
            <w:r w:rsidRPr="00242446">
              <w:rPr>
                <w:rFonts w:asciiTheme="majorHAnsi" w:hAnsiTheme="majorHAnsi"/>
                <w:spacing w:val="-3"/>
                <w:sz w:val="24"/>
                <w:szCs w:val="24"/>
              </w:rPr>
              <w:t xml:space="preserve"> </w:t>
            </w:r>
            <w:r w:rsidRPr="00242446">
              <w:rPr>
                <w:rFonts w:asciiTheme="majorHAnsi" w:hAnsiTheme="majorHAnsi"/>
                <w:sz w:val="24"/>
                <w:szCs w:val="24"/>
              </w:rPr>
              <w:t>promote</w:t>
            </w:r>
            <w:r w:rsidRPr="00242446">
              <w:rPr>
                <w:rFonts w:asciiTheme="majorHAnsi" w:hAnsiTheme="majorHAnsi"/>
                <w:spacing w:val="-8"/>
                <w:sz w:val="24"/>
                <w:szCs w:val="24"/>
              </w:rPr>
              <w:t xml:space="preserve"> </w:t>
            </w:r>
            <w:r w:rsidRPr="00242446">
              <w:rPr>
                <w:rFonts w:asciiTheme="majorHAnsi" w:hAnsiTheme="majorHAnsi"/>
                <w:sz w:val="24"/>
                <w:szCs w:val="24"/>
              </w:rPr>
              <w:t>the</w:t>
            </w:r>
            <w:r w:rsidRPr="00242446">
              <w:rPr>
                <w:rFonts w:asciiTheme="majorHAnsi" w:hAnsiTheme="majorHAnsi"/>
                <w:spacing w:val="-3"/>
                <w:sz w:val="24"/>
                <w:szCs w:val="24"/>
              </w:rPr>
              <w:t xml:space="preserve"> </w:t>
            </w:r>
            <w:r w:rsidRPr="00242446">
              <w:rPr>
                <w:rFonts w:asciiTheme="majorHAnsi" w:hAnsiTheme="majorHAnsi"/>
                <w:sz w:val="24"/>
                <w:szCs w:val="24"/>
              </w:rPr>
              <w:t>most effective</w:t>
            </w:r>
            <w:r w:rsidRPr="00242446">
              <w:rPr>
                <w:rFonts w:asciiTheme="majorHAnsi" w:hAnsiTheme="majorHAnsi"/>
                <w:spacing w:val="-8"/>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appropriate</w:t>
            </w:r>
            <w:r w:rsidRPr="00242446">
              <w:rPr>
                <w:rFonts w:asciiTheme="majorHAnsi" w:hAnsiTheme="majorHAnsi"/>
                <w:spacing w:val="-11"/>
                <w:sz w:val="24"/>
                <w:szCs w:val="24"/>
              </w:rPr>
              <w:t xml:space="preserve"> </w:t>
            </w:r>
            <w:r w:rsidRPr="00242446">
              <w:rPr>
                <w:rFonts w:asciiTheme="majorHAnsi" w:hAnsiTheme="majorHAnsi"/>
                <w:sz w:val="24"/>
                <w:szCs w:val="24"/>
              </w:rPr>
              <w:t>technologies</w:t>
            </w:r>
            <w:r w:rsidRPr="00242446">
              <w:rPr>
                <w:rFonts w:asciiTheme="majorHAnsi" w:hAnsiTheme="majorHAnsi"/>
                <w:spacing w:val="-12"/>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support teaching</w:t>
            </w:r>
            <w:r w:rsidRPr="00242446">
              <w:rPr>
                <w:rFonts w:asciiTheme="majorHAnsi" w:hAnsiTheme="majorHAnsi"/>
                <w:spacing w:val="-8"/>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learning</w:t>
            </w:r>
            <w:r w:rsidRPr="00242446">
              <w:rPr>
                <w:rFonts w:asciiTheme="majorHAnsi" w:hAnsiTheme="majorHAnsi"/>
                <w:spacing w:val="-8"/>
                <w:sz w:val="24"/>
                <w:szCs w:val="24"/>
              </w:rPr>
              <w:t xml:space="preserve"> </w:t>
            </w:r>
            <w:r w:rsidRPr="00242446">
              <w:rPr>
                <w:rFonts w:asciiTheme="majorHAnsi" w:hAnsiTheme="majorHAnsi"/>
                <w:sz w:val="24"/>
                <w:szCs w:val="24"/>
              </w:rPr>
              <w:t>in</w:t>
            </w:r>
            <w:r w:rsidRPr="00242446">
              <w:rPr>
                <w:rFonts w:asciiTheme="majorHAnsi" w:hAnsiTheme="majorHAnsi"/>
                <w:spacing w:val="-2"/>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school-level environment.</w:t>
            </w:r>
          </w:p>
        </w:tc>
      </w:tr>
      <w:tr w:rsidR="00553FEC" w:rsidRPr="00242446" w:rsidTr="00553FEC">
        <w:trPr>
          <w:trHeight w:hRule="exact" w:val="6724"/>
        </w:trPr>
        <w:tc>
          <w:tcPr>
            <w:tcW w:w="5739"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Content</w:t>
            </w:r>
            <w:r w:rsidRPr="00242446">
              <w:rPr>
                <w:rFonts w:asciiTheme="majorHAnsi" w:hAnsiTheme="majorHAnsi"/>
                <w:b/>
                <w:bCs/>
                <w:i/>
                <w:iCs/>
                <w:spacing w:val="-8"/>
                <w:sz w:val="24"/>
                <w:szCs w:val="24"/>
              </w:rPr>
              <w:t xml:space="preserve"> </w:t>
            </w:r>
            <w:r w:rsidRPr="00242446">
              <w:rPr>
                <w:rFonts w:asciiTheme="majorHAnsi" w:hAnsiTheme="majorHAnsi"/>
                <w:b/>
                <w:bCs/>
                <w:i/>
                <w:iCs/>
                <w:sz w:val="24"/>
                <w:szCs w:val="24"/>
              </w:rPr>
              <w:t>Knowledge</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widowControl w:val="0"/>
              <w:autoSpaceDE w:val="0"/>
              <w:autoSpaceDN w:val="0"/>
              <w:adjustRightInd w:val="0"/>
              <w:spacing w:line="242" w:lineRule="auto"/>
              <w:ind w:left="411" w:right="177"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technology</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its</w:t>
            </w:r>
            <w:r w:rsidRPr="00242446">
              <w:rPr>
                <w:rFonts w:asciiTheme="majorHAnsi" w:hAnsiTheme="majorHAnsi"/>
                <w:spacing w:val="-2"/>
                <w:sz w:val="24"/>
                <w:szCs w:val="24"/>
              </w:rPr>
              <w:t xml:space="preserve"> </w:t>
            </w:r>
            <w:r w:rsidRPr="00242446">
              <w:rPr>
                <w:rFonts w:asciiTheme="majorHAnsi" w:hAnsiTheme="majorHAnsi"/>
                <w:sz w:val="24"/>
                <w:szCs w:val="24"/>
              </w:rPr>
              <w:t>uses for instruction within</w:t>
            </w:r>
            <w:r w:rsidRPr="00242446">
              <w:rPr>
                <w:rFonts w:asciiTheme="majorHAnsi" w:hAnsiTheme="majorHAnsi"/>
                <w:spacing w:val="-6"/>
                <w:sz w:val="24"/>
                <w:szCs w:val="24"/>
              </w:rPr>
              <w:t xml:space="preserve"> </w:t>
            </w:r>
            <w:r w:rsidRPr="00242446">
              <w:rPr>
                <w:rFonts w:asciiTheme="majorHAnsi" w:hAnsiTheme="majorHAnsi"/>
                <w:sz w:val="24"/>
                <w:szCs w:val="24"/>
              </w:rPr>
              <w:t>the</w:t>
            </w:r>
            <w:r w:rsidRPr="00242446">
              <w:rPr>
                <w:rFonts w:asciiTheme="majorHAnsi" w:hAnsiTheme="majorHAnsi"/>
                <w:spacing w:val="-3"/>
                <w:sz w:val="24"/>
                <w:szCs w:val="24"/>
              </w:rPr>
              <w:t xml:space="preserve"> </w:t>
            </w:r>
            <w:r w:rsidRPr="00242446">
              <w:rPr>
                <w:rFonts w:asciiTheme="majorHAnsi" w:hAnsiTheme="majorHAnsi"/>
                <w:sz w:val="24"/>
                <w:szCs w:val="24"/>
              </w:rPr>
              <w:t>school;</w:t>
            </w:r>
          </w:p>
          <w:p w:rsidR="00177701" w:rsidRPr="00242446" w:rsidRDefault="00177701" w:rsidP="00177701">
            <w:pPr>
              <w:widowControl w:val="0"/>
              <w:autoSpaceDE w:val="0"/>
              <w:autoSpaceDN w:val="0"/>
              <w:adjustRightInd w:val="0"/>
              <w:spacing w:line="271" w:lineRule="exact"/>
              <w:ind w:left="141"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infrastructures</w:t>
            </w:r>
            <w:r w:rsidRPr="00242446">
              <w:rPr>
                <w:rFonts w:asciiTheme="majorHAnsi" w:hAnsiTheme="majorHAnsi"/>
                <w:spacing w:val="-14"/>
                <w:sz w:val="24"/>
                <w:szCs w:val="24"/>
              </w:rPr>
              <w:t xml:space="preserve"> </w:t>
            </w:r>
            <w:r w:rsidRPr="00242446">
              <w:rPr>
                <w:rFonts w:asciiTheme="majorHAnsi" w:hAnsiTheme="majorHAnsi"/>
                <w:sz w:val="24"/>
                <w:szCs w:val="24"/>
              </w:rPr>
              <w:t>for the</w:t>
            </w:r>
            <w:r w:rsidRPr="00242446">
              <w:rPr>
                <w:rFonts w:asciiTheme="majorHAnsi" w:hAnsiTheme="majorHAnsi"/>
                <w:spacing w:val="-3"/>
                <w:sz w:val="24"/>
                <w:szCs w:val="24"/>
              </w:rPr>
              <w:t xml:space="preserve"> </w:t>
            </w:r>
            <w:r w:rsidRPr="00242446">
              <w:rPr>
                <w:rFonts w:asciiTheme="majorHAnsi" w:hAnsiTheme="majorHAnsi"/>
                <w:sz w:val="24"/>
                <w:szCs w:val="24"/>
              </w:rPr>
              <w:t>ongoing</w:t>
            </w:r>
            <w:r w:rsidRPr="00242446">
              <w:rPr>
                <w:rFonts w:asciiTheme="majorHAnsi" w:hAnsiTheme="majorHAnsi"/>
                <w:spacing w:val="-8"/>
                <w:sz w:val="24"/>
                <w:szCs w:val="24"/>
              </w:rPr>
              <w:t xml:space="preserve"> </w:t>
            </w:r>
            <w:r w:rsidRPr="00242446">
              <w:rPr>
                <w:rFonts w:asciiTheme="majorHAnsi" w:hAnsiTheme="majorHAnsi"/>
                <w:sz w:val="24"/>
                <w:szCs w:val="24"/>
              </w:rPr>
              <w:t>support,</w:t>
            </w:r>
            <w:r w:rsidRPr="00242446">
              <w:rPr>
                <w:rFonts w:asciiTheme="majorHAnsi" w:hAnsiTheme="majorHAnsi"/>
                <w:sz w:val="24"/>
                <w:szCs w:val="24"/>
              </w:rPr>
              <w:br/>
              <w:t xml:space="preserve"> review,</w:t>
            </w:r>
            <w:r w:rsidRPr="00242446">
              <w:rPr>
                <w:rFonts w:asciiTheme="majorHAnsi" w:hAnsiTheme="majorHAnsi"/>
                <w:spacing w:val="-7"/>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planning</w:t>
            </w:r>
            <w:r w:rsidRPr="00242446">
              <w:rPr>
                <w:rFonts w:asciiTheme="majorHAnsi" w:hAnsiTheme="majorHAnsi"/>
                <w:spacing w:val="-8"/>
                <w:sz w:val="24"/>
                <w:szCs w:val="24"/>
              </w:rPr>
              <w:t xml:space="preserve"> </w:t>
            </w:r>
            <w:r w:rsidRPr="00242446">
              <w:rPr>
                <w:rFonts w:asciiTheme="majorHAnsi" w:hAnsiTheme="majorHAnsi"/>
                <w:sz w:val="24"/>
                <w:szCs w:val="24"/>
              </w:rPr>
              <w:t>of instructional</w:t>
            </w:r>
            <w:r w:rsidRPr="00242446">
              <w:rPr>
                <w:rFonts w:asciiTheme="majorHAnsi" w:hAnsiTheme="majorHAnsi"/>
                <w:sz w:val="24"/>
                <w:szCs w:val="24"/>
              </w:rPr>
              <w:br/>
              <w:t xml:space="preserve"> technology.</w:t>
            </w:r>
          </w:p>
          <w:p w:rsidR="00177701" w:rsidRPr="00242446" w:rsidRDefault="00177701" w:rsidP="00177701">
            <w:pPr>
              <w:widowControl w:val="0"/>
              <w:autoSpaceDE w:val="0"/>
              <w:autoSpaceDN w:val="0"/>
              <w:adjustRightInd w:val="0"/>
              <w:spacing w:line="271" w:lineRule="exact"/>
              <w:ind w:left="141" w:right="-20"/>
              <w:rPr>
                <w:rFonts w:asciiTheme="majorHAnsi" w:hAnsiTheme="majorHAnsi"/>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Professional</w:t>
            </w:r>
            <w:r w:rsidRPr="00242446">
              <w:rPr>
                <w:rFonts w:asciiTheme="majorHAnsi" w:hAnsiTheme="majorHAnsi"/>
                <w:b/>
                <w:bCs/>
                <w:i/>
                <w:iCs/>
                <w:spacing w:val="-12"/>
                <w:sz w:val="24"/>
                <w:szCs w:val="24"/>
              </w:rPr>
              <w:t xml:space="preserve"> </w:t>
            </w:r>
            <w:r w:rsidRPr="00242446">
              <w:rPr>
                <w:rFonts w:asciiTheme="majorHAnsi" w:hAnsiTheme="majorHAnsi"/>
                <w:b/>
                <w:bCs/>
                <w:i/>
                <w:iCs/>
                <w:sz w:val="24"/>
                <w:szCs w:val="24"/>
              </w:rPr>
              <w:t>Leadership</w:t>
            </w:r>
            <w:r w:rsidRPr="00242446">
              <w:rPr>
                <w:rFonts w:asciiTheme="majorHAnsi" w:hAnsiTheme="majorHAnsi"/>
                <w:b/>
                <w:bCs/>
                <w:i/>
                <w:iCs/>
                <w:spacing w:val="-11"/>
                <w:sz w:val="24"/>
                <w:szCs w:val="24"/>
              </w:rPr>
              <w:t xml:space="preserve"> </w:t>
            </w:r>
            <w:r w:rsidRPr="00242446">
              <w:rPr>
                <w:rFonts w:asciiTheme="majorHAnsi" w:hAnsiTheme="majorHAnsi"/>
                <w:b/>
                <w:bCs/>
                <w:i/>
                <w:iCs/>
                <w:sz w:val="24"/>
                <w:szCs w:val="24"/>
              </w:rPr>
              <w:t>Skills</w:t>
            </w:r>
          </w:p>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widowControl w:val="0"/>
              <w:autoSpaceDE w:val="0"/>
              <w:autoSpaceDN w:val="0"/>
              <w:adjustRightInd w:val="0"/>
              <w:spacing w:line="242" w:lineRule="auto"/>
              <w:ind w:left="411" w:right="1032"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use technologies</w:t>
            </w:r>
            <w:r w:rsidRPr="00242446">
              <w:rPr>
                <w:rFonts w:asciiTheme="majorHAnsi" w:hAnsiTheme="majorHAnsi"/>
                <w:spacing w:val="-12"/>
                <w:sz w:val="24"/>
                <w:szCs w:val="24"/>
              </w:rPr>
              <w:t xml:space="preserve"> </w:t>
            </w:r>
            <w:r w:rsidRPr="00242446">
              <w:rPr>
                <w:rFonts w:asciiTheme="majorHAnsi" w:hAnsiTheme="majorHAnsi"/>
                <w:sz w:val="24"/>
                <w:szCs w:val="24"/>
              </w:rPr>
              <w:t>for improved classroom</w:t>
            </w:r>
            <w:r w:rsidRPr="00242446">
              <w:rPr>
                <w:rFonts w:asciiTheme="majorHAnsi" w:hAnsiTheme="majorHAnsi"/>
                <w:spacing w:val="-10"/>
                <w:sz w:val="24"/>
                <w:szCs w:val="24"/>
              </w:rPr>
              <w:t xml:space="preserve"> </w:t>
            </w:r>
            <w:r w:rsidRPr="00242446">
              <w:rPr>
                <w:rFonts w:asciiTheme="majorHAnsi" w:hAnsiTheme="majorHAnsi"/>
                <w:sz w:val="24"/>
                <w:szCs w:val="24"/>
              </w:rPr>
              <w:t>instruction,</w:t>
            </w:r>
            <w:r w:rsidRPr="00242446">
              <w:rPr>
                <w:rFonts w:asciiTheme="majorHAnsi" w:hAnsiTheme="majorHAnsi"/>
                <w:spacing w:val="-11"/>
                <w:sz w:val="24"/>
                <w:szCs w:val="24"/>
              </w:rPr>
              <w:t xml:space="preserve"> </w:t>
            </w:r>
            <w:r w:rsidRPr="00242446">
              <w:rPr>
                <w:rFonts w:asciiTheme="majorHAnsi" w:hAnsiTheme="majorHAnsi"/>
                <w:sz w:val="24"/>
                <w:szCs w:val="24"/>
              </w:rPr>
              <w:t>student achievement and continuous school improvement;</w:t>
            </w:r>
          </w:p>
          <w:p w:rsidR="00177701" w:rsidRPr="00242446" w:rsidRDefault="00177701" w:rsidP="00242446">
            <w:pPr>
              <w:pStyle w:val="ListParagraph"/>
              <w:widowControl w:val="0"/>
              <w:numPr>
                <w:ilvl w:val="0"/>
                <w:numId w:val="12"/>
              </w:numPr>
              <w:autoSpaceDE w:val="0"/>
              <w:autoSpaceDN w:val="0"/>
              <w:adjustRightInd w:val="0"/>
              <w:spacing w:line="242" w:lineRule="auto"/>
              <w:ind w:right="1032"/>
              <w:contextualSpacing w:val="0"/>
              <w:rPr>
                <w:rFonts w:asciiTheme="majorHAnsi" w:hAnsiTheme="majorHAnsi"/>
              </w:rPr>
            </w:pPr>
            <w:r w:rsidRPr="00242446">
              <w:rPr>
                <w:rFonts w:asciiTheme="majorHAnsi" w:hAnsiTheme="majorHAnsi"/>
              </w:rPr>
              <w:t>Monitor instructional practices within the school and provide assistance to teachers</w:t>
            </w:r>
            <w:r w:rsidRPr="00242446">
              <w:rPr>
                <w:rFonts w:asciiTheme="majorHAnsi" w:hAnsiTheme="majorHAnsi"/>
              </w:rPr>
              <w:br/>
            </w:r>
          </w:p>
          <w:p w:rsidR="00177701" w:rsidRPr="00242446" w:rsidRDefault="00177701" w:rsidP="00242446">
            <w:pPr>
              <w:pStyle w:val="ListParagraph"/>
              <w:widowControl w:val="0"/>
              <w:numPr>
                <w:ilvl w:val="0"/>
                <w:numId w:val="12"/>
              </w:numPr>
              <w:autoSpaceDE w:val="0"/>
              <w:autoSpaceDN w:val="0"/>
              <w:adjustRightInd w:val="0"/>
              <w:spacing w:line="242" w:lineRule="auto"/>
              <w:ind w:right="1032"/>
              <w:contextualSpacing w:val="0"/>
              <w:rPr>
                <w:rFonts w:asciiTheme="majorHAnsi" w:hAnsiTheme="majorHAnsi"/>
              </w:rPr>
            </w:pPr>
            <w:r w:rsidRPr="00242446">
              <w:rPr>
                <w:rFonts w:asciiTheme="majorHAnsi" w:hAnsiTheme="majorHAnsi"/>
              </w:rPr>
              <w:t>Use technology and performance management systems to monitor, analyze, and evaluate school assessment data results for accountability reporting</w:t>
            </w:r>
          </w:p>
          <w:p w:rsidR="00177701" w:rsidRPr="00242446" w:rsidRDefault="00177701" w:rsidP="00177701">
            <w:pPr>
              <w:widowControl w:val="0"/>
              <w:autoSpaceDE w:val="0"/>
              <w:autoSpaceDN w:val="0"/>
              <w:adjustRightInd w:val="0"/>
              <w:spacing w:line="242" w:lineRule="auto"/>
              <w:ind w:left="411" w:right="1032" w:hanging="270"/>
              <w:rPr>
                <w:rFonts w:asciiTheme="majorHAnsi" w:hAnsiTheme="majorHAnsi"/>
                <w:sz w:val="24"/>
                <w:szCs w:val="24"/>
              </w:rPr>
            </w:pPr>
          </w:p>
          <w:p w:rsidR="00177701" w:rsidRPr="00242446" w:rsidRDefault="00177701" w:rsidP="00177701">
            <w:pPr>
              <w:widowControl w:val="0"/>
              <w:autoSpaceDE w:val="0"/>
              <w:autoSpaceDN w:val="0"/>
              <w:adjustRightInd w:val="0"/>
              <w:spacing w:line="242" w:lineRule="auto"/>
              <w:ind w:left="411" w:right="1032" w:hanging="270"/>
              <w:rPr>
                <w:rFonts w:asciiTheme="majorHAnsi" w:hAnsiTheme="majorHAnsi"/>
                <w:sz w:val="24"/>
                <w:szCs w:val="24"/>
              </w:rPr>
            </w:pPr>
            <w:r w:rsidRPr="00242446">
              <w:rPr>
                <w:rFonts w:asciiTheme="majorHAnsi" w:hAnsiTheme="majorHAnsi"/>
                <w:sz w:val="24"/>
                <w:szCs w:val="24"/>
              </w:rPr>
              <w:t xml:space="preserve"> </w:t>
            </w:r>
          </w:p>
        </w:tc>
      </w:tr>
    </w:tbl>
    <w:p w:rsidR="00177701" w:rsidRPr="00242446" w:rsidRDefault="00177701" w:rsidP="00177701">
      <w:pPr>
        <w:rPr>
          <w:rFonts w:asciiTheme="majorHAnsi" w:hAnsiTheme="majorHAnsi" w:cs="Times New Roman"/>
          <w:sz w:val="20"/>
          <w:szCs w:val="20"/>
        </w:rPr>
      </w:pPr>
    </w:p>
    <w:p w:rsidR="00177701" w:rsidRPr="00242446" w:rsidRDefault="00177701" w:rsidP="00177701">
      <w:pPr>
        <w:rPr>
          <w:rFonts w:asciiTheme="majorHAnsi" w:hAnsiTheme="majorHAnsi" w:cs="Times New Roman"/>
          <w:sz w:val="20"/>
          <w:szCs w:val="20"/>
        </w:rPr>
      </w:pPr>
      <w:r w:rsidRPr="00242446">
        <w:rPr>
          <w:rFonts w:asciiTheme="majorHAnsi" w:hAnsiTheme="majorHAnsi" w:cs="Times New Roman"/>
          <w:b/>
          <w:bCs/>
          <w:sz w:val="24"/>
          <w:szCs w:val="24"/>
        </w:rPr>
        <w:t xml:space="preserve">ELCC Standard 3.0: </w:t>
      </w:r>
      <w:r w:rsidRPr="00242446">
        <w:rPr>
          <w:rFonts w:asciiTheme="majorHAnsi" w:hAnsiTheme="majorHAnsi" w:cs="Times New Roman"/>
          <w:bCs/>
          <w:sz w:val="24"/>
          <w:szCs w:val="24"/>
        </w:rPr>
        <w:t xml:space="preserve">A building-level education leader applies knowledge that promotes the success </w:t>
      </w:r>
      <w:r w:rsidRPr="00242446">
        <w:rPr>
          <w:rFonts w:asciiTheme="majorHAnsi" w:hAnsiTheme="majorHAnsi" w:cs="Times New Roman"/>
          <w:bCs/>
          <w:sz w:val="24"/>
          <w:szCs w:val="24"/>
        </w:rPr>
        <w:br/>
        <w:t>of every student by ensuring the management of the school organization, operation, and resources through monitoring and evaluating the school management and operational systems; efficiently using human, fiscal, and technological resources in a school environment; promoting and protecting the welfare and safety of school students and staff; developing school capacity for distributed leadership; and ensuring that teacher and organizational time is focused to support high-quality instruction and student learning.</w:t>
      </w:r>
      <w:r w:rsidRPr="00242446">
        <w:rPr>
          <w:rFonts w:asciiTheme="majorHAnsi" w:hAnsiTheme="majorHAnsi" w:cs="Times New Roman"/>
          <w:b/>
          <w:bCs/>
          <w:sz w:val="24"/>
          <w:szCs w:val="24"/>
        </w:rPr>
        <w:t xml:space="preserve">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3.1: Candidates understand and can monitor and evaluate school management and </w:t>
      </w:r>
      <w:r w:rsidRPr="00242446">
        <w:rPr>
          <w:rFonts w:asciiTheme="majorHAnsi" w:hAnsiTheme="majorHAnsi" w:cs="Times New Roman"/>
          <w:bCs/>
          <w:sz w:val="24"/>
          <w:szCs w:val="24"/>
        </w:rPr>
        <w:br/>
        <w:t xml:space="preserve">operational systems.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3.2: Candidates understand and can efficiently use human, fiscal, and technological </w:t>
      </w:r>
      <w:r w:rsidRPr="00242446">
        <w:rPr>
          <w:rFonts w:asciiTheme="majorHAnsi" w:hAnsiTheme="majorHAnsi" w:cs="Times New Roman"/>
          <w:bCs/>
          <w:sz w:val="24"/>
          <w:szCs w:val="24"/>
        </w:rPr>
        <w:br/>
        <w:t xml:space="preserve">resources to manage school operations.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3.3: Candidates understand and can promote school-based policies and procedures that </w:t>
      </w:r>
      <w:r w:rsidRPr="00242446">
        <w:rPr>
          <w:rFonts w:asciiTheme="majorHAnsi" w:hAnsiTheme="majorHAnsi" w:cs="Times New Roman"/>
          <w:bCs/>
          <w:sz w:val="24"/>
          <w:szCs w:val="24"/>
        </w:rPr>
        <w:br/>
        <w:t xml:space="preserve">protect the welfare and safety of students and staff within the school.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3.4: Candidates understand and can develop school capacity for distributed leadership.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3.5: Candidates understand and can ensure teacher and organizational time focuses on supporting high-quality </w:t>
      </w:r>
      <w:r w:rsidR="007236F4">
        <w:rPr>
          <w:rFonts w:asciiTheme="majorHAnsi" w:hAnsiTheme="majorHAnsi" w:cs="Times New Roman"/>
          <w:bCs/>
          <w:sz w:val="24"/>
          <w:szCs w:val="24"/>
        </w:rPr>
        <w:br/>
      </w:r>
      <w:r w:rsidRPr="00242446">
        <w:rPr>
          <w:rFonts w:asciiTheme="majorHAnsi" w:hAnsiTheme="majorHAnsi" w:cs="Times New Roman"/>
          <w:bCs/>
          <w:sz w:val="24"/>
          <w:szCs w:val="24"/>
        </w:rPr>
        <w:t xml:space="preserve">school instruction and student learning.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RESEARCH SUPPORT FOR ELCC STANDARD 3.0: </w:t>
      </w:r>
    </w:p>
    <w:p w:rsidR="00177701" w:rsidRPr="00242446" w:rsidRDefault="00177701" w:rsidP="00177701">
      <w:pPr>
        <w:spacing w:before="100" w:beforeAutospacing="1" w:after="100" w:afterAutospacing="1" w:line="240" w:lineRule="auto"/>
        <w:rPr>
          <w:rFonts w:asciiTheme="majorHAnsi" w:hAnsiTheme="majorHAnsi" w:cs="Times New Roman"/>
          <w:sz w:val="24"/>
          <w:szCs w:val="24"/>
        </w:rPr>
      </w:pPr>
      <w:r w:rsidRPr="00242446">
        <w:rPr>
          <w:rFonts w:asciiTheme="majorHAnsi" w:hAnsiTheme="majorHAnsi" w:cs="Times New Roman"/>
          <w:sz w:val="24"/>
          <w:szCs w:val="24"/>
        </w:rPr>
        <w:t xml:space="preserve">Research evidence confirms that a building-level education leader must have knowledge of best practices regarding management of a school organization, operations, and resources for a safe, efficient, and effective learning environment. This includes knowledge of effective management </w:t>
      </w:r>
      <w:r w:rsidRPr="00242446">
        <w:rPr>
          <w:rFonts w:asciiTheme="majorHAnsi" w:hAnsiTheme="majorHAnsi" w:cs="Times New Roman"/>
          <w:sz w:val="24"/>
          <w:szCs w:val="24"/>
        </w:rPr>
        <w:br/>
        <w:t xml:space="preserve">and effective leadership that are associated with improved school conditions and subsequent </w:t>
      </w:r>
      <w:r w:rsidRPr="00242446">
        <w:rPr>
          <w:rFonts w:asciiTheme="majorHAnsi" w:hAnsiTheme="majorHAnsi" w:cs="Times New Roman"/>
          <w:sz w:val="24"/>
          <w:szCs w:val="24"/>
        </w:rPr>
        <w:br/>
        <w:t xml:space="preserve">school outcomes. It also includes knowledge of human resource issues such as educator work redesign; educator recruitment and selection; educator induction, mentoring, and professional development; educator appraisal, supervision, and evaluation; and educator compensation. </w:t>
      </w:r>
    </w:p>
    <w:p w:rsidR="00177701" w:rsidRPr="00242446" w:rsidRDefault="00177701" w:rsidP="00177701">
      <w:pPr>
        <w:rPr>
          <w:rFonts w:asciiTheme="majorHAnsi" w:hAnsiTheme="majorHAnsi" w:cs="Times New Roman"/>
          <w:sz w:val="24"/>
          <w:szCs w:val="24"/>
        </w:rPr>
      </w:pPr>
      <w:r w:rsidRPr="00242446">
        <w:rPr>
          <w:rFonts w:asciiTheme="majorHAnsi" w:hAnsiTheme="majorHAnsi" w:cs="Times New Roman"/>
          <w:sz w:val="24"/>
          <w:szCs w:val="24"/>
        </w:rPr>
        <w:br w:type="page"/>
      </w:r>
    </w:p>
    <w:tbl>
      <w:tblPr>
        <w:tblW w:w="0" w:type="auto"/>
        <w:tblInd w:w="116" w:type="dxa"/>
        <w:tblLayout w:type="fixed"/>
        <w:tblCellMar>
          <w:left w:w="0" w:type="dxa"/>
          <w:right w:w="0" w:type="dxa"/>
        </w:tblCellMar>
        <w:tblLook w:val="0000" w:firstRow="0" w:lastRow="0" w:firstColumn="0" w:lastColumn="0" w:noHBand="0" w:noVBand="0"/>
      </w:tblPr>
      <w:tblGrid>
        <w:gridCol w:w="5739"/>
        <w:gridCol w:w="5580"/>
      </w:tblGrid>
      <w:tr w:rsidR="00177701" w:rsidRPr="00242446" w:rsidTr="00553FEC">
        <w:trPr>
          <w:trHeight w:hRule="exact" w:val="840"/>
        </w:trPr>
        <w:tc>
          <w:tcPr>
            <w:tcW w:w="1131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2323" w:right="2301"/>
              <w:jc w:val="center"/>
              <w:rPr>
                <w:rFonts w:asciiTheme="majorHAnsi" w:hAnsiTheme="majorHAnsi"/>
                <w:sz w:val="24"/>
                <w:szCs w:val="24"/>
              </w:rPr>
            </w:pPr>
            <w:r w:rsidRPr="00242446">
              <w:rPr>
                <w:rFonts w:asciiTheme="majorHAnsi" w:hAnsiTheme="majorHAnsi"/>
                <w:b/>
                <w:bCs/>
                <w:sz w:val="24"/>
                <w:szCs w:val="24"/>
              </w:rPr>
              <w:t>Acceptable</w:t>
            </w:r>
            <w:r w:rsidRPr="00242446">
              <w:rPr>
                <w:rFonts w:asciiTheme="majorHAnsi" w:hAnsiTheme="majorHAnsi"/>
                <w:b/>
                <w:bCs/>
                <w:spacing w:val="-11"/>
                <w:sz w:val="24"/>
                <w:szCs w:val="24"/>
              </w:rPr>
              <w:t xml:space="preserve"> </w:t>
            </w:r>
            <w:r w:rsidRPr="00242446">
              <w:rPr>
                <w:rFonts w:asciiTheme="majorHAnsi" w:hAnsiTheme="majorHAnsi"/>
                <w:b/>
                <w:bCs/>
                <w:sz w:val="24"/>
                <w:szCs w:val="24"/>
              </w:rPr>
              <w:t>Candidate Performance</w:t>
            </w:r>
            <w:r w:rsidRPr="00242446">
              <w:rPr>
                <w:rFonts w:asciiTheme="majorHAnsi" w:hAnsiTheme="majorHAnsi"/>
                <w:b/>
                <w:bCs/>
                <w:spacing w:val="-13"/>
                <w:sz w:val="24"/>
                <w:szCs w:val="24"/>
              </w:rPr>
              <w:t xml:space="preserve"> </w:t>
            </w:r>
            <w:r w:rsidRPr="00242446">
              <w:rPr>
                <w:rFonts w:asciiTheme="majorHAnsi" w:hAnsiTheme="majorHAnsi"/>
                <w:b/>
                <w:bCs/>
                <w:w w:val="99"/>
                <w:sz w:val="24"/>
                <w:szCs w:val="24"/>
              </w:rPr>
              <w:t>for</w:t>
            </w:r>
          </w:p>
          <w:p w:rsidR="00177701" w:rsidRPr="00242446" w:rsidRDefault="00177701" w:rsidP="00177701">
            <w:pPr>
              <w:widowControl w:val="0"/>
              <w:autoSpaceDE w:val="0"/>
              <w:autoSpaceDN w:val="0"/>
              <w:adjustRightInd w:val="0"/>
              <w:spacing w:before="2"/>
              <w:ind w:left="1919" w:right="1896"/>
              <w:jc w:val="center"/>
              <w:rPr>
                <w:rFonts w:asciiTheme="majorHAnsi" w:hAnsiTheme="majorHAnsi"/>
                <w:sz w:val="24"/>
                <w:szCs w:val="24"/>
              </w:rPr>
            </w:pPr>
            <w:r w:rsidRPr="00242446">
              <w:rPr>
                <w:rFonts w:asciiTheme="majorHAnsi" w:hAnsiTheme="majorHAnsi"/>
                <w:b/>
                <w:bCs/>
                <w:sz w:val="24"/>
                <w:szCs w:val="24"/>
              </w:rPr>
              <w:t>ELCC Building</w:t>
            </w:r>
            <w:r w:rsidRPr="00242446">
              <w:rPr>
                <w:rFonts w:asciiTheme="majorHAnsi" w:hAnsiTheme="majorHAnsi"/>
                <w:b/>
                <w:bCs/>
                <w:spacing w:val="-9"/>
                <w:sz w:val="24"/>
                <w:szCs w:val="24"/>
              </w:rPr>
              <w:t xml:space="preserve"> </w:t>
            </w:r>
            <w:r w:rsidRPr="00242446">
              <w:rPr>
                <w:rFonts w:asciiTheme="majorHAnsi" w:hAnsiTheme="majorHAnsi"/>
                <w:b/>
                <w:bCs/>
                <w:sz w:val="24"/>
                <w:szCs w:val="24"/>
              </w:rPr>
              <w:t>Level</w:t>
            </w:r>
            <w:r w:rsidRPr="00242446">
              <w:rPr>
                <w:rFonts w:asciiTheme="majorHAnsi" w:hAnsiTheme="majorHAnsi"/>
                <w:b/>
                <w:bCs/>
                <w:spacing w:val="-6"/>
                <w:sz w:val="24"/>
                <w:szCs w:val="24"/>
              </w:rPr>
              <w:t xml:space="preserve"> </w:t>
            </w:r>
            <w:r w:rsidRPr="00242446">
              <w:rPr>
                <w:rFonts w:asciiTheme="majorHAnsi" w:hAnsiTheme="majorHAnsi"/>
                <w:b/>
                <w:bCs/>
                <w:sz w:val="24"/>
                <w:szCs w:val="24"/>
              </w:rPr>
              <w:t>Leadership</w:t>
            </w:r>
            <w:r w:rsidRPr="00242446">
              <w:rPr>
                <w:rFonts w:asciiTheme="majorHAnsi" w:hAnsiTheme="majorHAnsi"/>
                <w:b/>
                <w:bCs/>
                <w:spacing w:val="-12"/>
                <w:sz w:val="24"/>
                <w:szCs w:val="24"/>
              </w:rPr>
              <w:t xml:space="preserve"> </w:t>
            </w:r>
            <w:r w:rsidRPr="00242446">
              <w:rPr>
                <w:rFonts w:asciiTheme="majorHAnsi" w:hAnsiTheme="majorHAnsi"/>
                <w:b/>
                <w:bCs/>
                <w:sz w:val="24"/>
                <w:szCs w:val="24"/>
              </w:rPr>
              <w:t>Standard 3.0</w:t>
            </w:r>
          </w:p>
        </w:tc>
      </w:tr>
      <w:tr w:rsidR="00177701" w:rsidRPr="00242446" w:rsidTr="00553FEC">
        <w:trPr>
          <w:trHeight w:hRule="exact" w:val="835"/>
        </w:trPr>
        <w:tc>
          <w:tcPr>
            <w:tcW w:w="1131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4" w:lineRule="exact"/>
              <w:ind w:left="105" w:right="407"/>
              <w:rPr>
                <w:rFonts w:asciiTheme="majorHAnsi" w:hAnsiTheme="majorHAnsi"/>
                <w:sz w:val="24"/>
                <w:szCs w:val="24"/>
              </w:rPr>
            </w:pPr>
            <w:r w:rsidRPr="00242446">
              <w:rPr>
                <w:rFonts w:asciiTheme="majorHAnsi" w:hAnsiTheme="majorHAnsi"/>
                <w:b/>
                <w:bCs/>
                <w:sz w:val="24"/>
                <w:szCs w:val="24"/>
              </w:rPr>
              <w:t>ELCC Standard Element</w:t>
            </w:r>
            <w:r w:rsidRPr="00242446">
              <w:rPr>
                <w:rFonts w:asciiTheme="majorHAnsi" w:hAnsiTheme="majorHAnsi"/>
                <w:b/>
                <w:bCs/>
                <w:spacing w:val="-9"/>
                <w:sz w:val="24"/>
                <w:szCs w:val="24"/>
              </w:rPr>
              <w:t xml:space="preserve"> </w:t>
            </w:r>
            <w:r w:rsidRPr="00242446">
              <w:rPr>
                <w:rFonts w:asciiTheme="majorHAnsi" w:hAnsiTheme="majorHAnsi"/>
                <w:b/>
                <w:bCs/>
                <w:sz w:val="24"/>
                <w:szCs w:val="24"/>
              </w:rPr>
              <w:t xml:space="preserve">3.1: </w:t>
            </w:r>
            <w:r w:rsidRPr="00242446">
              <w:rPr>
                <w:rFonts w:asciiTheme="majorHAnsi" w:hAnsiTheme="majorHAnsi"/>
                <w:sz w:val="24"/>
                <w:szCs w:val="24"/>
              </w:rPr>
              <w:t>Candidates</w:t>
            </w:r>
            <w:r w:rsidRPr="00242446">
              <w:rPr>
                <w:rFonts w:asciiTheme="majorHAnsi" w:hAnsiTheme="majorHAnsi"/>
                <w:spacing w:val="-10"/>
                <w:sz w:val="24"/>
                <w:szCs w:val="24"/>
              </w:rPr>
              <w:t xml:space="preserve"> </w:t>
            </w:r>
            <w:r w:rsidRPr="00242446">
              <w:rPr>
                <w:rFonts w:asciiTheme="majorHAnsi" w:hAnsiTheme="majorHAnsi"/>
                <w:sz w:val="24"/>
                <w:szCs w:val="24"/>
              </w:rPr>
              <w:t>understand</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can</w:t>
            </w:r>
            <w:r w:rsidRPr="00242446">
              <w:rPr>
                <w:rFonts w:asciiTheme="majorHAnsi" w:hAnsiTheme="majorHAnsi"/>
                <w:spacing w:val="-3"/>
                <w:sz w:val="24"/>
                <w:szCs w:val="24"/>
              </w:rPr>
              <w:t xml:space="preserve"> </w:t>
            </w:r>
            <w:r w:rsidRPr="00242446">
              <w:rPr>
                <w:rFonts w:asciiTheme="majorHAnsi" w:hAnsiTheme="majorHAnsi"/>
                <w:sz w:val="24"/>
                <w:szCs w:val="24"/>
              </w:rPr>
              <w:t>monitor</w:t>
            </w:r>
            <w:r w:rsidRPr="00242446">
              <w:rPr>
                <w:rFonts w:asciiTheme="majorHAnsi" w:hAnsiTheme="majorHAnsi"/>
                <w:spacing w:val="-8"/>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evaluate school</w:t>
            </w:r>
            <w:r w:rsidRPr="00242446">
              <w:rPr>
                <w:rFonts w:asciiTheme="majorHAnsi" w:hAnsiTheme="majorHAnsi"/>
                <w:spacing w:val="-6"/>
                <w:sz w:val="24"/>
                <w:szCs w:val="24"/>
              </w:rPr>
              <w:t xml:space="preserve"> </w:t>
            </w:r>
            <w:r w:rsidRPr="00242446">
              <w:rPr>
                <w:rFonts w:asciiTheme="majorHAnsi" w:hAnsiTheme="majorHAnsi"/>
                <w:sz w:val="24"/>
                <w:szCs w:val="24"/>
              </w:rPr>
              <w:t>management</w:t>
            </w:r>
            <w:r w:rsidRPr="00242446">
              <w:rPr>
                <w:rFonts w:asciiTheme="majorHAnsi" w:hAnsiTheme="majorHAnsi"/>
                <w:spacing w:val="-12"/>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operational</w:t>
            </w:r>
            <w:r w:rsidRPr="00242446">
              <w:rPr>
                <w:rFonts w:asciiTheme="majorHAnsi" w:hAnsiTheme="majorHAnsi"/>
                <w:spacing w:val="-11"/>
                <w:sz w:val="24"/>
                <w:szCs w:val="24"/>
              </w:rPr>
              <w:t xml:space="preserve"> </w:t>
            </w:r>
            <w:r w:rsidRPr="00242446">
              <w:rPr>
                <w:rFonts w:asciiTheme="majorHAnsi" w:hAnsiTheme="majorHAnsi"/>
                <w:sz w:val="24"/>
                <w:szCs w:val="24"/>
              </w:rPr>
              <w:t>systems.</w:t>
            </w:r>
          </w:p>
        </w:tc>
      </w:tr>
      <w:tr w:rsidR="00553FEC" w:rsidRPr="00242446" w:rsidTr="00553FEC">
        <w:trPr>
          <w:trHeight w:hRule="exact" w:val="3907"/>
        </w:trPr>
        <w:tc>
          <w:tcPr>
            <w:tcW w:w="5739"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Content</w:t>
            </w:r>
            <w:r w:rsidRPr="00242446">
              <w:rPr>
                <w:rFonts w:asciiTheme="majorHAnsi" w:hAnsiTheme="majorHAnsi"/>
                <w:b/>
                <w:bCs/>
                <w:i/>
                <w:iCs/>
                <w:spacing w:val="-8"/>
                <w:sz w:val="24"/>
                <w:szCs w:val="24"/>
              </w:rPr>
              <w:t xml:space="preserve"> </w:t>
            </w:r>
            <w:r w:rsidRPr="00242446">
              <w:rPr>
                <w:rFonts w:asciiTheme="majorHAnsi" w:hAnsiTheme="majorHAnsi"/>
                <w:b/>
                <w:bCs/>
                <w:i/>
                <w:iCs/>
                <w:sz w:val="24"/>
                <w:szCs w:val="24"/>
              </w:rPr>
              <w:t>Knowledge</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widowControl w:val="0"/>
              <w:autoSpaceDE w:val="0"/>
              <w:autoSpaceDN w:val="0"/>
              <w:adjustRightInd w:val="0"/>
              <w:spacing w:line="242" w:lineRule="auto"/>
              <w:ind w:left="411" w:right="171" w:hanging="306"/>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7"/>
                <w:w w:val="147"/>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management</w:t>
            </w:r>
            <w:r w:rsidRPr="00242446">
              <w:rPr>
                <w:rFonts w:asciiTheme="majorHAnsi" w:hAnsiTheme="majorHAnsi"/>
                <w:spacing w:val="-12"/>
                <w:sz w:val="24"/>
                <w:szCs w:val="24"/>
              </w:rPr>
              <w:t xml:space="preserve"> </w:t>
            </w:r>
            <w:r w:rsidRPr="00242446">
              <w:rPr>
                <w:rFonts w:asciiTheme="majorHAnsi" w:hAnsiTheme="majorHAnsi"/>
                <w:sz w:val="24"/>
                <w:szCs w:val="24"/>
              </w:rPr>
              <w:t>of organizational, operational,</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legal</w:t>
            </w:r>
            <w:r w:rsidRPr="00242446">
              <w:rPr>
                <w:rFonts w:asciiTheme="majorHAnsi" w:hAnsiTheme="majorHAnsi"/>
                <w:spacing w:val="-5"/>
                <w:sz w:val="24"/>
                <w:szCs w:val="24"/>
              </w:rPr>
              <w:t xml:space="preserve"> </w:t>
            </w:r>
            <w:r w:rsidRPr="00242446">
              <w:rPr>
                <w:rFonts w:asciiTheme="majorHAnsi" w:hAnsiTheme="majorHAnsi"/>
                <w:sz w:val="24"/>
                <w:szCs w:val="24"/>
              </w:rPr>
              <w:t>resources;</w:t>
            </w:r>
          </w:p>
          <w:p w:rsidR="00177701" w:rsidRPr="00242446" w:rsidRDefault="00177701" w:rsidP="00177701">
            <w:pPr>
              <w:widowControl w:val="0"/>
              <w:autoSpaceDE w:val="0"/>
              <w:autoSpaceDN w:val="0"/>
              <w:adjustRightInd w:val="0"/>
              <w:spacing w:line="274" w:lineRule="exact"/>
              <w:ind w:left="411" w:right="224" w:hanging="306"/>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7"/>
                <w:w w:val="147"/>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management</w:t>
            </w:r>
            <w:r w:rsidRPr="00242446">
              <w:rPr>
                <w:rFonts w:asciiTheme="majorHAnsi" w:hAnsiTheme="majorHAnsi"/>
                <w:spacing w:val="-12"/>
                <w:sz w:val="24"/>
                <w:szCs w:val="24"/>
              </w:rPr>
              <w:t xml:space="preserve"> </w:t>
            </w:r>
            <w:r w:rsidRPr="00242446">
              <w:rPr>
                <w:rFonts w:asciiTheme="majorHAnsi" w:hAnsiTheme="majorHAnsi"/>
                <w:sz w:val="24"/>
                <w:szCs w:val="24"/>
              </w:rPr>
              <w:t>of marketing</w:t>
            </w:r>
            <w:r w:rsidRPr="00242446">
              <w:rPr>
                <w:rFonts w:asciiTheme="majorHAnsi" w:hAnsiTheme="majorHAnsi"/>
                <w:spacing w:val="-10"/>
                <w:sz w:val="24"/>
                <w:szCs w:val="24"/>
              </w:rPr>
              <w:t xml:space="preserve"> </w:t>
            </w:r>
            <w:r w:rsidRPr="00242446">
              <w:rPr>
                <w:rFonts w:asciiTheme="majorHAnsi" w:hAnsiTheme="majorHAnsi"/>
                <w:sz w:val="24"/>
                <w:szCs w:val="24"/>
              </w:rPr>
              <w:t>and public</w:t>
            </w:r>
            <w:r w:rsidRPr="00242446">
              <w:rPr>
                <w:rFonts w:asciiTheme="majorHAnsi" w:hAnsiTheme="majorHAnsi"/>
                <w:spacing w:val="-6"/>
                <w:sz w:val="24"/>
                <w:szCs w:val="24"/>
              </w:rPr>
              <w:t xml:space="preserve"> </w:t>
            </w:r>
            <w:r w:rsidRPr="00242446">
              <w:rPr>
                <w:rFonts w:asciiTheme="majorHAnsi" w:hAnsiTheme="majorHAnsi"/>
                <w:sz w:val="24"/>
                <w:szCs w:val="24"/>
              </w:rPr>
              <w:t>relations</w:t>
            </w:r>
            <w:r w:rsidRPr="00242446">
              <w:rPr>
                <w:rFonts w:asciiTheme="majorHAnsi" w:hAnsiTheme="majorHAnsi"/>
                <w:spacing w:val="-8"/>
                <w:sz w:val="24"/>
                <w:szCs w:val="24"/>
              </w:rPr>
              <w:t xml:space="preserve"> </w:t>
            </w:r>
            <w:r w:rsidRPr="00242446">
              <w:rPr>
                <w:rFonts w:asciiTheme="majorHAnsi" w:hAnsiTheme="majorHAnsi"/>
                <w:sz w:val="24"/>
                <w:szCs w:val="24"/>
              </w:rPr>
              <w:t>functions.</w:t>
            </w:r>
          </w:p>
        </w:tc>
        <w:tc>
          <w:tcPr>
            <w:tcW w:w="5580"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Professional</w:t>
            </w:r>
            <w:r w:rsidRPr="00242446">
              <w:rPr>
                <w:rFonts w:asciiTheme="majorHAnsi" w:hAnsiTheme="majorHAnsi"/>
                <w:b/>
                <w:bCs/>
                <w:i/>
                <w:iCs/>
                <w:spacing w:val="-12"/>
                <w:sz w:val="24"/>
                <w:szCs w:val="24"/>
              </w:rPr>
              <w:t xml:space="preserve"> </w:t>
            </w:r>
            <w:r w:rsidRPr="00242446">
              <w:rPr>
                <w:rFonts w:asciiTheme="majorHAnsi" w:hAnsiTheme="majorHAnsi"/>
                <w:b/>
                <w:bCs/>
                <w:i/>
                <w:iCs/>
                <w:sz w:val="24"/>
                <w:szCs w:val="24"/>
              </w:rPr>
              <w:t>Leadership</w:t>
            </w:r>
            <w:r w:rsidRPr="00242446">
              <w:rPr>
                <w:rFonts w:asciiTheme="majorHAnsi" w:hAnsiTheme="majorHAnsi"/>
                <w:b/>
                <w:bCs/>
                <w:i/>
                <w:iCs/>
                <w:spacing w:val="-11"/>
                <w:sz w:val="24"/>
                <w:szCs w:val="24"/>
              </w:rPr>
              <w:t xml:space="preserve"> </w:t>
            </w:r>
            <w:r w:rsidRPr="00242446">
              <w:rPr>
                <w:rFonts w:asciiTheme="majorHAnsi" w:hAnsiTheme="majorHAnsi"/>
                <w:b/>
                <w:bCs/>
                <w:i/>
                <w:iCs/>
                <w:sz w:val="24"/>
                <w:szCs w:val="24"/>
              </w:rPr>
              <w:t>Skills</w:t>
            </w:r>
          </w:p>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widowControl w:val="0"/>
              <w:autoSpaceDE w:val="0"/>
              <w:autoSpaceDN w:val="0"/>
              <w:adjustRightInd w:val="0"/>
              <w:ind w:left="357" w:right="133" w:hanging="252"/>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analyze</w:t>
            </w:r>
            <w:r w:rsidRPr="00242446">
              <w:rPr>
                <w:rFonts w:asciiTheme="majorHAnsi" w:hAnsiTheme="majorHAnsi"/>
                <w:spacing w:val="-7"/>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processes and</w:t>
            </w:r>
            <w:r w:rsidRPr="00242446">
              <w:rPr>
                <w:rFonts w:asciiTheme="majorHAnsi" w:hAnsiTheme="majorHAnsi"/>
                <w:spacing w:val="-3"/>
                <w:sz w:val="24"/>
                <w:szCs w:val="24"/>
              </w:rPr>
              <w:t xml:space="preserve"> </w:t>
            </w:r>
            <w:r w:rsidRPr="00242446">
              <w:rPr>
                <w:rFonts w:asciiTheme="majorHAnsi" w:hAnsiTheme="majorHAnsi"/>
                <w:sz w:val="24"/>
                <w:szCs w:val="24"/>
              </w:rPr>
              <w:t>operations to</w:t>
            </w:r>
            <w:r w:rsidRPr="00242446">
              <w:rPr>
                <w:rFonts w:asciiTheme="majorHAnsi" w:hAnsiTheme="majorHAnsi"/>
                <w:spacing w:val="-2"/>
                <w:sz w:val="24"/>
                <w:szCs w:val="24"/>
              </w:rPr>
              <w:t xml:space="preserve"> </w:t>
            </w:r>
            <w:r w:rsidRPr="00242446">
              <w:rPr>
                <w:rFonts w:asciiTheme="majorHAnsi" w:hAnsiTheme="majorHAnsi"/>
                <w:sz w:val="24"/>
                <w:szCs w:val="24"/>
              </w:rPr>
              <w:t>identify</w:t>
            </w:r>
            <w:r w:rsidRPr="00242446">
              <w:rPr>
                <w:rFonts w:asciiTheme="majorHAnsi" w:hAnsiTheme="majorHAnsi"/>
                <w:spacing w:val="-7"/>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prioritize</w:t>
            </w:r>
            <w:r w:rsidRPr="00242446">
              <w:rPr>
                <w:rFonts w:asciiTheme="majorHAnsi" w:hAnsiTheme="majorHAnsi"/>
                <w:spacing w:val="-9"/>
                <w:sz w:val="24"/>
                <w:szCs w:val="24"/>
              </w:rPr>
              <w:t xml:space="preserve"> </w:t>
            </w:r>
            <w:r w:rsidRPr="00242446">
              <w:rPr>
                <w:rFonts w:asciiTheme="majorHAnsi" w:hAnsiTheme="majorHAnsi"/>
                <w:sz w:val="24"/>
                <w:szCs w:val="24"/>
              </w:rPr>
              <w:t>strategic</w:t>
            </w:r>
            <w:r w:rsidRPr="00242446">
              <w:rPr>
                <w:rFonts w:asciiTheme="majorHAnsi" w:hAnsiTheme="majorHAnsi"/>
                <w:spacing w:val="-8"/>
                <w:sz w:val="24"/>
                <w:szCs w:val="24"/>
              </w:rPr>
              <w:t xml:space="preserve"> </w:t>
            </w:r>
            <w:r w:rsidRPr="00242446">
              <w:rPr>
                <w:rFonts w:asciiTheme="majorHAnsi" w:hAnsiTheme="majorHAnsi"/>
                <w:sz w:val="24"/>
                <w:szCs w:val="24"/>
              </w:rPr>
              <w:t>and tactical</w:t>
            </w:r>
            <w:r w:rsidRPr="00242446">
              <w:rPr>
                <w:rFonts w:asciiTheme="majorHAnsi" w:hAnsiTheme="majorHAnsi"/>
                <w:spacing w:val="-7"/>
                <w:sz w:val="24"/>
                <w:szCs w:val="24"/>
              </w:rPr>
              <w:t xml:space="preserve"> </w:t>
            </w:r>
            <w:r w:rsidRPr="00242446">
              <w:rPr>
                <w:rFonts w:asciiTheme="majorHAnsi" w:hAnsiTheme="majorHAnsi"/>
                <w:sz w:val="24"/>
                <w:szCs w:val="24"/>
              </w:rPr>
              <w:t>challenges</w:t>
            </w:r>
            <w:r w:rsidRPr="00242446">
              <w:rPr>
                <w:rFonts w:asciiTheme="majorHAnsi" w:hAnsiTheme="majorHAnsi"/>
                <w:spacing w:val="-10"/>
                <w:sz w:val="24"/>
                <w:szCs w:val="24"/>
              </w:rPr>
              <w:t xml:space="preserve"> </w:t>
            </w:r>
            <w:r w:rsidRPr="00242446">
              <w:rPr>
                <w:rFonts w:asciiTheme="majorHAnsi" w:hAnsiTheme="majorHAnsi"/>
                <w:sz w:val="24"/>
                <w:szCs w:val="24"/>
              </w:rPr>
              <w:t>for the</w:t>
            </w:r>
            <w:r w:rsidRPr="00242446">
              <w:rPr>
                <w:rFonts w:asciiTheme="majorHAnsi" w:hAnsiTheme="majorHAnsi"/>
                <w:spacing w:val="-3"/>
                <w:sz w:val="24"/>
                <w:szCs w:val="24"/>
              </w:rPr>
              <w:t xml:space="preserve"> </w:t>
            </w:r>
            <w:r w:rsidRPr="00242446">
              <w:rPr>
                <w:rFonts w:asciiTheme="majorHAnsi" w:hAnsiTheme="majorHAnsi"/>
                <w:sz w:val="24"/>
                <w:szCs w:val="24"/>
              </w:rPr>
              <w:t>school;</w:t>
            </w:r>
          </w:p>
          <w:p w:rsidR="00177701" w:rsidRPr="00242446" w:rsidRDefault="00177701" w:rsidP="00177701">
            <w:pPr>
              <w:widowControl w:val="0"/>
              <w:autoSpaceDE w:val="0"/>
              <w:autoSpaceDN w:val="0"/>
              <w:adjustRightInd w:val="0"/>
              <w:spacing w:line="274" w:lineRule="exact"/>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develop</w:t>
            </w:r>
            <w:r w:rsidRPr="00242446">
              <w:rPr>
                <w:rFonts w:asciiTheme="majorHAnsi" w:hAnsiTheme="majorHAnsi"/>
                <w:spacing w:val="-8"/>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operational</w:t>
            </w:r>
            <w:r w:rsidRPr="00242446">
              <w:rPr>
                <w:rFonts w:asciiTheme="majorHAnsi" w:hAnsiTheme="majorHAnsi"/>
                <w:spacing w:val="-11"/>
                <w:sz w:val="24"/>
                <w:szCs w:val="24"/>
              </w:rPr>
              <w:t xml:space="preserve"> </w:t>
            </w:r>
            <w:r w:rsidRPr="00242446">
              <w:rPr>
                <w:rFonts w:asciiTheme="majorHAnsi" w:hAnsiTheme="majorHAnsi"/>
                <w:sz w:val="24"/>
                <w:szCs w:val="24"/>
              </w:rPr>
              <w:t>policies</w:t>
            </w:r>
            <w:r w:rsidRPr="00242446">
              <w:rPr>
                <w:rFonts w:asciiTheme="majorHAnsi" w:hAnsiTheme="majorHAnsi"/>
                <w:spacing w:val="-7"/>
                <w:sz w:val="24"/>
                <w:szCs w:val="24"/>
              </w:rPr>
              <w:t xml:space="preserve"> </w:t>
            </w:r>
            <w:r w:rsidRPr="00242446">
              <w:rPr>
                <w:rFonts w:asciiTheme="majorHAnsi" w:hAnsiTheme="majorHAnsi"/>
                <w:sz w:val="24"/>
                <w:szCs w:val="24"/>
              </w:rPr>
              <w:t>and</w:t>
            </w:r>
            <w:r w:rsidRPr="00242446">
              <w:rPr>
                <w:rFonts w:asciiTheme="majorHAnsi" w:hAnsiTheme="majorHAnsi"/>
                <w:sz w:val="24"/>
                <w:szCs w:val="24"/>
              </w:rPr>
              <w:br/>
              <w:t xml:space="preserve"> procedures;</w:t>
            </w:r>
          </w:p>
          <w:p w:rsidR="00177701" w:rsidRPr="00242446" w:rsidRDefault="00177701" w:rsidP="00177701">
            <w:pPr>
              <w:widowControl w:val="0"/>
              <w:autoSpaceDE w:val="0"/>
              <w:autoSpaceDN w:val="0"/>
              <w:adjustRightInd w:val="0"/>
              <w:spacing w:line="274" w:lineRule="exact"/>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develop</w:t>
            </w:r>
            <w:r w:rsidRPr="00242446">
              <w:rPr>
                <w:rFonts w:asciiTheme="majorHAnsi" w:hAnsiTheme="majorHAnsi"/>
                <w:spacing w:val="-8"/>
                <w:sz w:val="24"/>
                <w:szCs w:val="24"/>
              </w:rPr>
              <w:t xml:space="preserve"> </w:t>
            </w:r>
            <w:r w:rsidRPr="00242446">
              <w:rPr>
                <w:rFonts w:asciiTheme="majorHAnsi" w:hAnsiTheme="majorHAnsi"/>
                <w:sz w:val="24"/>
                <w:szCs w:val="24"/>
              </w:rPr>
              <w:t>plans</w:t>
            </w:r>
            <w:r w:rsidRPr="00242446">
              <w:rPr>
                <w:rFonts w:asciiTheme="majorHAnsi" w:hAnsiTheme="majorHAnsi"/>
                <w:spacing w:val="-5"/>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implement</w:t>
            </w:r>
            <w:r w:rsidRPr="00242446">
              <w:rPr>
                <w:rFonts w:asciiTheme="majorHAnsi" w:hAnsiTheme="majorHAnsi"/>
                <w:spacing w:val="-10"/>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manage</w:t>
            </w:r>
            <w:r w:rsidRPr="00242446">
              <w:rPr>
                <w:rFonts w:asciiTheme="majorHAnsi" w:hAnsiTheme="majorHAnsi"/>
                <w:sz w:val="24"/>
                <w:szCs w:val="24"/>
              </w:rPr>
              <w:br/>
              <w:t xml:space="preserve"> long-range</w:t>
            </w:r>
            <w:r w:rsidRPr="00242446">
              <w:rPr>
                <w:rFonts w:asciiTheme="majorHAnsi" w:hAnsiTheme="majorHAnsi"/>
                <w:spacing w:val="-10"/>
                <w:sz w:val="24"/>
                <w:szCs w:val="24"/>
              </w:rPr>
              <w:t xml:space="preserve"> </w:t>
            </w:r>
            <w:r w:rsidRPr="00242446">
              <w:rPr>
                <w:rFonts w:asciiTheme="majorHAnsi" w:hAnsiTheme="majorHAnsi"/>
                <w:sz w:val="24"/>
                <w:szCs w:val="24"/>
              </w:rPr>
              <w:t>plans</w:t>
            </w:r>
            <w:r w:rsidRPr="00242446">
              <w:rPr>
                <w:rFonts w:asciiTheme="majorHAnsi" w:hAnsiTheme="majorHAnsi"/>
                <w:spacing w:val="-5"/>
                <w:sz w:val="24"/>
                <w:szCs w:val="24"/>
              </w:rPr>
              <w:t xml:space="preserve"> </w:t>
            </w:r>
            <w:r w:rsidRPr="00242446">
              <w:rPr>
                <w:rFonts w:asciiTheme="majorHAnsi" w:hAnsiTheme="majorHAnsi"/>
                <w:sz w:val="24"/>
                <w:szCs w:val="24"/>
              </w:rPr>
              <w:t>for the</w:t>
            </w:r>
            <w:r w:rsidRPr="00242446">
              <w:rPr>
                <w:rFonts w:asciiTheme="majorHAnsi" w:hAnsiTheme="majorHAnsi"/>
                <w:spacing w:val="-3"/>
                <w:sz w:val="24"/>
                <w:szCs w:val="24"/>
              </w:rPr>
              <w:t xml:space="preserve"> </w:t>
            </w:r>
            <w:r w:rsidRPr="00242446">
              <w:rPr>
                <w:rFonts w:asciiTheme="majorHAnsi" w:hAnsiTheme="majorHAnsi"/>
                <w:sz w:val="24"/>
                <w:szCs w:val="24"/>
              </w:rPr>
              <w:t>school.</w:t>
            </w:r>
          </w:p>
        </w:tc>
      </w:tr>
    </w:tbl>
    <w:p w:rsidR="00553FEC" w:rsidRPr="00242446" w:rsidRDefault="00553FEC">
      <w:pPr>
        <w:rPr>
          <w:rFonts w:asciiTheme="majorHAnsi" w:hAnsiTheme="majorHAnsi"/>
        </w:rPr>
      </w:pPr>
      <w:r w:rsidRPr="00242446">
        <w:rPr>
          <w:rFonts w:asciiTheme="majorHAnsi" w:hAnsiTheme="majorHAnsi"/>
        </w:rPr>
        <w:br w:type="page"/>
      </w:r>
    </w:p>
    <w:tbl>
      <w:tblPr>
        <w:tblW w:w="0" w:type="auto"/>
        <w:tblInd w:w="116" w:type="dxa"/>
        <w:tblLayout w:type="fixed"/>
        <w:tblCellMar>
          <w:left w:w="0" w:type="dxa"/>
          <w:right w:w="0" w:type="dxa"/>
        </w:tblCellMar>
        <w:tblLook w:val="0000" w:firstRow="0" w:lastRow="0" w:firstColumn="0" w:lastColumn="0" w:noHBand="0" w:noVBand="0"/>
      </w:tblPr>
      <w:tblGrid>
        <w:gridCol w:w="5739"/>
        <w:gridCol w:w="5580"/>
      </w:tblGrid>
      <w:tr w:rsidR="00177701" w:rsidRPr="00242446" w:rsidTr="00553FEC">
        <w:trPr>
          <w:trHeight w:hRule="exact" w:val="835"/>
        </w:trPr>
        <w:tc>
          <w:tcPr>
            <w:tcW w:w="11319" w:type="dxa"/>
            <w:gridSpan w:val="2"/>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4" w:lineRule="exact"/>
              <w:ind w:left="105" w:right="294"/>
              <w:rPr>
                <w:rFonts w:asciiTheme="majorHAnsi" w:hAnsiTheme="majorHAnsi"/>
                <w:sz w:val="24"/>
                <w:szCs w:val="24"/>
              </w:rPr>
            </w:pPr>
            <w:r w:rsidRPr="00242446">
              <w:rPr>
                <w:rFonts w:asciiTheme="majorHAnsi" w:hAnsiTheme="majorHAnsi"/>
                <w:b/>
                <w:bCs/>
                <w:sz w:val="24"/>
                <w:szCs w:val="24"/>
              </w:rPr>
              <w:t>ELCC Standard Element</w:t>
            </w:r>
            <w:r w:rsidRPr="00242446">
              <w:rPr>
                <w:rFonts w:asciiTheme="majorHAnsi" w:hAnsiTheme="majorHAnsi"/>
                <w:b/>
                <w:bCs/>
                <w:spacing w:val="-3"/>
                <w:sz w:val="24"/>
                <w:szCs w:val="24"/>
              </w:rPr>
              <w:t xml:space="preserve"> </w:t>
            </w:r>
            <w:r w:rsidRPr="00242446">
              <w:rPr>
                <w:rFonts w:asciiTheme="majorHAnsi" w:hAnsiTheme="majorHAnsi"/>
                <w:b/>
                <w:bCs/>
                <w:sz w:val="24"/>
                <w:szCs w:val="24"/>
              </w:rPr>
              <w:t xml:space="preserve">3.2: </w:t>
            </w:r>
            <w:r w:rsidRPr="00242446">
              <w:rPr>
                <w:rFonts w:asciiTheme="majorHAnsi" w:hAnsiTheme="majorHAnsi"/>
                <w:sz w:val="24"/>
                <w:szCs w:val="24"/>
              </w:rPr>
              <w:t>Candidates</w:t>
            </w:r>
            <w:r w:rsidRPr="00242446">
              <w:rPr>
                <w:rFonts w:asciiTheme="majorHAnsi" w:hAnsiTheme="majorHAnsi"/>
                <w:spacing w:val="-11"/>
                <w:sz w:val="24"/>
                <w:szCs w:val="24"/>
              </w:rPr>
              <w:t xml:space="preserve"> </w:t>
            </w:r>
            <w:r w:rsidRPr="00242446">
              <w:rPr>
                <w:rFonts w:asciiTheme="majorHAnsi" w:hAnsiTheme="majorHAnsi"/>
                <w:sz w:val="24"/>
                <w:szCs w:val="24"/>
              </w:rPr>
              <w:t>understand</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can</w:t>
            </w:r>
            <w:r w:rsidRPr="00242446">
              <w:rPr>
                <w:rFonts w:asciiTheme="majorHAnsi" w:hAnsiTheme="majorHAnsi"/>
                <w:spacing w:val="-3"/>
                <w:sz w:val="24"/>
                <w:szCs w:val="24"/>
              </w:rPr>
              <w:t xml:space="preserve"> </w:t>
            </w:r>
            <w:r w:rsidRPr="00242446">
              <w:rPr>
                <w:rFonts w:asciiTheme="majorHAnsi" w:hAnsiTheme="majorHAnsi"/>
                <w:sz w:val="24"/>
                <w:szCs w:val="24"/>
              </w:rPr>
              <w:t>efficiently</w:t>
            </w:r>
            <w:r w:rsidRPr="00242446">
              <w:rPr>
                <w:rFonts w:asciiTheme="majorHAnsi" w:hAnsiTheme="majorHAnsi"/>
                <w:spacing w:val="-10"/>
                <w:sz w:val="24"/>
                <w:szCs w:val="24"/>
              </w:rPr>
              <w:t xml:space="preserve"> </w:t>
            </w:r>
            <w:r w:rsidRPr="00242446">
              <w:rPr>
                <w:rFonts w:asciiTheme="majorHAnsi" w:hAnsiTheme="majorHAnsi"/>
                <w:sz w:val="24"/>
                <w:szCs w:val="24"/>
              </w:rPr>
              <w:t>use human, fiscal,</w:t>
            </w:r>
            <w:r w:rsidRPr="00242446">
              <w:rPr>
                <w:rFonts w:asciiTheme="majorHAnsi" w:hAnsiTheme="majorHAnsi"/>
                <w:spacing w:val="-6"/>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technological</w:t>
            </w:r>
            <w:r w:rsidRPr="00242446">
              <w:rPr>
                <w:rFonts w:asciiTheme="majorHAnsi" w:hAnsiTheme="majorHAnsi"/>
                <w:spacing w:val="-13"/>
                <w:sz w:val="24"/>
                <w:szCs w:val="24"/>
              </w:rPr>
              <w:t xml:space="preserve"> </w:t>
            </w:r>
            <w:r w:rsidRPr="00242446">
              <w:rPr>
                <w:rFonts w:asciiTheme="majorHAnsi" w:hAnsiTheme="majorHAnsi"/>
                <w:sz w:val="24"/>
                <w:szCs w:val="24"/>
              </w:rPr>
              <w:t>resources</w:t>
            </w:r>
            <w:r w:rsidRPr="00242446">
              <w:rPr>
                <w:rFonts w:asciiTheme="majorHAnsi" w:hAnsiTheme="majorHAnsi"/>
                <w:spacing w:val="-9"/>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manage</w:t>
            </w:r>
            <w:r w:rsidRPr="00242446">
              <w:rPr>
                <w:rFonts w:asciiTheme="majorHAnsi" w:hAnsiTheme="majorHAnsi"/>
                <w:spacing w:val="-7"/>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operations.</w:t>
            </w:r>
          </w:p>
        </w:tc>
      </w:tr>
      <w:tr w:rsidR="00553FEC" w:rsidRPr="00242446" w:rsidTr="00553FEC">
        <w:trPr>
          <w:trHeight w:hRule="exact" w:val="5563"/>
        </w:trPr>
        <w:tc>
          <w:tcPr>
            <w:tcW w:w="5739"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right="-20"/>
              <w:rPr>
                <w:rFonts w:asciiTheme="majorHAnsi" w:hAnsiTheme="majorHAnsi"/>
                <w:sz w:val="24"/>
                <w:szCs w:val="24"/>
              </w:rPr>
            </w:pPr>
            <w:r w:rsidRPr="00242446">
              <w:rPr>
                <w:rFonts w:asciiTheme="majorHAnsi" w:hAnsiTheme="majorHAnsi"/>
                <w:b/>
                <w:bCs/>
                <w:i/>
                <w:iCs/>
                <w:sz w:val="24"/>
                <w:szCs w:val="24"/>
              </w:rPr>
              <w:t>Content</w:t>
            </w:r>
            <w:r w:rsidRPr="00242446">
              <w:rPr>
                <w:rFonts w:asciiTheme="majorHAnsi" w:hAnsiTheme="majorHAnsi"/>
                <w:b/>
                <w:bCs/>
                <w:i/>
                <w:iCs/>
                <w:spacing w:val="-8"/>
                <w:sz w:val="24"/>
                <w:szCs w:val="24"/>
              </w:rPr>
              <w:t xml:space="preserve"> </w:t>
            </w:r>
            <w:r w:rsidRPr="00242446">
              <w:rPr>
                <w:rFonts w:asciiTheme="majorHAnsi" w:hAnsiTheme="majorHAnsi"/>
                <w:b/>
                <w:bCs/>
                <w:i/>
                <w:iCs/>
                <w:sz w:val="24"/>
                <w:szCs w:val="24"/>
              </w:rPr>
              <w:t>Knowledge</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widowControl w:val="0"/>
              <w:autoSpaceDE w:val="0"/>
              <w:autoSpaceDN w:val="0"/>
              <w:adjustRightInd w:val="0"/>
              <w:spacing w:line="242" w:lineRule="auto"/>
              <w:ind w:left="375" w:right="193" w:hanging="27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methods</w:t>
            </w:r>
            <w:r w:rsidRPr="00242446">
              <w:rPr>
                <w:rFonts w:asciiTheme="majorHAnsi" w:hAnsiTheme="majorHAnsi"/>
                <w:spacing w:val="-6"/>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procedures</w:t>
            </w:r>
            <w:r w:rsidRPr="00242446">
              <w:rPr>
                <w:rFonts w:asciiTheme="majorHAnsi" w:hAnsiTheme="majorHAnsi"/>
                <w:spacing w:val="-11"/>
                <w:sz w:val="24"/>
                <w:szCs w:val="24"/>
              </w:rPr>
              <w:t xml:space="preserve"> </w:t>
            </w:r>
            <w:r w:rsidRPr="00242446">
              <w:rPr>
                <w:rFonts w:asciiTheme="majorHAnsi" w:hAnsiTheme="majorHAnsi"/>
                <w:sz w:val="24"/>
                <w:szCs w:val="24"/>
              </w:rPr>
              <w:t>for managing school</w:t>
            </w:r>
            <w:r w:rsidRPr="00242446">
              <w:rPr>
                <w:rFonts w:asciiTheme="majorHAnsi" w:hAnsiTheme="majorHAnsi"/>
                <w:spacing w:val="-6"/>
                <w:sz w:val="24"/>
                <w:szCs w:val="24"/>
              </w:rPr>
              <w:t xml:space="preserve"> </w:t>
            </w:r>
            <w:r w:rsidRPr="00242446">
              <w:rPr>
                <w:rFonts w:asciiTheme="majorHAnsi" w:hAnsiTheme="majorHAnsi"/>
                <w:sz w:val="24"/>
                <w:szCs w:val="24"/>
              </w:rPr>
              <w:t>resources,</w:t>
            </w:r>
            <w:r w:rsidRPr="00242446">
              <w:rPr>
                <w:rFonts w:asciiTheme="majorHAnsi" w:hAnsiTheme="majorHAnsi"/>
                <w:spacing w:val="-10"/>
                <w:sz w:val="24"/>
                <w:szCs w:val="24"/>
              </w:rPr>
              <w:t xml:space="preserve"> </w:t>
            </w:r>
            <w:r w:rsidRPr="00242446">
              <w:rPr>
                <w:rFonts w:asciiTheme="majorHAnsi" w:hAnsiTheme="majorHAnsi"/>
                <w:sz w:val="24"/>
                <w:szCs w:val="24"/>
              </w:rPr>
              <w:t>including</w:t>
            </w:r>
            <w:r w:rsidRPr="00242446">
              <w:rPr>
                <w:rFonts w:asciiTheme="majorHAnsi" w:hAnsiTheme="majorHAnsi"/>
                <w:spacing w:val="-9"/>
                <w:sz w:val="24"/>
                <w:szCs w:val="24"/>
              </w:rPr>
              <w:t xml:space="preserve"> </w:t>
            </w:r>
            <w:r w:rsidRPr="00242446">
              <w:rPr>
                <w:rFonts w:asciiTheme="majorHAnsi" w:hAnsiTheme="majorHAnsi"/>
                <w:sz w:val="24"/>
                <w:szCs w:val="24"/>
              </w:rPr>
              <w:t>the</w:t>
            </w:r>
          </w:p>
          <w:p w:rsidR="00177701" w:rsidRPr="00242446" w:rsidRDefault="00177701" w:rsidP="00177701">
            <w:pPr>
              <w:widowControl w:val="0"/>
              <w:autoSpaceDE w:val="0"/>
              <w:autoSpaceDN w:val="0"/>
              <w:adjustRightInd w:val="0"/>
              <w:spacing w:line="271" w:lineRule="exact"/>
              <w:ind w:left="375" w:right="-20"/>
              <w:rPr>
                <w:rFonts w:asciiTheme="majorHAnsi" w:hAnsiTheme="majorHAnsi"/>
                <w:sz w:val="24"/>
                <w:szCs w:val="24"/>
              </w:rPr>
            </w:pPr>
            <w:r w:rsidRPr="00242446">
              <w:rPr>
                <w:rFonts w:asciiTheme="majorHAnsi" w:hAnsiTheme="majorHAnsi"/>
                <w:sz w:val="24"/>
                <w:szCs w:val="24"/>
              </w:rPr>
              <w:t>Strategic</w:t>
            </w:r>
            <w:r w:rsidRPr="00242446">
              <w:rPr>
                <w:rFonts w:asciiTheme="majorHAnsi" w:hAnsiTheme="majorHAnsi"/>
                <w:spacing w:val="-8"/>
                <w:sz w:val="24"/>
                <w:szCs w:val="24"/>
              </w:rPr>
              <w:t xml:space="preserve"> </w:t>
            </w:r>
            <w:r w:rsidRPr="00242446">
              <w:rPr>
                <w:rFonts w:asciiTheme="majorHAnsi" w:hAnsiTheme="majorHAnsi"/>
                <w:sz w:val="24"/>
                <w:szCs w:val="24"/>
              </w:rPr>
              <w:t>management</w:t>
            </w:r>
            <w:r w:rsidRPr="00242446">
              <w:rPr>
                <w:rFonts w:asciiTheme="majorHAnsi" w:hAnsiTheme="majorHAnsi"/>
                <w:spacing w:val="-12"/>
                <w:sz w:val="24"/>
                <w:szCs w:val="24"/>
              </w:rPr>
              <w:t xml:space="preserve"> </w:t>
            </w:r>
            <w:r w:rsidRPr="00242446">
              <w:rPr>
                <w:rFonts w:asciiTheme="majorHAnsi" w:hAnsiTheme="majorHAnsi"/>
                <w:sz w:val="24"/>
                <w:szCs w:val="24"/>
              </w:rPr>
              <w:t>of human</w:t>
            </w:r>
            <w:r w:rsidRPr="00242446">
              <w:rPr>
                <w:rFonts w:asciiTheme="majorHAnsi" w:hAnsiTheme="majorHAnsi"/>
                <w:spacing w:val="-7"/>
                <w:sz w:val="24"/>
                <w:szCs w:val="24"/>
              </w:rPr>
              <w:t xml:space="preserve"> </w:t>
            </w:r>
            <w:r w:rsidRPr="00242446">
              <w:rPr>
                <w:rFonts w:asciiTheme="majorHAnsi" w:hAnsiTheme="majorHAnsi"/>
                <w:sz w:val="24"/>
                <w:szCs w:val="24"/>
              </w:rPr>
              <w:t>capital,</w:t>
            </w:r>
          </w:p>
          <w:p w:rsidR="00177701" w:rsidRPr="00242446" w:rsidRDefault="00177701" w:rsidP="00177701">
            <w:pPr>
              <w:widowControl w:val="0"/>
              <w:autoSpaceDE w:val="0"/>
              <w:autoSpaceDN w:val="0"/>
              <w:adjustRightInd w:val="0"/>
              <w:spacing w:before="2"/>
              <w:ind w:left="375" w:right="-20"/>
              <w:rPr>
                <w:rFonts w:asciiTheme="majorHAnsi" w:hAnsiTheme="majorHAnsi"/>
                <w:sz w:val="24"/>
                <w:szCs w:val="24"/>
              </w:rPr>
            </w:pP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operations,</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facilities;</w:t>
            </w:r>
          </w:p>
          <w:p w:rsidR="00177701" w:rsidRPr="00242446" w:rsidRDefault="00177701" w:rsidP="00177701">
            <w:pPr>
              <w:widowControl w:val="0"/>
              <w:autoSpaceDE w:val="0"/>
              <w:autoSpaceDN w:val="0"/>
              <w:adjustRightInd w:val="0"/>
              <w:spacing w:line="274" w:lineRule="exact"/>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alignment</w:t>
            </w:r>
            <w:r w:rsidRPr="00242446">
              <w:rPr>
                <w:rFonts w:asciiTheme="majorHAnsi" w:hAnsiTheme="majorHAnsi"/>
                <w:spacing w:val="-10"/>
                <w:sz w:val="24"/>
                <w:szCs w:val="24"/>
              </w:rPr>
              <w:t xml:space="preserve"> </w:t>
            </w:r>
            <w:r w:rsidRPr="00242446">
              <w:rPr>
                <w:rFonts w:asciiTheme="majorHAnsi" w:hAnsiTheme="majorHAnsi"/>
                <w:sz w:val="24"/>
                <w:szCs w:val="24"/>
              </w:rPr>
              <w:t>of resources</w:t>
            </w:r>
            <w:r w:rsidRPr="00242446">
              <w:rPr>
                <w:rFonts w:asciiTheme="majorHAnsi" w:hAnsiTheme="majorHAnsi"/>
                <w:spacing w:val="-9"/>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building</w:t>
            </w:r>
          </w:p>
          <w:p w:rsidR="00177701" w:rsidRPr="00242446" w:rsidRDefault="00177701" w:rsidP="00177701">
            <w:pPr>
              <w:widowControl w:val="0"/>
              <w:autoSpaceDE w:val="0"/>
              <w:autoSpaceDN w:val="0"/>
              <w:adjustRightInd w:val="0"/>
              <w:spacing w:before="7" w:line="274" w:lineRule="exact"/>
              <w:ind w:left="375" w:right="600"/>
              <w:rPr>
                <w:rFonts w:asciiTheme="majorHAnsi" w:hAnsiTheme="majorHAnsi"/>
                <w:sz w:val="24"/>
                <w:szCs w:val="24"/>
              </w:rPr>
            </w:pPr>
            <w:r w:rsidRPr="00242446">
              <w:rPr>
                <w:rFonts w:asciiTheme="majorHAnsi" w:hAnsiTheme="majorHAnsi"/>
                <w:sz w:val="24"/>
                <w:szCs w:val="24"/>
              </w:rPr>
              <w:t>Priorities</w:t>
            </w:r>
            <w:r w:rsidRPr="00242446">
              <w:rPr>
                <w:rFonts w:asciiTheme="majorHAnsi" w:hAnsiTheme="majorHAnsi"/>
                <w:spacing w:val="-9"/>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forecasting</w:t>
            </w:r>
            <w:r w:rsidRPr="00242446">
              <w:rPr>
                <w:rFonts w:asciiTheme="majorHAnsi" w:hAnsiTheme="majorHAnsi"/>
                <w:spacing w:val="-11"/>
                <w:sz w:val="24"/>
                <w:szCs w:val="24"/>
              </w:rPr>
              <w:t xml:space="preserve"> </w:t>
            </w:r>
            <w:r w:rsidRPr="00242446">
              <w:rPr>
                <w:rFonts w:asciiTheme="majorHAnsi" w:hAnsiTheme="majorHAnsi"/>
                <w:sz w:val="24"/>
                <w:szCs w:val="24"/>
              </w:rPr>
              <w:t>resource requirements</w:t>
            </w:r>
            <w:r w:rsidRPr="00242446">
              <w:rPr>
                <w:rFonts w:asciiTheme="majorHAnsi" w:hAnsiTheme="majorHAnsi"/>
                <w:spacing w:val="-13"/>
                <w:sz w:val="24"/>
                <w:szCs w:val="24"/>
              </w:rPr>
              <w:t xml:space="preserve"> </w:t>
            </w:r>
            <w:r w:rsidRPr="00242446">
              <w:rPr>
                <w:rFonts w:asciiTheme="majorHAnsi" w:hAnsiTheme="majorHAnsi"/>
                <w:sz w:val="24"/>
                <w:szCs w:val="24"/>
              </w:rPr>
              <w:t>for the</w:t>
            </w:r>
            <w:r w:rsidRPr="00242446">
              <w:rPr>
                <w:rFonts w:asciiTheme="majorHAnsi" w:hAnsiTheme="majorHAnsi"/>
                <w:spacing w:val="-3"/>
                <w:sz w:val="24"/>
                <w:szCs w:val="24"/>
              </w:rPr>
              <w:t xml:space="preserve"> </w:t>
            </w:r>
            <w:r w:rsidRPr="00242446">
              <w:rPr>
                <w:rFonts w:asciiTheme="majorHAnsi" w:hAnsiTheme="majorHAnsi"/>
                <w:sz w:val="24"/>
                <w:szCs w:val="24"/>
              </w:rPr>
              <w:t>school;</w:t>
            </w:r>
          </w:p>
          <w:p w:rsidR="00177701" w:rsidRPr="00242446" w:rsidRDefault="00177701" w:rsidP="00177701">
            <w:pPr>
              <w:widowControl w:val="0"/>
              <w:autoSpaceDE w:val="0"/>
              <w:autoSpaceDN w:val="0"/>
              <w:adjustRightInd w:val="0"/>
              <w:spacing w:line="274" w:lineRule="exact"/>
              <w:ind w:left="105" w:right="294"/>
              <w:rPr>
                <w:rFonts w:asciiTheme="majorHAnsi" w:hAnsiTheme="majorHAnsi"/>
                <w:b/>
                <w:bCs/>
                <w:sz w:val="24"/>
                <w:szCs w:val="24"/>
              </w:rPr>
            </w:pPr>
            <w:r w:rsidRPr="00242446">
              <w:rPr>
                <w:rFonts w:ascii="Times New Roman" w:hAnsi="Times New Roman" w:cs="Times New Roman"/>
                <w:w w:val="147"/>
                <w:sz w:val="24"/>
                <w:szCs w:val="24"/>
              </w:rPr>
              <w:t>♦</w:t>
            </w:r>
            <w:r w:rsidRPr="00242446">
              <w:rPr>
                <w:rFonts w:asciiTheme="majorHAnsi" w:hAnsiTheme="majorHAnsi" w:cs="Arial"/>
                <w:spacing w:val="-8"/>
                <w:w w:val="147"/>
                <w:sz w:val="24"/>
                <w:szCs w:val="24"/>
              </w:rPr>
              <w:t xml:space="preserve"> </w:t>
            </w:r>
            <w:r w:rsidRPr="00242446">
              <w:rPr>
                <w:rFonts w:asciiTheme="majorHAnsi" w:hAnsiTheme="majorHAnsi"/>
                <w:sz w:val="24"/>
                <w:szCs w:val="24"/>
              </w:rPr>
              <w:t>technology</w:t>
            </w:r>
            <w:r w:rsidRPr="00242446">
              <w:rPr>
                <w:rFonts w:asciiTheme="majorHAnsi" w:hAnsiTheme="majorHAnsi"/>
                <w:spacing w:val="-11"/>
                <w:sz w:val="24"/>
                <w:szCs w:val="24"/>
              </w:rPr>
              <w:t xml:space="preserve"> </w:t>
            </w:r>
            <w:r w:rsidRPr="00242446">
              <w:rPr>
                <w:rFonts w:asciiTheme="majorHAnsi" w:hAnsiTheme="majorHAnsi"/>
                <w:sz w:val="24"/>
                <w:szCs w:val="24"/>
              </w:rPr>
              <w:t>and</w:t>
            </w:r>
            <w:r w:rsidRPr="00242446">
              <w:rPr>
                <w:rFonts w:asciiTheme="majorHAnsi" w:hAnsiTheme="majorHAnsi"/>
                <w:spacing w:val="-1"/>
                <w:sz w:val="24"/>
                <w:szCs w:val="24"/>
              </w:rPr>
              <w:t xml:space="preserve"> </w:t>
            </w:r>
            <w:r w:rsidRPr="00242446">
              <w:rPr>
                <w:rFonts w:asciiTheme="majorHAnsi" w:hAnsiTheme="majorHAnsi"/>
                <w:sz w:val="24"/>
                <w:szCs w:val="24"/>
              </w:rPr>
              <w:t>management</w:t>
            </w:r>
            <w:r w:rsidRPr="00242446">
              <w:rPr>
                <w:rFonts w:asciiTheme="majorHAnsi" w:hAnsiTheme="majorHAnsi"/>
                <w:spacing w:val="-12"/>
                <w:sz w:val="24"/>
                <w:szCs w:val="24"/>
              </w:rPr>
              <w:t xml:space="preserve"> </w:t>
            </w:r>
            <w:r w:rsidRPr="00242446">
              <w:rPr>
                <w:rFonts w:asciiTheme="majorHAnsi" w:hAnsiTheme="majorHAnsi"/>
                <w:spacing w:val="-12"/>
                <w:sz w:val="24"/>
                <w:szCs w:val="24"/>
              </w:rPr>
              <w:br/>
              <w:t xml:space="preserve"> systems</w:t>
            </w:r>
            <w:r w:rsidRPr="00242446">
              <w:rPr>
                <w:rFonts w:asciiTheme="majorHAnsi" w:hAnsiTheme="majorHAnsi"/>
                <w:sz w:val="24"/>
                <w:szCs w:val="24"/>
              </w:rPr>
              <w:t>.</w:t>
            </w:r>
          </w:p>
        </w:tc>
        <w:tc>
          <w:tcPr>
            <w:tcW w:w="5580" w:type="dxa"/>
            <w:tcBorders>
              <w:top w:val="single" w:sz="4" w:space="0" w:color="000000"/>
              <w:left w:val="single" w:sz="4" w:space="0" w:color="000000"/>
              <w:bottom w:val="single" w:sz="4" w:space="0" w:color="000000"/>
              <w:right w:val="single" w:sz="4" w:space="0" w:color="000000"/>
            </w:tcBorders>
          </w:tcPr>
          <w:p w:rsidR="00177701" w:rsidRPr="00242446" w:rsidRDefault="00177701" w:rsidP="00177701">
            <w:pPr>
              <w:widowControl w:val="0"/>
              <w:autoSpaceDE w:val="0"/>
              <w:autoSpaceDN w:val="0"/>
              <w:adjustRightInd w:val="0"/>
              <w:spacing w:line="272" w:lineRule="exact"/>
              <w:ind w:left="105" w:right="-20"/>
              <w:rPr>
                <w:rFonts w:asciiTheme="majorHAnsi" w:hAnsiTheme="majorHAnsi"/>
                <w:sz w:val="24"/>
                <w:szCs w:val="24"/>
              </w:rPr>
            </w:pPr>
            <w:r w:rsidRPr="00242446">
              <w:rPr>
                <w:rFonts w:asciiTheme="majorHAnsi" w:hAnsiTheme="majorHAnsi"/>
                <w:b/>
                <w:bCs/>
                <w:i/>
                <w:iCs/>
                <w:sz w:val="24"/>
                <w:szCs w:val="24"/>
              </w:rPr>
              <w:t>Professional</w:t>
            </w:r>
            <w:r w:rsidRPr="00242446">
              <w:rPr>
                <w:rFonts w:asciiTheme="majorHAnsi" w:hAnsiTheme="majorHAnsi"/>
                <w:b/>
                <w:bCs/>
                <w:i/>
                <w:iCs/>
                <w:spacing w:val="-12"/>
                <w:sz w:val="24"/>
                <w:szCs w:val="24"/>
              </w:rPr>
              <w:t xml:space="preserve"> </w:t>
            </w:r>
            <w:r w:rsidRPr="00242446">
              <w:rPr>
                <w:rFonts w:asciiTheme="majorHAnsi" w:hAnsiTheme="majorHAnsi"/>
                <w:b/>
                <w:bCs/>
                <w:i/>
                <w:iCs/>
                <w:sz w:val="24"/>
                <w:szCs w:val="24"/>
              </w:rPr>
              <w:t>Skills</w:t>
            </w:r>
            <w:r w:rsidRPr="00242446">
              <w:rPr>
                <w:rFonts w:asciiTheme="majorHAnsi" w:hAnsiTheme="majorHAnsi"/>
                <w:b/>
                <w:bCs/>
                <w:i/>
                <w:iCs/>
                <w:spacing w:val="-5"/>
                <w:sz w:val="24"/>
                <w:szCs w:val="24"/>
              </w:rPr>
              <w:t xml:space="preserve"> </w:t>
            </w:r>
          </w:p>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widowControl w:val="0"/>
              <w:autoSpaceDE w:val="0"/>
              <w:autoSpaceDN w:val="0"/>
              <w:adjustRightInd w:val="0"/>
              <w:ind w:left="357" w:right="328" w:hanging="252"/>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develop</w:t>
            </w:r>
            <w:r w:rsidRPr="00242446">
              <w:rPr>
                <w:rFonts w:asciiTheme="majorHAnsi" w:hAnsiTheme="majorHAnsi"/>
                <w:spacing w:val="-8"/>
                <w:sz w:val="24"/>
                <w:szCs w:val="24"/>
              </w:rPr>
              <w:t xml:space="preserve"> </w:t>
            </w:r>
            <w:r w:rsidRPr="00242446">
              <w:rPr>
                <w:rFonts w:asciiTheme="majorHAnsi" w:hAnsiTheme="majorHAnsi"/>
                <w:sz w:val="24"/>
                <w:szCs w:val="24"/>
              </w:rPr>
              <w:t>multi-year</w:t>
            </w:r>
            <w:r w:rsidRPr="00242446">
              <w:rPr>
                <w:rFonts w:asciiTheme="majorHAnsi" w:hAnsiTheme="majorHAnsi"/>
                <w:spacing w:val="-8"/>
                <w:sz w:val="24"/>
                <w:szCs w:val="24"/>
              </w:rPr>
              <w:t xml:space="preserve"> </w:t>
            </w:r>
            <w:r w:rsidRPr="00242446">
              <w:rPr>
                <w:rFonts w:asciiTheme="majorHAnsi" w:hAnsiTheme="majorHAnsi"/>
                <w:sz w:val="24"/>
                <w:szCs w:val="24"/>
              </w:rPr>
              <w:t>fiscal</w:t>
            </w:r>
            <w:r w:rsidRPr="00242446">
              <w:rPr>
                <w:rFonts w:asciiTheme="majorHAnsi" w:hAnsiTheme="majorHAnsi"/>
                <w:spacing w:val="-5"/>
                <w:sz w:val="24"/>
                <w:szCs w:val="24"/>
              </w:rPr>
              <w:t xml:space="preserve"> </w:t>
            </w:r>
            <w:r w:rsidRPr="00242446">
              <w:rPr>
                <w:rFonts w:asciiTheme="majorHAnsi" w:hAnsiTheme="majorHAnsi"/>
                <w:sz w:val="24"/>
                <w:szCs w:val="24"/>
              </w:rPr>
              <w:t>plans</w:t>
            </w:r>
            <w:r w:rsidRPr="00242446">
              <w:rPr>
                <w:rFonts w:asciiTheme="majorHAnsi" w:hAnsiTheme="majorHAnsi"/>
                <w:spacing w:val="-5"/>
                <w:sz w:val="24"/>
                <w:szCs w:val="24"/>
              </w:rPr>
              <w:t xml:space="preserve"> </w:t>
            </w:r>
            <w:r w:rsidRPr="00242446">
              <w:rPr>
                <w:rFonts w:asciiTheme="majorHAnsi" w:hAnsiTheme="majorHAnsi"/>
                <w:sz w:val="24"/>
                <w:szCs w:val="24"/>
              </w:rPr>
              <w:t>and annual</w:t>
            </w:r>
            <w:r w:rsidRPr="00242446">
              <w:rPr>
                <w:rFonts w:asciiTheme="majorHAnsi" w:hAnsiTheme="majorHAnsi"/>
                <w:spacing w:val="-6"/>
                <w:sz w:val="24"/>
                <w:szCs w:val="24"/>
              </w:rPr>
              <w:t xml:space="preserve"> </w:t>
            </w:r>
            <w:r w:rsidRPr="00242446">
              <w:rPr>
                <w:rFonts w:asciiTheme="majorHAnsi" w:hAnsiTheme="majorHAnsi"/>
                <w:sz w:val="24"/>
                <w:szCs w:val="24"/>
              </w:rPr>
              <w:t>budgets</w:t>
            </w:r>
            <w:r w:rsidRPr="00242446">
              <w:rPr>
                <w:rFonts w:asciiTheme="majorHAnsi" w:hAnsiTheme="majorHAnsi"/>
                <w:spacing w:val="-7"/>
                <w:sz w:val="24"/>
                <w:szCs w:val="24"/>
              </w:rPr>
              <w:t xml:space="preserve"> </w:t>
            </w:r>
            <w:r w:rsidRPr="00242446">
              <w:rPr>
                <w:rFonts w:asciiTheme="majorHAnsi" w:hAnsiTheme="majorHAnsi"/>
                <w:sz w:val="24"/>
                <w:szCs w:val="24"/>
              </w:rPr>
              <w:t>aligned</w:t>
            </w:r>
            <w:r w:rsidRPr="00242446">
              <w:rPr>
                <w:rFonts w:asciiTheme="majorHAnsi" w:hAnsiTheme="majorHAnsi"/>
                <w:spacing w:val="-7"/>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the</w:t>
            </w:r>
            <w:r w:rsidRPr="00242446">
              <w:rPr>
                <w:rFonts w:asciiTheme="majorHAnsi" w:hAnsiTheme="majorHAnsi"/>
                <w:spacing w:val="-3"/>
                <w:sz w:val="24"/>
                <w:szCs w:val="24"/>
              </w:rPr>
              <w:t xml:space="preserve"> </w:t>
            </w:r>
            <w:r w:rsidRPr="00242446">
              <w:rPr>
                <w:rFonts w:asciiTheme="majorHAnsi" w:hAnsiTheme="majorHAnsi"/>
                <w:sz w:val="24"/>
                <w:szCs w:val="24"/>
              </w:rPr>
              <w:t>school’s priorities</w:t>
            </w:r>
            <w:r w:rsidRPr="00242446">
              <w:rPr>
                <w:rFonts w:asciiTheme="majorHAnsi" w:hAnsiTheme="majorHAnsi"/>
                <w:spacing w:val="-9"/>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goals;</w:t>
            </w:r>
          </w:p>
          <w:p w:rsidR="00177701" w:rsidRPr="00242446" w:rsidRDefault="00177701" w:rsidP="00177701">
            <w:pPr>
              <w:widowControl w:val="0"/>
              <w:autoSpaceDE w:val="0"/>
              <w:autoSpaceDN w:val="0"/>
              <w:adjustRightInd w:val="0"/>
              <w:spacing w:before="7" w:line="274" w:lineRule="exact"/>
              <w:ind w:left="357" w:right="222" w:hanging="252"/>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analyze</w:t>
            </w:r>
            <w:r w:rsidRPr="00242446">
              <w:rPr>
                <w:rFonts w:asciiTheme="majorHAnsi" w:hAnsiTheme="majorHAnsi"/>
                <w:spacing w:val="-7"/>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school’s budget</w:t>
            </w:r>
            <w:r w:rsidRPr="00242446">
              <w:rPr>
                <w:rFonts w:asciiTheme="majorHAnsi" w:hAnsiTheme="majorHAnsi"/>
                <w:spacing w:val="-7"/>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financial status;</w:t>
            </w:r>
          </w:p>
          <w:p w:rsidR="00177701" w:rsidRPr="00242446" w:rsidRDefault="00177701" w:rsidP="00177701">
            <w:pPr>
              <w:widowControl w:val="0"/>
              <w:autoSpaceDE w:val="0"/>
              <w:autoSpaceDN w:val="0"/>
              <w:adjustRightInd w:val="0"/>
              <w:spacing w:before="4" w:line="274" w:lineRule="exact"/>
              <w:ind w:left="357" w:right="468" w:hanging="252"/>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develop</w:t>
            </w:r>
            <w:r w:rsidRPr="00242446">
              <w:rPr>
                <w:rFonts w:asciiTheme="majorHAnsi" w:hAnsiTheme="majorHAnsi"/>
                <w:spacing w:val="-8"/>
                <w:sz w:val="24"/>
                <w:szCs w:val="24"/>
              </w:rPr>
              <w:t xml:space="preserve"> </w:t>
            </w:r>
            <w:r w:rsidRPr="00242446">
              <w:rPr>
                <w:rFonts w:asciiTheme="majorHAnsi" w:hAnsiTheme="majorHAnsi"/>
                <w:sz w:val="24"/>
                <w:szCs w:val="24"/>
              </w:rPr>
              <w:t>facility</w:t>
            </w:r>
            <w:r w:rsidRPr="00242446">
              <w:rPr>
                <w:rFonts w:asciiTheme="majorHAnsi" w:hAnsiTheme="majorHAnsi"/>
                <w:spacing w:val="-7"/>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space</w:t>
            </w:r>
            <w:r w:rsidRPr="00242446">
              <w:rPr>
                <w:rFonts w:asciiTheme="majorHAnsi" w:hAnsiTheme="majorHAnsi"/>
                <w:spacing w:val="-5"/>
                <w:sz w:val="24"/>
                <w:szCs w:val="24"/>
              </w:rPr>
              <w:t xml:space="preserve"> </w:t>
            </w:r>
            <w:r w:rsidRPr="00242446">
              <w:rPr>
                <w:rFonts w:asciiTheme="majorHAnsi" w:hAnsiTheme="majorHAnsi"/>
                <w:sz w:val="24"/>
                <w:szCs w:val="24"/>
              </w:rPr>
              <w:t>utilization plans</w:t>
            </w:r>
            <w:r w:rsidRPr="00242446">
              <w:rPr>
                <w:rFonts w:asciiTheme="majorHAnsi" w:hAnsiTheme="majorHAnsi"/>
                <w:spacing w:val="-5"/>
                <w:sz w:val="24"/>
                <w:szCs w:val="24"/>
              </w:rPr>
              <w:t xml:space="preserve"> </w:t>
            </w:r>
            <w:r w:rsidRPr="00242446">
              <w:rPr>
                <w:rFonts w:asciiTheme="majorHAnsi" w:hAnsiTheme="majorHAnsi"/>
                <w:sz w:val="24"/>
                <w:szCs w:val="24"/>
              </w:rPr>
              <w:t>for a</w:t>
            </w:r>
            <w:r w:rsidRPr="00242446">
              <w:rPr>
                <w:rFonts w:asciiTheme="majorHAnsi" w:hAnsiTheme="majorHAnsi"/>
                <w:spacing w:val="-1"/>
                <w:sz w:val="24"/>
                <w:szCs w:val="24"/>
              </w:rPr>
              <w:t xml:space="preserve"> </w:t>
            </w:r>
            <w:r w:rsidRPr="00242446">
              <w:rPr>
                <w:rFonts w:asciiTheme="majorHAnsi" w:hAnsiTheme="majorHAnsi"/>
                <w:sz w:val="24"/>
                <w:szCs w:val="24"/>
              </w:rPr>
              <w:t>school;</w:t>
            </w:r>
          </w:p>
          <w:p w:rsidR="00177701" w:rsidRPr="00242446" w:rsidRDefault="00177701" w:rsidP="00177701">
            <w:pPr>
              <w:widowControl w:val="0"/>
              <w:autoSpaceDE w:val="0"/>
              <w:autoSpaceDN w:val="0"/>
              <w:adjustRightInd w:val="0"/>
              <w:spacing w:before="4" w:line="274" w:lineRule="exact"/>
              <w:ind w:left="357" w:right="422" w:hanging="252"/>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project</w:t>
            </w:r>
            <w:r w:rsidRPr="00242446">
              <w:rPr>
                <w:rFonts w:asciiTheme="majorHAnsi" w:hAnsiTheme="majorHAnsi"/>
                <w:spacing w:val="-7"/>
                <w:sz w:val="24"/>
                <w:szCs w:val="24"/>
              </w:rPr>
              <w:t xml:space="preserve"> </w:t>
            </w:r>
            <w:r w:rsidRPr="00242446">
              <w:rPr>
                <w:rFonts w:asciiTheme="majorHAnsi" w:hAnsiTheme="majorHAnsi"/>
                <w:sz w:val="24"/>
                <w:szCs w:val="24"/>
              </w:rPr>
              <w:t>long-term</w:t>
            </w:r>
            <w:r w:rsidRPr="00242446">
              <w:rPr>
                <w:rFonts w:asciiTheme="majorHAnsi" w:hAnsiTheme="majorHAnsi"/>
                <w:spacing w:val="-9"/>
                <w:sz w:val="24"/>
                <w:szCs w:val="24"/>
              </w:rPr>
              <w:t xml:space="preserve"> </w:t>
            </w:r>
            <w:r w:rsidRPr="00242446">
              <w:rPr>
                <w:rFonts w:asciiTheme="majorHAnsi" w:hAnsiTheme="majorHAnsi"/>
                <w:sz w:val="24"/>
                <w:szCs w:val="24"/>
              </w:rPr>
              <w:t>resource</w:t>
            </w:r>
            <w:r w:rsidRPr="00242446">
              <w:rPr>
                <w:rFonts w:asciiTheme="majorHAnsi" w:hAnsiTheme="majorHAnsi"/>
                <w:spacing w:val="-8"/>
                <w:sz w:val="24"/>
                <w:szCs w:val="24"/>
              </w:rPr>
              <w:t xml:space="preserve"> </w:t>
            </w:r>
            <w:r w:rsidRPr="00242446">
              <w:rPr>
                <w:rFonts w:asciiTheme="majorHAnsi" w:hAnsiTheme="majorHAnsi"/>
                <w:sz w:val="24"/>
                <w:szCs w:val="24"/>
              </w:rPr>
              <w:t>needs</w:t>
            </w:r>
            <w:r w:rsidRPr="00242446">
              <w:rPr>
                <w:rFonts w:asciiTheme="majorHAnsi" w:hAnsiTheme="majorHAnsi"/>
                <w:spacing w:val="-5"/>
                <w:sz w:val="24"/>
                <w:szCs w:val="24"/>
              </w:rPr>
              <w:t xml:space="preserve"> </w:t>
            </w:r>
            <w:r w:rsidRPr="00242446">
              <w:rPr>
                <w:rFonts w:asciiTheme="majorHAnsi" w:hAnsiTheme="majorHAnsi"/>
                <w:sz w:val="24"/>
                <w:szCs w:val="24"/>
              </w:rPr>
              <w:t>of a school;</w:t>
            </w:r>
          </w:p>
          <w:p w:rsidR="00177701" w:rsidRPr="00242446" w:rsidRDefault="00177701" w:rsidP="00177701">
            <w:pPr>
              <w:widowControl w:val="0"/>
              <w:autoSpaceDE w:val="0"/>
              <w:autoSpaceDN w:val="0"/>
              <w:adjustRightInd w:val="0"/>
              <w:spacing w:line="271" w:lineRule="exact"/>
              <w:ind w:left="105" w:right="-20"/>
              <w:rPr>
                <w:rFonts w:asciiTheme="majorHAnsi" w:hAnsiTheme="majorHAnsi"/>
                <w:sz w:val="24"/>
                <w:szCs w:val="24"/>
              </w:rPr>
            </w:pPr>
            <w:r w:rsidRPr="00242446">
              <w:rPr>
                <w:rFonts w:ascii="Times New Roman" w:hAnsi="Times New Roman" w:cs="Times New Roman"/>
                <w:w w:val="147"/>
                <w:sz w:val="24"/>
                <w:szCs w:val="24"/>
              </w:rPr>
              <w:t>♦</w:t>
            </w:r>
            <w:r w:rsidRPr="00242446">
              <w:rPr>
                <w:rFonts w:asciiTheme="majorHAnsi" w:hAnsiTheme="majorHAnsi" w:cs="Arial"/>
                <w:spacing w:val="-26"/>
                <w:w w:val="147"/>
                <w:sz w:val="24"/>
                <w:szCs w:val="24"/>
              </w:rPr>
              <w:t xml:space="preserve"> </w:t>
            </w:r>
            <w:r w:rsidRPr="00242446">
              <w:rPr>
                <w:rFonts w:asciiTheme="majorHAnsi" w:hAnsiTheme="majorHAnsi"/>
                <w:sz w:val="24"/>
                <w:szCs w:val="24"/>
              </w:rPr>
              <w:t>use technology</w:t>
            </w:r>
            <w:r w:rsidRPr="00242446">
              <w:rPr>
                <w:rFonts w:asciiTheme="majorHAnsi" w:hAnsiTheme="majorHAnsi"/>
                <w:spacing w:val="-11"/>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manage</w:t>
            </w:r>
            <w:r w:rsidRPr="00242446">
              <w:rPr>
                <w:rFonts w:asciiTheme="majorHAnsi" w:hAnsiTheme="majorHAnsi"/>
                <w:spacing w:val="-7"/>
                <w:sz w:val="24"/>
                <w:szCs w:val="24"/>
              </w:rPr>
              <w:t xml:space="preserve"> </w:t>
            </w:r>
            <w:r w:rsidRPr="00242446">
              <w:rPr>
                <w:rFonts w:asciiTheme="majorHAnsi" w:hAnsiTheme="majorHAnsi"/>
                <w:sz w:val="24"/>
                <w:szCs w:val="24"/>
              </w:rPr>
              <w:t>school</w:t>
            </w:r>
            <w:r w:rsidRPr="00242446">
              <w:rPr>
                <w:rFonts w:asciiTheme="majorHAnsi" w:hAnsiTheme="majorHAnsi"/>
                <w:sz w:val="24"/>
                <w:szCs w:val="24"/>
              </w:rPr>
              <w:br/>
              <w:t xml:space="preserve"> operational</w:t>
            </w:r>
            <w:r w:rsidRPr="00242446">
              <w:rPr>
                <w:rFonts w:asciiTheme="majorHAnsi" w:hAnsiTheme="majorHAnsi"/>
                <w:spacing w:val="-11"/>
                <w:sz w:val="24"/>
                <w:szCs w:val="24"/>
              </w:rPr>
              <w:t xml:space="preserve"> </w:t>
            </w:r>
            <w:r w:rsidRPr="00242446">
              <w:rPr>
                <w:rFonts w:asciiTheme="majorHAnsi" w:hAnsiTheme="majorHAnsi"/>
                <w:sz w:val="24"/>
                <w:szCs w:val="24"/>
              </w:rPr>
              <w:t>systems.</w:t>
            </w:r>
          </w:p>
        </w:tc>
      </w:tr>
    </w:tbl>
    <w:p w:rsidR="00177701" w:rsidRPr="00242446" w:rsidRDefault="00177701" w:rsidP="00177701">
      <w:pPr>
        <w:rPr>
          <w:rFonts w:asciiTheme="majorHAnsi" w:hAnsiTheme="majorHAnsi" w:cs="Times New Roman"/>
          <w:sz w:val="20"/>
          <w:szCs w:val="20"/>
        </w:rPr>
      </w:pPr>
    </w:p>
    <w:p w:rsidR="00177701" w:rsidRPr="00242446" w:rsidRDefault="00177701" w:rsidP="00177701">
      <w:pPr>
        <w:rPr>
          <w:rFonts w:asciiTheme="majorHAnsi" w:hAnsiTheme="majorHAnsi" w:cs="Times New Roman"/>
          <w:sz w:val="20"/>
          <w:szCs w:val="20"/>
        </w:rPr>
      </w:pPr>
      <w:r w:rsidRPr="00242446">
        <w:rPr>
          <w:rFonts w:asciiTheme="majorHAnsi" w:hAnsiTheme="majorHAnsi" w:cs="Times New Roman"/>
          <w:sz w:val="20"/>
          <w:szCs w:val="20"/>
        </w:rPr>
        <w:br w:type="page"/>
      </w:r>
    </w:p>
    <w:tbl>
      <w:tblPr>
        <w:tblpPr w:leftFromText="180" w:rightFromText="180" w:vertAnchor="text" w:horzAnchor="page" w:tblpX="1456" w:tblpY="-81"/>
        <w:tblW w:w="0" w:type="auto"/>
        <w:tblCellMar>
          <w:top w:w="15" w:type="dxa"/>
          <w:left w:w="15" w:type="dxa"/>
          <w:bottom w:w="15" w:type="dxa"/>
          <w:right w:w="15" w:type="dxa"/>
        </w:tblCellMar>
        <w:tblLook w:val="04A0" w:firstRow="1" w:lastRow="0" w:firstColumn="1" w:lastColumn="0" w:noHBand="0" w:noVBand="1"/>
      </w:tblPr>
      <w:tblGrid>
        <w:gridCol w:w="5775"/>
        <w:gridCol w:w="5580"/>
      </w:tblGrid>
      <w:tr w:rsidR="00177701" w:rsidRPr="00242446" w:rsidTr="00553FEC">
        <w:tc>
          <w:tcPr>
            <w:tcW w:w="1135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ELCC Standard Element 3.3</w:t>
            </w:r>
            <w:r w:rsidRPr="00242446">
              <w:rPr>
                <w:rFonts w:asciiTheme="majorHAnsi" w:hAnsiTheme="majorHAnsi" w:cs="Times New Roman"/>
                <w:sz w:val="24"/>
                <w:szCs w:val="24"/>
              </w:rPr>
              <w:t xml:space="preserve">: Candidates understand and can promote school-based policies and procedures that protect the welfare and safety of students and staff. </w:t>
            </w:r>
          </w:p>
        </w:tc>
      </w:tr>
      <w:tr w:rsidR="00177701" w:rsidRPr="00242446" w:rsidTr="00553FEC">
        <w:tc>
          <w:tcPr>
            <w:tcW w:w="5775"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p>
          <w:p w:rsidR="00177701" w:rsidRPr="00242446" w:rsidRDefault="00177701" w:rsidP="00177701">
            <w:pPr>
              <w:widowControl w:val="0"/>
              <w:autoSpaceDE w:val="0"/>
              <w:autoSpaceDN w:val="0"/>
              <w:adjustRightInd w:val="0"/>
              <w:spacing w:line="274" w:lineRule="exact"/>
              <w:ind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school strategies supporting safe and secure learning environments including prevention, crisis management, and public relations;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school strategies supporting student development of self-management, civic literacy, and positive leadership skills;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school-based discipline management policies and plans. </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Professional Leadership Skills</w:t>
            </w:r>
          </w:p>
          <w:p w:rsidR="00177701" w:rsidRPr="00242446" w:rsidRDefault="00177701" w:rsidP="00177701">
            <w:pPr>
              <w:widowControl w:val="0"/>
              <w:autoSpaceDE w:val="0"/>
              <w:autoSpaceDN w:val="0"/>
              <w:adjustRightInd w:val="0"/>
              <w:spacing w:line="274" w:lineRule="exact"/>
              <w:ind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develop a comprehensive plan for providing school staff, students, and visitors with a safe and secure school building environment;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plan an aligned building discipline management policies and plan;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evaluate and implement discipline management plans. </w:t>
            </w:r>
          </w:p>
        </w:tc>
      </w:tr>
      <w:tr w:rsidR="00177701" w:rsidRPr="00242446" w:rsidTr="00553FEC">
        <w:tc>
          <w:tcPr>
            <w:tcW w:w="1135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 3.4: </w:t>
            </w:r>
            <w:r w:rsidRPr="00242446">
              <w:rPr>
                <w:rFonts w:asciiTheme="majorHAnsi" w:hAnsiTheme="majorHAnsi" w:cs="Times New Roman"/>
                <w:sz w:val="24"/>
                <w:szCs w:val="24"/>
              </w:rPr>
              <w:t xml:space="preserve">Candidates understand and can develop school capacity for distributed leadership. </w:t>
            </w:r>
            <w:r w:rsidR="007236F4">
              <w:rPr>
                <w:rFonts w:asciiTheme="majorHAnsi" w:hAnsiTheme="majorHAnsi" w:cs="Times New Roman"/>
                <w:sz w:val="24"/>
                <w:szCs w:val="24"/>
              </w:rPr>
              <w:br/>
            </w:r>
          </w:p>
        </w:tc>
      </w:tr>
      <w:tr w:rsidR="00177701" w:rsidRPr="00242446" w:rsidTr="00553FEC">
        <w:trPr>
          <w:trHeight w:val="2962"/>
        </w:trPr>
        <w:tc>
          <w:tcPr>
            <w:tcW w:w="5775"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p>
          <w:p w:rsidR="00177701" w:rsidRPr="00242446" w:rsidRDefault="00177701" w:rsidP="00177701">
            <w:pPr>
              <w:widowControl w:val="0"/>
              <w:autoSpaceDE w:val="0"/>
              <w:autoSpaceDN w:val="0"/>
              <w:adjustRightInd w:val="0"/>
              <w:spacing w:line="274" w:lineRule="exact"/>
              <w:ind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the meaning of distributed leadership in a school environment and how to create and sustain it. </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Professional Leadership Skills</w:t>
            </w:r>
          </w:p>
          <w:p w:rsidR="00177701" w:rsidRPr="00242446" w:rsidRDefault="00177701" w:rsidP="00177701">
            <w:pPr>
              <w:widowControl w:val="0"/>
              <w:autoSpaceDE w:val="0"/>
              <w:autoSpaceDN w:val="0"/>
              <w:adjustRightInd w:val="0"/>
              <w:spacing w:line="274" w:lineRule="exact"/>
              <w:ind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identify leadership capabilities of staff; </w:t>
            </w:r>
            <w:r w:rsidRPr="00242446">
              <w:rPr>
                <w:rFonts w:ascii="Times New Roman" w:hAnsi="Times New Roman" w:cs="Times New Roman"/>
                <w:sz w:val="24"/>
                <w:szCs w:val="24"/>
              </w:rPr>
              <w:t>♦</w:t>
            </w:r>
            <w:r w:rsidRPr="00242446">
              <w:rPr>
                <w:rFonts w:asciiTheme="majorHAnsi" w:hAnsiTheme="majorHAnsi" w:cs="Times New Roman"/>
                <w:sz w:val="24"/>
                <w:szCs w:val="24"/>
              </w:rPr>
              <w:t>model distributed leadership skills;</w:t>
            </w:r>
            <w:r w:rsidRPr="00242446">
              <w:rPr>
                <w:rFonts w:asciiTheme="majorHAnsi" w:hAnsiTheme="majorHAnsi" w:cs="Times New Roman"/>
                <w:sz w:val="24"/>
                <w:szCs w:val="24"/>
              </w:rPr>
              <w:br/>
            </w:r>
            <w:r w:rsidRPr="00242446">
              <w:rPr>
                <w:rFonts w:ascii="Times New Roman" w:hAnsi="Times New Roman" w:cs="Times New Roman"/>
                <w:sz w:val="24"/>
                <w:szCs w:val="24"/>
              </w:rPr>
              <w:t>♦</w:t>
            </w:r>
            <w:r w:rsidRPr="00242446">
              <w:rPr>
                <w:rFonts w:asciiTheme="majorHAnsi" w:hAnsiTheme="majorHAnsi" w:cs="Times New Roman"/>
                <w:sz w:val="24"/>
                <w:szCs w:val="24"/>
              </w:rPr>
              <w:t xml:space="preserve">involve school staff in decision-making </w:t>
            </w:r>
            <w:r w:rsidRPr="00242446">
              <w:rPr>
                <w:rFonts w:asciiTheme="majorHAnsi" w:hAnsiTheme="majorHAnsi" w:cs="Times New Roman"/>
                <w:sz w:val="20"/>
                <w:szCs w:val="20"/>
              </w:rPr>
              <w:br/>
              <w:t xml:space="preserve"> processes</w:t>
            </w:r>
            <w:r w:rsidRPr="00242446">
              <w:rPr>
                <w:rFonts w:asciiTheme="majorHAnsi" w:hAnsiTheme="majorHAnsi" w:cs="Times New Roman"/>
                <w:sz w:val="24"/>
                <w:szCs w:val="24"/>
              </w:rPr>
              <w:t xml:space="preserve">. </w:t>
            </w:r>
          </w:p>
        </w:tc>
      </w:tr>
    </w:tbl>
    <w:p w:rsidR="00207640" w:rsidRPr="00242446" w:rsidRDefault="00207640">
      <w:pPr>
        <w:rPr>
          <w:rFonts w:asciiTheme="majorHAnsi" w:hAnsiTheme="majorHAnsi"/>
        </w:rPr>
      </w:pPr>
      <w:r w:rsidRPr="00242446">
        <w:rPr>
          <w:rFonts w:asciiTheme="majorHAnsi" w:hAnsiTheme="majorHAnsi"/>
        </w:rPr>
        <w:br w:type="page"/>
      </w:r>
    </w:p>
    <w:tbl>
      <w:tblPr>
        <w:tblpPr w:leftFromText="180" w:rightFromText="180" w:vertAnchor="text" w:horzAnchor="page" w:tblpX="1456" w:tblpY="-81"/>
        <w:tblW w:w="0" w:type="auto"/>
        <w:tblCellMar>
          <w:top w:w="15" w:type="dxa"/>
          <w:left w:w="15" w:type="dxa"/>
          <w:bottom w:w="15" w:type="dxa"/>
          <w:right w:w="15" w:type="dxa"/>
        </w:tblCellMar>
        <w:tblLook w:val="04A0" w:firstRow="1" w:lastRow="0" w:firstColumn="1" w:lastColumn="0" w:noHBand="0" w:noVBand="1"/>
      </w:tblPr>
      <w:tblGrid>
        <w:gridCol w:w="5775"/>
        <w:gridCol w:w="5580"/>
      </w:tblGrid>
      <w:tr w:rsidR="00177701" w:rsidRPr="00242446" w:rsidTr="00553FEC">
        <w:tc>
          <w:tcPr>
            <w:tcW w:w="1135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 3.5: </w:t>
            </w:r>
            <w:r w:rsidRPr="00242446">
              <w:rPr>
                <w:rFonts w:asciiTheme="majorHAnsi" w:hAnsiTheme="majorHAnsi" w:cs="Times New Roman"/>
                <w:sz w:val="24"/>
                <w:szCs w:val="24"/>
              </w:rPr>
              <w:t xml:space="preserve">Candidates understand and can ensure that teacher and organizational time focuses on supporting high-quality school instruction and student learning. </w:t>
            </w:r>
          </w:p>
        </w:tc>
      </w:tr>
      <w:tr w:rsidR="00177701" w:rsidRPr="00242446" w:rsidTr="00553FEC">
        <w:tc>
          <w:tcPr>
            <w:tcW w:w="5775"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p>
          <w:p w:rsidR="00177701" w:rsidRPr="00242446" w:rsidRDefault="00177701" w:rsidP="00177701">
            <w:pPr>
              <w:widowControl w:val="0"/>
              <w:autoSpaceDE w:val="0"/>
              <w:autoSpaceDN w:val="0"/>
              <w:adjustRightInd w:val="0"/>
              <w:spacing w:line="274" w:lineRule="exact"/>
              <w:ind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rPr>
                <w:rFonts w:asciiTheme="majorHAnsi" w:hAnsiTheme="majorHAnsi" w:cs="Times New Roman"/>
                <w:sz w:val="24"/>
                <w:szCs w:val="24"/>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supervision strategies that ensure that teachers maximize time spent on high-quality instruction and student learning;  </w:t>
            </w:r>
          </w:p>
          <w:p w:rsidR="00177701" w:rsidRPr="00242446" w:rsidRDefault="00177701" w:rsidP="00242446">
            <w:pPr>
              <w:pStyle w:val="ListParagraph"/>
              <w:numPr>
                <w:ilvl w:val="0"/>
                <w:numId w:val="11"/>
              </w:numPr>
              <w:spacing w:before="100" w:beforeAutospacing="1" w:after="100" w:afterAutospacing="1"/>
              <w:rPr>
                <w:rFonts w:asciiTheme="majorHAnsi" w:hAnsiTheme="majorHAnsi"/>
              </w:rPr>
            </w:pPr>
            <w:r w:rsidRPr="00242446">
              <w:rPr>
                <w:rFonts w:asciiTheme="majorHAnsi" w:hAnsiTheme="majorHAnsi"/>
              </w:rPr>
              <w:t>Management theories on effective school time, priorities, and schedules</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Professional Leadership Skills</w:t>
            </w:r>
          </w:p>
          <w:p w:rsidR="00177701" w:rsidRPr="00242446" w:rsidRDefault="00177701" w:rsidP="00177701">
            <w:pPr>
              <w:widowControl w:val="0"/>
              <w:autoSpaceDE w:val="0"/>
              <w:autoSpaceDN w:val="0"/>
              <w:adjustRightInd w:val="0"/>
              <w:spacing w:line="274" w:lineRule="exact"/>
              <w:ind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rPr>
                <w:rFonts w:asciiTheme="majorHAnsi" w:hAnsiTheme="majorHAnsi" w:cs="Times New Roman"/>
                <w:sz w:val="24"/>
                <w:szCs w:val="24"/>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develop school policies that protect time and schedules to maximize teacher instructional time and student learning </w:t>
            </w:r>
          </w:p>
          <w:p w:rsidR="00177701" w:rsidRPr="00242446" w:rsidRDefault="00177701" w:rsidP="00242446">
            <w:pPr>
              <w:pStyle w:val="ListParagraph"/>
              <w:numPr>
                <w:ilvl w:val="0"/>
                <w:numId w:val="10"/>
              </w:numPr>
              <w:spacing w:before="100" w:beforeAutospacing="1" w:after="100" w:afterAutospacing="1"/>
              <w:rPr>
                <w:rFonts w:asciiTheme="majorHAnsi" w:hAnsiTheme="majorHAnsi"/>
              </w:rPr>
            </w:pPr>
            <w:r w:rsidRPr="00242446">
              <w:rPr>
                <w:rFonts w:asciiTheme="majorHAnsi" w:hAnsiTheme="majorHAnsi"/>
              </w:rPr>
              <w:t xml:space="preserve">Develop a school master calendar.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p>
        </w:tc>
      </w:tr>
    </w:tbl>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p>
    <w:p w:rsidR="00207640" w:rsidRPr="00242446" w:rsidRDefault="00207640" w:rsidP="00177701">
      <w:pPr>
        <w:spacing w:before="100" w:beforeAutospacing="1" w:after="100" w:afterAutospacing="1" w:line="240" w:lineRule="auto"/>
        <w:rPr>
          <w:rFonts w:asciiTheme="majorHAnsi" w:hAnsiTheme="majorHAnsi" w:cs="Times New Roman"/>
          <w:b/>
          <w:bCs/>
          <w:sz w:val="24"/>
          <w:szCs w:val="24"/>
        </w:rPr>
      </w:pPr>
    </w:p>
    <w:p w:rsidR="00207640" w:rsidRPr="00242446" w:rsidRDefault="00207640" w:rsidP="00177701">
      <w:pPr>
        <w:spacing w:before="100" w:beforeAutospacing="1" w:after="100" w:afterAutospacing="1" w:line="240" w:lineRule="auto"/>
        <w:rPr>
          <w:rFonts w:asciiTheme="majorHAnsi" w:hAnsiTheme="majorHAnsi" w:cs="Times New Roman"/>
          <w:b/>
          <w:bCs/>
          <w:sz w:val="24"/>
          <w:szCs w:val="24"/>
        </w:rPr>
      </w:pPr>
    </w:p>
    <w:p w:rsidR="00207640" w:rsidRPr="00242446" w:rsidRDefault="00207640" w:rsidP="00177701">
      <w:pPr>
        <w:spacing w:before="100" w:beforeAutospacing="1" w:after="100" w:afterAutospacing="1" w:line="240" w:lineRule="auto"/>
        <w:rPr>
          <w:rFonts w:asciiTheme="majorHAnsi" w:hAnsiTheme="majorHAnsi" w:cs="Times New Roman"/>
          <w:b/>
          <w:bCs/>
          <w:sz w:val="24"/>
          <w:szCs w:val="24"/>
        </w:rPr>
      </w:pPr>
    </w:p>
    <w:p w:rsidR="00207640" w:rsidRPr="00242446" w:rsidRDefault="00207640" w:rsidP="00177701">
      <w:pPr>
        <w:spacing w:before="100" w:beforeAutospacing="1" w:after="100" w:afterAutospacing="1" w:line="240" w:lineRule="auto"/>
        <w:rPr>
          <w:rFonts w:asciiTheme="majorHAnsi" w:hAnsiTheme="majorHAnsi" w:cs="Times New Roman"/>
          <w:b/>
          <w:bCs/>
          <w:sz w:val="24"/>
          <w:szCs w:val="24"/>
        </w:rPr>
      </w:pPr>
    </w:p>
    <w:p w:rsidR="00207640" w:rsidRPr="00242446" w:rsidRDefault="00207640" w:rsidP="00177701">
      <w:pPr>
        <w:spacing w:before="100" w:beforeAutospacing="1" w:after="100" w:afterAutospacing="1" w:line="240" w:lineRule="auto"/>
        <w:rPr>
          <w:rFonts w:asciiTheme="majorHAnsi" w:hAnsiTheme="majorHAnsi" w:cs="Times New Roman"/>
          <w:b/>
          <w:bCs/>
          <w:sz w:val="24"/>
          <w:szCs w:val="24"/>
        </w:rPr>
      </w:pPr>
    </w:p>
    <w:p w:rsidR="00207640" w:rsidRPr="00242446" w:rsidRDefault="00207640" w:rsidP="00177701">
      <w:pPr>
        <w:spacing w:before="100" w:beforeAutospacing="1" w:after="100" w:afterAutospacing="1" w:line="240" w:lineRule="auto"/>
        <w:rPr>
          <w:rFonts w:asciiTheme="majorHAnsi" w:hAnsiTheme="majorHAnsi" w:cs="Times New Roman"/>
          <w:b/>
          <w:bCs/>
          <w:sz w:val="24"/>
          <w:szCs w:val="24"/>
        </w:rPr>
      </w:pPr>
    </w:p>
    <w:p w:rsidR="00207640" w:rsidRPr="00242446" w:rsidRDefault="00207640" w:rsidP="00177701">
      <w:pPr>
        <w:spacing w:before="100" w:beforeAutospacing="1" w:after="100" w:afterAutospacing="1" w:line="240" w:lineRule="auto"/>
        <w:rPr>
          <w:rFonts w:asciiTheme="majorHAnsi" w:hAnsiTheme="majorHAnsi" w:cs="Times New Roman"/>
          <w:b/>
          <w:bCs/>
          <w:sz w:val="24"/>
          <w:szCs w:val="24"/>
        </w:rPr>
      </w:pP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4.0: </w:t>
      </w:r>
      <w:r w:rsidRPr="00242446">
        <w:rPr>
          <w:rFonts w:asciiTheme="majorHAnsi" w:hAnsiTheme="majorHAnsi" w:cs="Times New Roman"/>
          <w:bCs/>
          <w:sz w:val="24"/>
          <w:szCs w:val="24"/>
        </w:rPr>
        <w:t xml:space="preserve">A building-level education leader applies knowledge that promotes the </w:t>
      </w:r>
      <w:r w:rsidRPr="00242446">
        <w:rPr>
          <w:rFonts w:asciiTheme="majorHAnsi" w:hAnsiTheme="majorHAnsi" w:cs="Times New Roman"/>
          <w:bCs/>
          <w:sz w:val="24"/>
          <w:szCs w:val="24"/>
        </w:rPr>
        <w:br/>
        <w:t>success of every student by collaborating with faculty and community members, responding to diverse community</w:t>
      </w:r>
      <w:r w:rsidR="00207640" w:rsidRPr="00242446">
        <w:rPr>
          <w:rFonts w:asciiTheme="majorHAnsi" w:hAnsiTheme="majorHAnsi" w:cs="Times New Roman"/>
          <w:bCs/>
          <w:sz w:val="24"/>
          <w:szCs w:val="24"/>
        </w:rPr>
        <w:br/>
      </w:r>
      <w:r w:rsidRPr="00242446">
        <w:rPr>
          <w:rFonts w:asciiTheme="majorHAnsi" w:hAnsiTheme="majorHAnsi" w:cs="Times New Roman"/>
          <w:bCs/>
          <w:sz w:val="24"/>
          <w:szCs w:val="24"/>
        </w:rPr>
        <w:t xml:space="preserve"> interests and needs, and mobilizing community resources on behalf of the</w:t>
      </w:r>
      <w:r w:rsidRPr="00242446">
        <w:rPr>
          <w:rFonts w:asciiTheme="majorHAnsi" w:hAnsiTheme="majorHAnsi" w:cs="Times New Roman"/>
          <w:bCs/>
          <w:sz w:val="24"/>
          <w:szCs w:val="24"/>
        </w:rPr>
        <w:br/>
        <w:t xml:space="preserve">school by collecting and analyzing information pertinent to improvement of the school’s </w:t>
      </w:r>
      <w:r w:rsidRPr="00242446">
        <w:rPr>
          <w:rFonts w:asciiTheme="majorHAnsi" w:hAnsiTheme="majorHAnsi" w:cs="Times New Roman"/>
          <w:bCs/>
          <w:sz w:val="24"/>
          <w:szCs w:val="24"/>
        </w:rPr>
        <w:br/>
        <w:t>educational environment; promoting an understanding, appreciation, and use of the diverse</w:t>
      </w:r>
      <w:r w:rsidRPr="00242446">
        <w:rPr>
          <w:rFonts w:asciiTheme="majorHAnsi" w:hAnsiTheme="majorHAnsi" w:cs="Times New Roman"/>
          <w:bCs/>
          <w:sz w:val="24"/>
          <w:szCs w:val="24"/>
        </w:rPr>
        <w:br/>
        <w:t xml:space="preserve">cultural, social, and intellectual resources within the school community; building and sustaining positive school </w:t>
      </w:r>
      <w:r w:rsidR="00207640" w:rsidRPr="00242446">
        <w:rPr>
          <w:rFonts w:asciiTheme="majorHAnsi" w:hAnsiTheme="majorHAnsi" w:cs="Times New Roman"/>
          <w:bCs/>
          <w:sz w:val="24"/>
          <w:szCs w:val="24"/>
        </w:rPr>
        <w:br/>
      </w:r>
      <w:r w:rsidRPr="00242446">
        <w:rPr>
          <w:rFonts w:asciiTheme="majorHAnsi" w:hAnsiTheme="majorHAnsi" w:cs="Times New Roman"/>
          <w:bCs/>
          <w:sz w:val="24"/>
          <w:szCs w:val="24"/>
        </w:rPr>
        <w:t>relationships with families and caregivers; and cultivating productive school relationships with community partners.</w:t>
      </w:r>
      <w:r w:rsidRPr="00242446">
        <w:rPr>
          <w:rFonts w:asciiTheme="majorHAnsi" w:hAnsiTheme="majorHAnsi" w:cs="Times New Roman"/>
          <w:b/>
          <w:bCs/>
          <w:sz w:val="24"/>
          <w:szCs w:val="24"/>
        </w:rPr>
        <w:t xml:space="preserve">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4.1: Candidates understand and can collaborate with faculty and community members by collecting and </w:t>
      </w:r>
      <w:r w:rsidR="00207640" w:rsidRPr="00242446">
        <w:rPr>
          <w:rFonts w:asciiTheme="majorHAnsi" w:hAnsiTheme="majorHAnsi" w:cs="Times New Roman"/>
          <w:bCs/>
          <w:sz w:val="24"/>
          <w:szCs w:val="24"/>
        </w:rPr>
        <w:br/>
      </w:r>
      <w:r w:rsidRPr="00242446">
        <w:rPr>
          <w:rFonts w:asciiTheme="majorHAnsi" w:hAnsiTheme="majorHAnsi" w:cs="Times New Roman"/>
          <w:bCs/>
          <w:sz w:val="24"/>
          <w:szCs w:val="24"/>
        </w:rPr>
        <w:t xml:space="preserve">analyzing information pertinent to the improvement of the school’s educational environment.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4.2: Candidates understand and can mobilize community resources by promoting an understanding, </w:t>
      </w:r>
      <w:r w:rsidR="00207640" w:rsidRPr="00242446">
        <w:rPr>
          <w:rFonts w:asciiTheme="majorHAnsi" w:hAnsiTheme="majorHAnsi" w:cs="Times New Roman"/>
          <w:bCs/>
          <w:sz w:val="24"/>
          <w:szCs w:val="24"/>
        </w:rPr>
        <w:br/>
      </w:r>
      <w:r w:rsidRPr="00242446">
        <w:rPr>
          <w:rFonts w:asciiTheme="majorHAnsi" w:hAnsiTheme="majorHAnsi" w:cs="Times New Roman"/>
          <w:bCs/>
          <w:sz w:val="24"/>
          <w:szCs w:val="24"/>
        </w:rPr>
        <w:t xml:space="preserve">appreciation, and use of diverse cultural, social, and intellectual resources within the school community.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4.3: Candidates understand and can respond to community interests and needs by </w:t>
      </w:r>
      <w:r w:rsidRPr="00242446">
        <w:rPr>
          <w:rFonts w:asciiTheme="majorHAnsi" w:hAnsiTheme="majorHAnsi" w:cs="Times New Roman"/>
          <w:bCs/>
          <w:sz w:val="24"/>
          <w:szCs w:val="24"/>
        </w:rPr>
        <w:br/>
        <w:t xml:space="preserve">building and sustaining positive school relationships with families and caregivers.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4.4: Candidates understand and can respond to community interests and needs by </w:t>
      </w:r>
      <w:r w:rsidRPr="00242446">
        <w:rPr>
          <w:rFonts w:asciiTheme="majorHAnsi" w:hAnsiTheme="majorHAnsi" w:cs="Times New Roman"/>
          <w:bCs/>
          <w:sz w:val="24"/>
          <w:szCs w:val="24"/>
        </w:rPr>
        <w:br/>
        <w:t xml:space="preserve">building and sustaining productive school relationships with community partners.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RESEARCH SUPPORT FOR ELCC STANDARD 4.0: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sz w:val="24"/>
          <w:szCs w:val="24"/>
        </w:rPr>
        <w:t xml:space="preserve">Research evidence confirms that a building-level education leader must know strategies for collaborating with </w:t>
      </w:r>
      <w:r w:rsidR="00207640" w:rsidRPr="00242446">
        <w:rPr>
          <w:rFonts w:asciiTheme="majorHAnsi" w:hAnsiTheme="majorHAnsi" w:cs="Times New Roman"/>
          <w:sz w:val="24"/>
          <w:szCs w:val="24"/>
        </w:rPr>
        <w:br/>
      </w:r>
      <w:r w:rsidRPr="00242446">
        <w:rPr>
          <w:rFonts w:asciiTheme="majorHAnsi" w:hAnsiTheme="majorHAnsi" w:cs="Times New Roman"/>
          <w:sz w:val="24"/>
          <w:szCs w:val="24"/>
        </w:rPr>
        <w:t xml:space="preserve">faculty and community members; diverse community interests and needs; </w:t>
      </w:r>
      <w:r w:rsidRPr="00242446">
        <w:rPr>
          <w:rFonts w:asciiTheme="majorHAnsi" w:hAnsiTheme="majorHAnsi" w:cs="Times New Roman"/>
          <w:sz w:val="24"/>
          <w:szCs w:val="24"/>
        </w:rPr>
        <w:br/>
        <w:t xml:space="preserve">and best practices for mobilizing community resources. This includes knowing how to collect </w:t>
      </w:r>
      <w:r w:rsidRPr="00242446">
        <w:rPr>
          <w:rFonts w:asciiTheme="majorHAnsi" w:hAnsiTheme="majorHAnsi" w:cs="Times New Roman"/>
          <w:sz w:val="24"/>
          <w:szCs w:val="24"/>
        </w:rPr>
        <w:br/>
        <w:t>and analyze information pertinent to the school educational environment, and understanding</w:t>
      </w:r>
      <w:r w:rsidRPr="00242446">
        <w:rPr>
          <w:rFonts w:asciiTheme="majorHAnsi" w:hAnsiTheme="majorHAnsi" w:cs="Times New Roman"/>
          <w:sz w:val="24"/>
          <w:szCs w:val="24"/>
        </w:rPr>
        <w:br/>
        <w:t xml:space="preserve"> the needs of students, parents, and caregivers in order to develop collaboration strategies. </w:t>
      </w:r>
    </w:p>
    <w:tbl>
      <w:tblPr>
        <w:tblW w:w="0" w:type="auto"/>
        <w:tblCellMar>
          <w:top w:w="15" w:type="dxa"/>
          <w:left w:w="15" w:type="dxa"/>
          <w:bottom w:w="15" w:type="dxa"/>
          <w:right w:w="15" w:type="dxa"/>
        </w:tblCellMar>
        <w:tblLook w:val="04A0" w:firstRow="1" w:lastRow="0" w:firstColumn="1" w:lastColumn="0" w:noHBand="0" w:noVBand="1"/>
      </w:tblPr>
      <w:tblGrid>
        <w:gridCol w:w="5775"/>
        <w:gridCol w:w="5760"/>
      </w:tblGrid>
      <w:tr w:rsidR="00177701" w:rsidRPr="00242446" w:rsidTr="00207640">
        <w:tc>
          <w:tcPr>
            <w:tcW w:w="1153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Acceptable Candidate Performance for ELCC Building Level Leadership Standard 4.0 </w:t>
            </w:r>
          </w:p>
        </w:tc>
      </w:tr>
      <w:tr w:rsidR="00177701" w:rsidRPr="00242446" w:rsidTr="00207640">
        <w:tc>
          <w:tcPr>
            <w:tcW w:w="1153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 4.1: </w:t>
            </w:r>
            <w:r w:rsidRPr="00242446">
              <w:rPr>
                <w:rFonts w:asciiTheme="majorHAnsi" w:hAnsiTheme="majorHAnsi" w:cs="Times New Roman"/>
                <w:sz w:val="24"/>
                <w:szCs w:val="24"/>
              </w:rPr>
              <w:t xml:space="preserve">Candidates understand and can collaborate with faculty and </w:t>
            </w:r>
            <w:r w:rsidRPr="00242446">
              <w:rPr>
                <w:rFonts w:asciiTheme="majorHAnsi" w:hAnsiTheme="majorHAnsi" w:cs="Times New Roman"/>
                <w:sz w:val="24"/>
                <w:szCs w:val="24"/>
              </w:rPr>
              <w:br/>
              <w:t xml:space="preserve">community members by collecting and analyzing information pertinent to the improvement </w:t>
            </w:r>
            <w:r w:rsidRPr="00242446">
              <w:rPr>
                <w:rFonts w:asciiTheme="majorHAnsi" w:hAnsiTheme="majorHAnsi" w:cs="Times New Roman"/>
                <w:sz w:val="24"/>
                <w:szCs w:val="24"/>
              </w:rPr>
              <w:br/>
              <w:t xml:space="preserve">of the school’s educational environment. </w:t>
            </w:r>
          </w:p>
        </w:tc>
      </w:tr>
      <w:tr w:rsidR="00177701" w:rsidRPr="00242446" w:rsidTr="00207640">
        <w:tc>
          <w:tcPr>
            <w:tcW w:w="5775"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p>
          <w:p w:rsidR="00177701" w:rsidRPr="00242446" w:rsidRDefault="00177701" w:rsidP="00177701">
            <w:pPr>
              <w:widowControl w:val="0"/>
              <w:autoSpaceDE w:val="0"/>
              <w:autoSpaceDN w:val="0"/>
              <w:adjustRightInd w:val="0"/>
              <w:spacing w:line="274" w:lineRule="exact"/>
              <w:ind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collaboration and communication </w:t>
            </w:r>
            <w:r w:rsidRPr="00242446">
              <w:rPr>
                <w:rFonts w:asciiTheme="majorHAnsi" w:hAnsiTheme="majorHAnsi" w:cs="Times New Roman"/>
                <w:sz w:val="24"/>
                <w:szCs w:val="24"/>
              </w:rPr>
              <w:br/>
              <w:t xml:space="preserve"> techniques to improve the school’s</w:t>
            </w:r>
            <w:r w:rsidRPr="00242446">
              <w:rPr>
                <w:rFonts w:asciiTheme="majorHAnsi" w:hAnsiTheme="majorHAnsi" w:cs="Times New Roman"/>
                <w:sz w:val="24"/>
                <w:szCs w:val="24"/>
              </w:rPr>
              <w:br/>
              <w:t xml:space="preserve"> educational environment;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information pertinent to the school’s </w:t>
            </w:r>
            <w:r w:rsidRPr="00242446">
              <w:rPr>
                <w:rFonts w:asciiTheme="majorHAnsi" w:hAnsiTheme="majorHAnsi" w:cs="Times New Roman"/>
                <w:sz w:val="24"/>
                <w:szCs w:val="24"/>
              </w:rPr>
              <w:br/>
              <w:t xml:space="preserve"> educational environment. </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Professional Leadership Skills</w:t>
            </w:r>
          </w:p>
          <w:p w:rsidR="00177701" w:rsidRPr="00242446" w:rsidRDefault="00177701" w:rsidP="00177701">
            <w:pPr>
              <w:widowControl w:val="0"/>
              <w:autoSpaceDE w:val="0"/>
              <w:autoSpaceDN w:val="0"/>
              <w:adjustRightInd w:val="0"/>
              <w:spacing w:line="274" w:lineRule="exact"/>
              <w:ind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use collaboration strategies to collect,</w:t>
            </w:r>
            <w:r w:rsidRPr="00242446">
              <w:rPr>
                <w:rFonts w:asciiTheme="majorHAnsi" w:hAnsiTheme="majorHAnsi" w:cs="Times New Roman"/>
                <w:sz w:val="24"/>
                <w:szCs w:val="24"/>
              </w:rPr>
              <w:br/>
              <w:t xml:space="preserve"> analyze, and interpret school, student, </w:t>
            </w:r>
            <w:r w:rsidRPr="00242446">
              <w:rPr>
                <w:rFonts w:asciiTheme="majorHAnsi" w:hAnsiTheme="majorHAnsi" w:cs="Times New Roman"/>
                <w:sz w:val="24"/>
                <w:szCs w:val="24"/>
              </w:rPr>
              <w:br/>
              <w:t xml:space="preserve"> faculty, and community information;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communicate information about the </w:t>
            </w:r>
            <w:r w:rsidRPr="00242446">
              <w:rPr>
                <w:rFonts w:asciiTheme="majorHAnsi" w:hAnsiTheme="majorHAnsi" w:cs="Times New Roman"/>
                <w:sz w:val="24"/>
                <w:szCs w:val="24"/>
              </w:rPr>
              <w:br/>
              <w:t xml:space="preserve"> school within the community. </w:t>
            </w:r>
          </w:p>
        </w:tc>
      </w:tr>
    </w:tbl>
    <w:p w:rsidR="00207640" w:rsidRPr="00242446" w:rsidRDefault="00207640">
      <w:pPr>
        <w:rPr>
          <w:rFonts w:asciiTheme="majorHAnsi" w:hAnsiTheme="majorHAnsi"/>
        </w:rPr>
      </w:pPr>
      <w:r w:rsidRPr="00242446">
        <w:rPr>
          <w:rFonts w:asciiTheme="majorHAnsi" w:hAnsiTheme="majorHAnsi"/>
        </w:rPr>
        <w:br w:type="page"/>
      </w:r>
    </w:p>
    <w:tbl>
      <w:tblPr>
        <w:tblW w:w="0" w:type="auto"/>
        <w:tblCellMar>
          <w:top w:w="15" w:type="dxa"/>
          <w:left w:w="15" w:type="dxa"/>
          <w:bottom w:w="15" w:type="dxa"/>
          <w:right w:w="15" w:type="dxa"/>
        </w:tblCellMar>
        <w:tblLook w:val="04A0" w:firstRow="1" w:lastRow="0" w:firstColumn="1" w:lastColumn="0" w:noHBand="0" w:noVBand="1"/>
      </w:tblPr>
      <w:tblGrid>
        <w:gridCol w:w="5775"/>
        <w:gridCol w:w="5760"/>
      </w:tblGrid>
      <w:tr w:rsidR="00177701" w:rsidRPr="00242446" w:rsidTr="00207640">
        <w:trPr>
          <w:trHeight w:val="956"/>
        </w:trPr>
        <w:tc>
          <w:tcPr>
            <w:tcW w:w="1153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b/>
                <w:bCs/>
                <w:sz w:val="24"/>
                <w:szCs w:val="24"/>
              </w:rPr>
            </w:pP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 4.2: </w:t>
            </w:r>
            <w:r w:rsidRPr="00242446">
              <w:rPr>
                <w:rFonts w:asciiTheme="majorHAnsi" w:hAnsiTheme="majorHAnsi" w:cs="Times New Roman"/>
                <w:sz w:val="24"/>
                <w:szCs w:val="24"/>
              </w:rPr>
              <w:t xml:space="preserve">Candidates understand and can mobilize community resources by promoting an understanding, appreciation, and use of the diverse cultural, social, and intellectual resources within the school community. </w:t>
            </w:r>
          </w:p>
        </w:tc>
      </w:tr>
      <w:tr w:rsidR="00177701" w:rsidRPr="00242446" w:rsidTr="00207640">
        <w:trPr>
          <w:trHeight w:val="4646"/>
        </w:trPr>
        <w:tc>
          <w:tcPr>
            <w:tcW w:w="5775"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cs="Times New Roman"/>
                <w:b/>
                <w:bCs/>
                <w:i/>
                <w:iCs/>
                <w:sz w:val="24"/>
                <w:szCs w:val="24"/>
              </w:rPr>
              <w:t>Content Knowledge</w:t>
            </w:r>
            <w:r w:rsidRPr="00242446">
              <w:rPr>
                <w:rFonts w:asciiTheme="majorHAnsi" w:hAnsiTheme="majorHAnsi" w:cs="Times New Roman"/>
                <w:b/>
                <w:bCs/>
                <w:i/>
                <w:iCs/>
                <w:sz w:val="24"/>
                <w:szCs w:val="24"/>
              </w:rPr>
              <w:br/>
            </w: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identify and mobilize effective community resources;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school-based cultural competence; </w:t>
            </w:r>
            <w:r w:rsidRPr="00242446">
              <w:rPr>
                <w:rFonts w:asciiTheme="majorHAnsi" w:hAnsiTheme="majorHAnsi" w:cs="Times New Roman"/>
                <w:sz w:val="24"/>
                <w:szCs w:val="24"/>
              </w:rPr>
              <w:br/>
            </w:r>
            <w:r w:rsidRPr="00242446">
              <w:rPr>
                <w:rFonts w:asciiTheme="majorHAnsi" w:hAnsiTheme="majorHAnsi" w:cs="Times New Roman"/>
                <w:sz w:val="24"/>
                <w:szCs w:val="24"/>
              </w:rPr>
              <w:br/>
            </w:r>
            <w:r w:rsidRPr="00242446">
              <w:rPr>
                <w:rFonts w:ascii="Times New Roman" w:hAnsi="Times New Roman" w:cs="Times New Roman"/>
                <w:sz w:val="24"/>
                <w:szCs w:val="24"/>
              </w:rPr>
              <w:t>♦</w:t>
            </w:r>
            <w:r w:rsidRPr="00242446">
              <w:rPr>
                <w:rFonts w:asciiTheme="majorHAnsi" w:hAnsiTheme="majorHAnsi" w:cs="Times New Roman"/>
                <w:sz w:val="24"/>
                <w:szCs w:val="24"/>
              </w:rPr>
              <w:t xml:space="preserve">diverse cultural, social, and intellectual </w:t>
            </w:r>
            <w:r w:rsidRPr="00242446">
              <w:rPr>
                <w:rFonts w:asciiTheme="majorHAnsi" w:hAnsiTheme="majorHAnsi" w:cs="Times New Roman"/>
                <w:sz w:val="20"/>
                <w:szCs w:val="20"/>
              </w:rPr>
              <w:br/>
              <w:t xml:space="preserve"> community</w:t>
            </w:r>
            <w:r w:rsidRPr="00242446">
              <w:rPr>
                <w:rFonts w:asciiTheme="majorHAnsi" w:hAnsiTheme="majorHAnsi" w:cs="Times New Roman"/>
                <w:sz w:val="24"/>
                <w:szCs w:val="24"/>
              </w:rPr>
              <w:t xml:space="preserve"> resources. </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widowControl w:val="0"/>
              <w:autoSpaceDE w:val="0"/>
              <w:autoSpaceDN w:val="0"/>
              <w:adjustRightInd w:val="0"/>
              <w:spacing w:line="274" w:lineRule="exact"/>
              <w:ind w:left="105" w:right="134"/>
              <w:rPr>
                <w:rFonts w:asciiTheme="majorHAnsi" w:hAnsiTheme="majorHAnsi" w:cs="Times New Roman"/>
                <w:sz w:val="20"/>
                <w:szCs w:val="20"/>
              </w:rPr>
            </w:pPr>
            <w:r w:rsidRPr="00242446">
              <w:rPr>
                <w:rFonts w:asciiTheme="majorHAnsi" w:hAnsiTheme="majorHAnsi" w:cs="Times New Roman"/>
                <w:b/>
                <w:bCs/>
                <w:i/>
                <w:iCs/>
                <w:sz w:val="24"/>
                <w:szCs w:val="24"/>
              </w:rPr>
              <w:t>Professional Leadership Skills</w:t>
            </w:r>
          </w:p>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identify and use diverse community resources to improve school programs. </w:t>
            </w:r>
          </w:p>
        </w:tc>
      </w:tr>
      <w:tr w:rsidR="00177701" w:rsidRPr="00242446" w:rsidTr="00207640">
        <w:tc>
          <w:tcPr>
            <w:tcW w:w="1153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ELCC Standard Element 4.3</w:t>
            </w:r>
            <w:r w:rsidRPr="00242446">
              <w:rPr>
                <w:rFonts w:asciiTheme="majorHAnsi" w:hAnsiTheme="majorHAnsi" w:cs="Times New Roman"/>
                <w:sz w:val="24"/>
                <w:szCs w:val="24"/>
              </w:rPr>
              <w:t xml:space="preserve">: Candidates understand and can respond to community interests and needs by building and sustaining positive school relationships with families and caregivers. </w:t>
            </w:r>
          </w:p>
        </w:tc>
      </w:tr>
      <w:tr w:rsidR="00177701" w:rsidRPr="00242446" w:rsidTr="00207640">
        <w:tc>
          <w:tcPr>
            <w:tcW w:w="5775"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r w:rsidRPr="00242446">
              <w:rPr>
                <w:rFonts w:asciiTheme="majorHAnsi" w:hAnsiTheme="majorHAnsi" w:cs="Times New Roman"/>
                <w:b/>
                <w:bCs/>
                <w:i/>
                <w:iCs/>
                <w:sz w:val="24"/>
                <w:szCs w:val="24"/>
              </w:rPr>
              <w:br/>
            </w: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rPr>
                <w:rFonts w:asciiTheme="majorHAnsi" w:hAnsiTheme="majorHAnsi" w:cs="Times New Roman"/>
                <w:sz w:val="24"/>
                <w:szCs w:val="24"/>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the needs of students, parents or caregivers;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widowControl w:val="0"/>
              <w:autoSpaceDE w:val="0"/>
              <w:autoSpaceDN w:val="0"/>
              <w:adjustRightInd w:val="0"/>
              <w:spacing w:line="274" w:lineRule="exact"/>
              <w:ind w:right="134"/>
              <w:rPr>
                <w:rFonts w:asciiTheme="majorHAnsi" w:hAnsiTheme="majorHAnsi"/>
                <w:sz w:val="24"/>
                <w:szCs w:val="24"/>
              </w:rPr>
            </w:pPr>
            <w:r w:rsidRPr="00242446">
              <w:rPr>
                <w:rFonts w:asciiTheme="majorHAnsi" w:hAnsiTheme="majorHAnsi" w:cs="Times New Roman"/>
                <w:b/>
                <w:bCs/>
                <w:i/>
                <w:iCs/>
                <w:sz w:val="24"/>
                <w:szCs w:val="24"/>
              </w:rPr>
              <w:t>Professional Leadership Skills</w:t>
            </w:r>
            <w:r w:rsidRPr="00242446">
              <w:rPr>
                <w:rFonts w:asciiTheme="majorHAnsi" w:hAnsiTheme="majorHAnsi" w:cs="Times New Roman"/>
                <w:b/>
                <w:bCs/>
                <w:i/>
                <w:iCs/>
                <w:sz w:val="24"/>
                <w:szCs w:val="24"/>
              </w:rPr>
              <w:br/>
            </w:r>
            <w:r w:rsidRPr="00242446">
              <w:rPr>
                <w:rFonts w:asciiTheme="majorHAnsi" w:hAnsiTheme="majorHAnsi" w:cs="Times New Roman"/>
                <w:b/>
                <w:bCs/>
                <w:i/>
                <w:iCs/>
                <w:sz w:val="20"/>
                <w:szCs w:val="20"/>
              </w:rPr>
              <w:br/>
            </w: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conduct needs assessments of families and caregivers;</w:t>
            </w:r>
          </w:p>
        </w:tc>
      </w:tr>
    </w:tbl>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521"/>
        <w:gridCol w:w="5929"/>
      </w:tblGrid>
      <w:tr w:rsidR="00177701" w:rsidRPr="00242446" w:rsidTr="00177701">
        <w:tc>
          <w:tcPr>
            <w:tcW w:w="4883"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school organizational culture that promotes open communication with families and caregivers;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school strategies for effective oral and written communication with families and caregivers;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approaches to collaboration with families and caregivers. </w:t>
            </w:r>
          </w:p>
        </w:tc>
        <w:tc>
          <w:tcPr>
            <w:tcW w:w="4507"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develop collaboration strategies for </w:t>
            </w:r>
            <w:r w:rsidRPr="00242446">
              <w:rPr>
                <w:rFonts w:asciiTheme="majorHAnsi" w:hAnsiTheme="majorHAnsi" w:cs="Times New Roman"/>
                <w:sz w:val="20"/>
                <w:szCs w:val="20"/>
              </w:rPr>
              <w:br/>
            </w:r>
            <w:r w:rsidRPr="00242446">
              <w:rPr>
                <w:rFonts w:asciiTheme="majorHAnsi" w:hAnsiTheme="majorHAnsi" w:cs="Times New Roman"/>
                <w:sz w:val="24"/>
                <w:szCs w:val="24"/>
              </w:rPr>
              <w:t xml:space="preserve">effective relationships with families and caregivers;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involve families and caregivers in the decision-making processes at the school. </w:t>
            </w:r>
          </w:p>
        </w:tc>
      </w:tr>
      <w:tr w:rsidR="00177701" w:rsidRPr="00242446" w:rsidTr="00177701">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 4.4: </w:t>
            </w:r>
            <w:r w:rsidRPr="00242446">
              <w:rPr>
                <w:rFonts w:asciiTheme="majorHAnsi" w:hAnsiTheme="majorHAnsi" w:cs="Times New Roman"/>
                <w:sz w:val="24"/>
                <w:szCs w:val="24"/>
              </w:rPr>
              <w:t xml:space="preserve">Candidates understand and can respond to community interests and needs by building and sustaining productive school relationships with community partners. </w:t>
            </w:r>
          </w:p>
        </w:tc>
      </w:tr>
      <w:tr w:rsidR="00177701" w:rsidRPr="00242446" w:rsidTr="00177701">
        <w:tc>
          <w:tcPr>
            <w:tcW w:w="4883"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cs="Times New Roman"/>
                <w:b/>
                <w:bCs/>
                <w:i/>
                <w:iCs/>
                <w:sz w:val="24"/>
                <w:szCs w:val="24"/>
              </w:rPr>
              <w:t>Content Knowledge</w:t>
            </w:r>
            <w:r w:rsidRPr="00242446">
              <w:rPr>
                <w:rFonts w:asciiTheme="majorHAnsi" w:hAnsiTheme="majorHAnsi" w:cs="Times New Roman"/>
                <w:sz w:val="20"/>
                <w:szCs w:val="20"/>
              </w:rPr>
              <w:br/>
            </w: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the needs of school community partners;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school organizational culture that promotes open communication with community partners;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school strategies for effective oral and written communication with community partners;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collaboration methods to develop and sustain productive relationships with community partners. </w:t>
            </w:r>
          </w:p>
        </w:tc>
        <w:tc>
          <w:tcPr>
            <w:tcW w:w="4507"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widowControl w:val="0"/>
              <w:autoSpaceDE w:val="0"/>
              <w:autoSpaceDN w:val="0"/>
              <w:adjustRightInd w:val="0"/>
              <w:spacing w:line="274" w:lineRule="exact"/>
              <w:ind w:right="134"/>
              <w:rPr>
                <w:rFonts w:asciiTheme="majorHAnsi" w:hAnsiTheme="majorHAnsi"/>
                <w:sz w:val="24"/>
                <w:szCs w:val="24"/>
              </w:rPr>
            </w:pPr>
            <w:r w:rsidRPr="00242446">
              <w:rPr>
                <w:rFonts w:asciiTheme="majorHAnsi" w:hAnsiTheme="majorHAnsi" w:cs="Times New Roman"/>
                <w:b/>
                <w:bCs/>
                <w:i/>
                <w:iCs/>
                <w:sz w:val="24"/>
                <w:szCs w:val="24"/>
              </w:rPr>
              <w:t>Professional Leadership Skills</w:t>
            </w:r>
            <w:r w:rsidRPr="00242446">
              <w:rPr>
                <w:rFonts w:asciiTheme="majorHAnsi" w:hAnsiTheme="majorHAnsi" w:cs="Times New Roman"/>
                <w:b/>
                <w:bCs/>
                <w:i/>
                <w:iCs/>
                <w:sz w:val="24"/>
                <w:szCs w:val="24"/>
              </w:rPr>
              <w:br/>
            </w: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conduct needs assessment of community partners;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develop effective relationships with a variety of community partners;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involve community partners in the decision-making processes at the school; </w:t>
            </w:r>
          </w:p>
        </w:tc>
      </w:tr>
    </w:tbl>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5.0: </w:t>
      </w:r>
      <w:r w:rsidRPr="00242446">
        <w:rPr>
          <w:rFonts w:asciiTheme="majorHAnsi" w:hAnsiTheme="majorHAnsi" w:cs="Times New Roman"/>
          <w:bCs/>
          <w:sz w:val="24"/>
          <w:szCs w:val="24"/>
        </w:rPr>
        <w:t>A building-level education leader applies knowledge that promotes the success of every student by acting with integrity, fairness, and in an ethical manner to ensure a school system of accountability for every student’s academic and social success by modeling school principles of self-awareness, reflective practice, transparency, and ethical behavior as related to their roles within the school; safeguarding the values of democracy, equity, and diversity within the school; evaluating the potential moral and legal consequences of decision making in the school; and promoting social justice within the school to ensure that individual student needs inform all aspects of schooling.</w:t>
      </w:r>
      <w:r w:rsidRPr="00242446">
        <w:rPr>
          <w:rFonts w:asciiTheme="majorHAnsi" w:hAnsiTheme="majorHAnsi" w:cs="Times New Roman"/>
          <w:b/>
          <w:bCs/>
          <w:sz w:val="24"/>
          <w:szCs w:val="24"/>
        </w:rPr>
        <w:t xml:space="preserve"> </w:t>
      </w:r>
    </w:p>
    <w:p w:rsidR="00207640" w:rsidRPr="00242446" w:rsidRDefault="00207640" w:rsidP="00177701">
      <w:pPr>
        <w:spacing w:before="100" w:beforeAutospacing="1" w:after="100" w:afterAutospacing="1" w:line="240" w:lineRule="auto"/>
        <w:rPr>
          <w:rFonts w:asciiTheme="majorHAnsi" w:hAnsiTheme="majorHAnsi" w:cs="Times New Roman"/>
          <w:b/>
          <w:bCs/>
          <w:sz w:val="24"/>
          <w:szCs w:val="24"/>
        </w:rPr>
      </w:pPr>
    </w:p>
    <w:p w:rsidR="00207640" w:rsidRPr="00242446" w:rsidRDefault="00207640" w:rsidP="00177701">
      <w:pPr>
        <w:spacing w:before="100" w:beforeAutospacing="1" w:after="100" w:afterAutospacing="1" w:line="240" w:lineRule="auto"/>
        <w:rPr>
          <w:rFonts w:asciiTheme="majorHAnsi" w:hAnsiTheme="majorHAnsi" w:cs="Times New Roman"/>
          <w:b/>
          <w:bCs/>
          <w:sz w:val="24"/>
          <w:szCs w:val="24"/>
        </w:rPr>
      </w:pP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5.1: Candidates understand and can act with integrity and fairness to ensure a school system of accountability for every student’s academic and social success.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5.2: Candidates understand and can model principles of self-awareness, reflective practice, transparency, and ethical behavior as related to their roles within the school.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5.3: Candidates understand and can safeguard the values of democracy, equity, and diversity within the school.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5.4: Candidates understand and can evaluate the potential moral and legal consequences of decision making in the school.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5.5: Candidates understand and can promote social justice within the school to ensure that individual student needs inform all aspects of schooling. </w:t>
      </w:r>
    </w:p>
    <w:p w:rsidR="00177701" w:rsidRPr="00242446" w:rsidRDefault="00177701" w:rsidP="00177701">
      <w:pPr>
        <w:spacing w:before="100" w:beforeAutospacing="1" w:after="100" w:afterAutospacing="1" w:line="240" w:lineRule="auto"/>
        <w:rPr>
          <w:rFonts w:asciiTheme="majorHAnsi" w:hAnsiTheme="majorHAnsi" w:cs="Times New Roman"/>
          <w:b/>
          <w:bCs/>
          <w:sz w:val="24"/>
          <w:szCs w:val="24"/>
        </w:rPr>
      </w:pP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RESEARCH SUPPORT FOR ELCC STANDARD 5.0: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sz w:val="24"/>
          <w:szCs w:val="24"/>
        </w:rPr>
        <w:t xml:space="preserve">Research evidence confirms that a building-level education leader must know how to act with integrity, fairness, and engage in ethical practice. This includes understanding democratic values, equity, and diversity; knowing about current ethical and moral issues facing education, government, and business; and understanding the relationship between social justice, school culture, and student achievement. </w:t>
      </w:r>
    </w:p>
    <w:tbl>
      <w:tblPr>
        <w:tblW w:w="11535" w:type="dxa"/>
        <w:tblCellMar>
          <w:top w:w="15" w:type="dxa"/>
          <w:left w:w="15" w:type="dxa"/>
          <w:bottom w:w="15" w:type="dxa"/>
          <w:right w:w="15" w:type="dxa"/>
        </w:tblCellMar>
        <w:tblLook w:val="04A0" w:firstRow="1" w:lastRow="0" w:firstColumn="1" w:lastColumn="0" w:noHBand="0" w:noVBand="1"/>
      </w:tblPr>
      <w:tblGrid>
        <w:gridCol w:w="5775"/>
        <w:gridCol w:w="5760"/>
      </w:tblGrid>
      <w:tr w:rsidR="00177701" w:rsidRPr="00242446" w:rsidTr="00914BE6">
        <w:trPr>
          <w:trHeight w:val="346"/>
        </w:trPr>
        <w:tc>
          <w:tcPr>
            <w:tcW w:w="1153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Acceptable Candidate Performance for ELCC Building Level Leadership Standard 5.0 </w:t>
            </w:r>
          </w:p>
        </w:tc>
      </w:tr>
      <w:tr w:rsidR="00177701" w:rsidRPr="00242446" w:rsidTr="00914BE6">
        <w:trPr>
          <w:trHeight w:val="716"/>
        </w:trPr>
        <w:tc>
          <w:tcPr>
            <w:tcW w:w="1153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 5.1: </w:t>
            </w:r>
            <w:r w:rsidRPr="00242446">
              <w:rPr>
                <w:rFonts w:asciiTheme="majorHAnsi" w:hAnsiTheme="majorHAnsi" w:cs="Times New Roman"/>
                <w:sz w:val="24"/>
                <w:szCs w:val="24"/>
              </w:rPr>
              <w:t xml:space="preserve">Candidates understand and can act with integrity and fairness to ensure that schools are accountable for every student’s academic and social success. </w:t>
            </w:r>
          </w:p>
        </w:tc>
      </w:tr>
      <w:tr w:rsidR="00914BE6" w:rsidRPr="00242446" w:rsidTr="00914BE6">
        <w:trPr>
          <w:trHeight w:val="3806"/>
        </w:trPr>
        <w:tc>
          <w:tcPr>
            <w:tcW w:w="5775"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r w:rsidRPr="00242446">
              <w:rPr>
                <w:rFonts w:asciiTheme="majorHAnsi" w:hAnsiTheme="majorHAnsi" w:cs="Times New Roman"/>
                <w:b/>
                <w:bCs/>
                <w:i/>
                <w:iCs/>
                <w:sz w:val="24"/>
                <w:szCs w:val="24"/>
              </w:rPr>
              <w:br/>
            </w:r>
          </w:p>
          <w:p w:rsidR="00177701" w:rsidRPr="00242446" w:rsidRDefault="00177701" w:rsidP="00177701">
            <w:pPr>
              <w:widowControl w:val="0"/>
              <w:autoSpaceDE w:val="0"/>
              <w:autoSpaceDN w:val="0"/>
              <w:adjustRightInd w:val="0"/>
              <w:spacing w:line="274" w:lineRule="exact"/>
              <w:ind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practices demonstrating principles of integrity and fairness;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federal, state, and local legal and policy guidelines that creates operational definitions of accountability, equity, and social justice. </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cs="Times New Roman"/>
                <w:b/>
                <w:bCs/>
                <w:i/>
                <w:iCs/>
                <w:sz w:val="24"/>
                <w:szCs w:val="24"/>
              </w:rPr>
              <w:t>Professional Leadership Skills</w:t>
            </w:r>
            <w:r w:rsidRPr="00242446">
              <w:rPr>
                <w:rFonts w:asciiTheme="majorHAnsi" w:hAnsiTheme="majorHAnsi" w:cs="Times New Roman"/>
                <w:b/>
                <w:bCs/>
                <w:i/>
                <w:iCs/>
                <w:sz w:val="24"/>
                <w:szCs w:val="24"/>
              </w:rPr>
              <w:br/>
            </w: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rPr>
                <w:rFonts w:asciiTheme="majorHAnsi" w:hAnsiTheme="majorHAnsi" w:cs="Times New Roman"/>
                <w:sz w:val="24"/>
                <w:szCs w:val="24"/>
              </w:rPr>
            </w:pPr>
            <w:r w:rsidRPr="00242446">
              <w:rPr>
                <w:rFonts w:ascii="Times New Roman" w:hAnsi="Times New Roman" w:cs="Times New Roman"/>
                <w:sz w:val="24"/>
                <w:szCs w:val="24"/>
              </w:rPr>
              <w:t>♦</w:t>
            </w:r>
            <w:r w:rsidRPr="00242446">
              <w:rPr>
                <w:rFonts w:asciiTheme="majorHAnsi" w:hAnsiTheme="majorHAnsi" w:cs="Times New Roman"/>
                <w:sz w:val="24"/>
                <w:szCs w:val="24"/>
              </w:rPr>
              <w:t>act with integrity and fairness in supporting school policies and staff practices that ensure every students’ academic and social success</w:t>
            </w:r>
          </w:p>
          <w:p w:rsidR="00177701" w:rsidRPr="00242446" w:rsidRDefault="00177701" w:rsidP="00177701">
            <w:pPr>
              <w:spacing w:before="100" w:beforeAutospacing="1" w:after="100" w:afterAutospacing="1" w:line="240" w:lineRule="auto"/>
              <w:rPr>
                <w:rFonts w:asciiTheme="majorHAnsi" w:hAnsiTheme="majorHAnsi" w:cs="Times New Roman"/>
                <w:sz w:val="24"/>
                <w:szCs w:val="24"/>
              </w:rPr>
            </w:pPr>
            <w:r w:rsidRPr="00242446">
              <w:rPr>
                <w:rFonts w:asciiTheme="majorHAnsi" w:hAnsiTheme="majorHAnsi" w:cs="Times New Roman"/>
                <w:sz w:val="24"/>
                <w:szCs w:val="24"/>
              </w:rPr>
              <w:t xml:space="preserve"> </w:t>
            </w:r>
            <w:r w:rsidRPr="00242446">
              <w:rPr>
                <w:rFonts w:ascii="Times New Roman" w:hAnsi="Times New Roman" w:cs="Times New Roman"/>
                <w:sz w:val="24"/>
                <w:szCs w:val="24"/>
              </w:rPr>
              <w:t>♦</w:t>
            </w:r>
            <w:r w:rsidRPr="00242446">
              <w:rPr>
                <w:rFonts w:asciiTheme="majorHAnsi" w:hAnsiTheme="majorHAnsi" w:cs="Times New Roman"/>
                <w:sz w:val="24"/>
                <w:szCs w:val="24"/>
              </w:rPr>
              <w:t>create an infrastructure that helps to monitor and ensure equitable practices</w:t>
            </w:r>
          </w:p>
        </w:tc>
      </w:tr>
    </w:tbl>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p>
    <w:tbl>
      <w:tblPr>
        <w:tblW w:w="11535" w:type="dxa"/>
        <w:tblCellMar>
          <w:top w:w="15" w:type="dxa"/>
          <w:left w:w="15" w:type="dxa"/>
          <w:bottom w:w="15" w:type="dxa"/>
          <w:right w:w="15" w:type="dxa"/>
        </w:tblCellMar>
        <w:tblLook w:val="04A0" w:firstRow="1" w:lastRow="0" w:firstColumn="1" w:lastColumn="0" w:noHBand="0" w:noVBand="1"/>
      </w:tblPr>
      <w:tblGrid>
        <w:gridCol w:w="5775"/>
        <w:gridCol w:w="5760"/>
      </w:tblGrid>
      <w:tr w:rsidR="00177701" w:rsidRPr="00242446" w:rsidTr="00914BE6">
        <w:trPr>
          <w:trHeight w:val="146"/>
        </w:trPr>
        <w:tc>
          <w:tcPr>
            <w:tcW w:w="1153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 5.2: </w:t>
            </w:r>
            <w:r w:rsidRPr="00242446">
              <w:rPr>
                <w:rFonts w:asciiTheme="majorHAnsi" w:hAnsiTheme="majorHAnsi" w:cs="Times New Roman"/>
                <w:sz w:val="24"/>
                <w:szCs w:val="24"/>
              </w:rPr>
              <w:t xml:space="preserve">Candidates understand and can model principles of self- awareness, reflective practice, transparency, and ethical behavior as related to their roles within the school. </w:t>
            </w:r>
          </w:p>
        </w:tc>
      </w:tr>
      <w:tr w:rsidR="00177701" w:rsidRPr="00242446" w:rsidTr="00914BE6">
        <w:trPr>
          <w:trHeight w:val="146"/>
        </w:trPr>
        <w:tc>
          <w:tcPr>
            <w:tcW w:w="5775"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p>
          <w:p w:rsidR="00177701" w:rsidRPr="00242446" w:rsidRDefault="00177701" w:rsidP="00177701">
            <w:pPr>
              <w:widowControl w:val="0"/>
              <w:autoSpaceDE w:val="0"/>
              <w:autoSpaceDN w:val="0"/>
              <w:adjustRightInd w:val="0"/>
              <w:spacing w:line="274" w:lineRule="exact"/>
              <w:ind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the basic principles of ethical behavior established by legal and professional organizations;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the relationship between ethical behavior, school culture, and student achievement;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the effect of ethical behavior on one’s own leadership. </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Professional Leadership Skills</w:t>
            </w:r>
          </w:p>
          <w:p w:rsidR="00177701" w:rsidRPr="00242446" w:rsidRDefault="00177701" w:rsidP="00177701">
            <w:pPr>
              <w:widowControl w:val="0"/>
              <w:autoSpaceDE w:val="0"/>
              <w:autoSpaceDN w:val="0"/>
              <w:adjustRightInd w:val="0"/>
              <w:spacing w:line="274" w:lineRule="exact"/>
              <w:ind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formulate a school-level leadership platform grounded in ethical standards and practices;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analyze leadership decisions in terms of established ethical practices. </w:t>
            </w:r>
          </w:p>
        </w:tc>
      </w:tr>
    </w:tbl>
    <w:p w:rsidR="00914BE6" w:rsidRPr="00242446" w:rsidRDefault="00914BE6">
      <w:pPr>
        <w:rPr>
          <w:rFonts w:asciiTheme="majorHAnsi" w:hAnsiTheme="majorHAnsi"/>
        </w:rPr>
      </w:pPr>
      <w:r w:rsidRPr="00242446">
        <w:rPr>
          <w:rFonts w:asciiTheme="majorHAnsi" w:hAnsiTheme="majorHAnsi"/>
        </w:rPr>
        <w:br w:type="page"/>
      </w:r>
    </w:p>
    <w:tbl>
      <w:tblPr>
        <w:tblW w:w="11535" w:type="dxa"/>
        <w:tblCellMar>
          <w:top w:w="15" w:type="dxa"/>
          <w:left w:w="15" w:type="dxa"/>
          <w:bottom w:w="15" w:type="dxa"/>
          <w:right w:w="15" w:type="dxa"/>
        </w:tblCellMar>
        <w:tblLook w:val="04A0" w:firstRow="1" w:lastRow="0" w:firstColumn="1" w:lastColumn="0" w:noHBand="0" w:noVBand="1"/>
      </w:tblPr>
      <w:tblGrid>
        <w:gridCol w:w="5775"/>
        <w:gridCol w:w="5760"/>
      </w:tblGrid>
      <w:tr w:rsidR="00177701" w:rsidRPr="00242446" w:rsidTr="00914BE6">
        <w:trPr>
          <w:trHeight w:val="596"/>
        </w:trPr>
        <w:tc>
          <w:tcPr>
            <w:tcW w:w="1153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ELCC Standard Element 5.3</w:t>
            </w:r>
            <w:r w:rsidRPr="00242446">
              <w:rPr>
                <w:rFonts w:asciiTheme="majorHAnsi" w:hAnsiTheme="majorHAnsi" w:cs="Times New Roman"/>
                <w:sz w:val="24"/>
                <w:szCs w:val="24"/>
              </w:rPr>
              <w:t xml:space="preserve">: Candidates understand and can safeguard the values of democracy, equity, and diversity. </w:t>
            </w:r>
          </w:p>
        </w:tc>
      </w:tr>
      <w:tr w:rsidR="00914BE6" w:rsidRPr="00242446" w:rsidTr="00914BE6">
        <w:trPr>
          <w:trHeight w:val="2899"/>
        </w:trPr>
        <w:tc>
          <w:tcPr>
            <w:tcW w:w="5775"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p>
          <w:p w:rsidR="00177701" w:rsidRPr="00242446" w:rsidRDefault="00177701" w:rsidP="00177701">
            <w:pPr>
              <w:widowControl w:val="0"/>
              <w:autoSpaceDE w:val="0"/>
              <w:autoSpaceDN w:val="0"/>
              <w:adjustRightInd w:val="0"/>
              <w:spacing w:line="274" w:lineRule="exact"/>
              <w:ind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democratic values, equity, and diversity. </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Professional Leadership Skills</w:t>
            </w:r>
          </w:p>
          <w:p w:rsidR="00177701" w:rsidRPr="00242446" w:rsidRDefault="00177701" w:rsidP="00177701">
            <w:pPr>
              <w:widowControl w:val="0"/>
              <w:autoSpaceDE w:val="0"/>
              <w:autoSpaceDN w:val="0"/>
              <w:adjustRightInd w:val="0"/>
              <w:spacing w:line="274" w:lineRule="exact"/>
              <w:ind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develop, implement, and evaluate school policies and procedures that support democratic values, equity, and diversity issues;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develop appropriate communication skills to advocate for democracy, equity, and diversity. </w:t>
            </w:r>
          </w:p>
        </w:tc>
      </w:tr>
      <w:tr w:rsidR="00177701" w:rsidRPr="00242446" w:rsidTr="00914BE6">
        <w:trPr>
          <w:trHeight w:val="596"/>
        </w:trPr>
        <w:tc>
          <w:tcPr>
            <w:tcW w:w="1153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 5.4: </w:t>
            </w:r>
            <w:r w:rsidRPr="00242446">
              <w:rPr>
                <w:rFonts w:asciiTheme="majorHAnsi" w:hAnsiTheme="majorHAnsi" w:cs="Times New Roman"/>
                <w:sz w:val="24"/>
                <w:szCs w:val="24"/>
              </w:rPr>
              <w:t xml:space="preserve">Candidates understand and can evaluate the potential moral and legal consequences of decision making in the school. </w:t>
            </w:r>
          </w:p>
        </w:tc>
      </w:tr>
      <w:tr w:rsidR="00914BE6" w:rsidRPr="00242446" w:rsidTr="00914BE6">
        <w:trPr>
          <w:trHeight w:val="531"/>
        </w:trPr>
        <w:tc>
          <w:tcPr>
            <w:tcW w:w="5775"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r w:rsidRPr="00242446">
              <w:rPr>
                <w:rFonts w:asciiTheme="majorHAnsi" w:hAnsiTheme="majorHAnsi" w:cs="Times New Roman"/>
                <w:b/>
                <w:bCs/>
                <w:i/>
                <w:iCs/>
                <w:sz w:val="24"/>
                <w:szCs w:val="24"/>
              </w:rPr>
              <w:br/>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Professional Leadership Skills</w:t>
            </w:r>
            <w:r w:rsidRPr="00242446">
              <w:rPr>
                <w:rFonts w:asciiTheme="majorHAnsi" w:hAnsiTheme="majorHAnsi" w:cs="Times New Roman"/>
                <w:b/>
                <w:bCs/>
                <w:i/>
                <w:iCs/>
                <w:sz w:val="24"/>
                <w:szCs w:val="24"/>
              </w:rPr>
              <w:br/>
            </w:r>
          </w:p>
        </w:tc>
      </w:tr>
    </w:tbl>
    <w:tbl>
      <w:tblPr>
        <w:tblpPr w:leftFromText="180" w:rightFromText="180" w:vertAnchor="text" w:horzAnchor="page" w:tblpX="1451" w:tblpY="90"/>
        <w:tblW w:w="11490" w:type="dxa"/>
        <w:tblCellMar>
          <w:top w:w="15" w:type="dxa"/>
          <w:left w:w="15" w:type="dxa"/>
          <w:bottom w:w="15" w:type="dxa"/>
          <w:right w:w="15" w:type="dxa"/>
        </w:tblCellMar>
        <w:tblLook w:val="04A0" w:firstRow="1" w:lastRow="0" w:firstColumn="1" w:lastColumn="0" w:noHBand="0" w:noVBand="1"/>
      </w:tblPr>
      <w:tblGrid>
        <w:gridCol w:w="5730"/>
        <w:gridCol w:w="5760"/>
      </w:tblGrid>
      <w:tr w:rsidR="00914BE6" w:rsidRPr="00242446" w:rsidTr="00B07138">
        <w:trPr>
          <w:trHeight w:val="2294"/>
        </w:trPr>
        <w:tc>
          <w:tcPr>
            <w:tcW w:w="573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B07138">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B07138">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moral and legal consequences of decision making in schools; </w:t>
            </w:r>
          </w:p>
          <w:p w:rsidR="00177701" w:rsidRPr="00242446" w:rsidRDefault="00177701" w:rsidP="00B07138">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strategies to prevent difficulties related to moral and legal issues. </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B07138">
            <w:pPr>
              <w:widowControl w:val="0"/>
              <w:autoSpaceDE w:val="0"/>
              <w:autoSpaceDN w:val="0"/>
              <w:adjustRightInd w:val="0"/>
              <w:spacing w:line="274" w:lineRule="exact"/>
              <w:ind w:left="105"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B07138">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formulate sound school strategies to educational dilemmas; </w:t>
            </w:r>
          </w:p>
          <w:p w:rsidR="00177701" w:rsidRPr="00242446" w:rsidRDefault="00177701" w:rsidP="00B07138">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evaluate school strategies to prevent difficulties related to moral and legal issues. </w:t>
            </w:r>
          </w:p>
        </w:tc>
      </w:tr>
    </w:tbl>
    <w:p w:rsidR="00B07138" w:rsidRPr="00242446" w:rsidRDefault="00B07138">
      <w:pPr>
        <w:rPr>
          <w:rFonts w:asciiTheme="majorHAnsi" w:hAnsiTheme="majorHAnsi"/>
        </w:rPr>
      </w:pPr>
      <w:r w:rsidRPr="00242446">
        <w:rPr>
          <w:rFonts w:asciiTheme="majorHAnsi" w:hAnsiTheme="majorHAnsi"/>
        </w:rPr>
        <w:br w:type="page"/>
      </w:r>
    </w:p>
    <w:tbl>
      <w:tblPr>
        <w:tblpPr w:leftFromText="180" w:rightFromText="180" w:vertAnchor="text" w:horzAnchor="page" w:tblpX="1451" w:tblpY="90"/>
        <w:tblW w:w="11490" w:type="dxa"/>
        <w:tblCellMar>
          <w:top w:w="15" w:type="dxa"/>
          <w:left w:w="15" w:type="dxa"/>
          <w:bottom w:w="15" w:type="dxa"/>
          <w:right w:w="15" w:type="dxa"/>
        </w:tblCellMar>
        <w:tblLook w:val="04A0" w:firstRow="1" w:lastRow="0" w:firstColumn="1" w:lastColumn="0" w:noHBand="0" w:noVBand="1"/>
      </w:tblPr>
      <w:tblGrid>
        <w:gridCol w:w="5730"/>
        <w:gridCol w:w="5760"/>
      </w:tblGrid>
      <w:tr w:rsidR="00177701" w:rsidRPr="00242446" w:rsidTr="00B07138">
        <w:trPr>
          <w:trHeight w:val="594"/>
        </w:trPr>
        <w:tc>
          <w:tcPr>
            <w:tcW w:w="11490"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B07138">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 5.5: </w:t>
            </w:r>
            <w:r w:rsidRPr="00242446">
              <w:rPr>
                <w:rFonts w:asciiTheme="majorHAnsi" w:hAnsiTheme="majorHAnsi" w:cs="Times New Roman"/>
                <w:sz w:val="24"/>
                <w:szCs w:val="24"/>
              </w:rPr>
              <w:t xml:space="preserve">Candidates understand and can promote social justice within a school to ensure that individual student needs inform all aspects of schooling. </w:t>
            </w:r>
          </w:p>
        </w:tc>
      </w:tr>
      <w:tr w:rsidR="00914BE6" w:rsidRPr="00242446" w:rsidTr="00B07138">
        <w:trPr>
          <w:trHeight w:val="3737"/>
        </w:trPr>
        <w:tc>
          <w:tcPr>
            <w:tcW w:w="573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B07138">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p>
          <w:p w:rsidR="00177701" w:rsidRPr="00242446" w:rsidRDefault="00177701" w:rsidP="00B07138">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B07138">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the relationship between social justice, school culture, and student achievement; </w:t>
            </w:r>
          </w:p>
          <w:p w:rsidR="00177701" w:rsidRPr="00242446" w:rsidRDefault="00177701" w:rsidP="00B07138">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theories of efficacy. </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B07138">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Professional Leadership Skills</w:t>
            </w:r>
          </w:p>
          <w:p w:rsidR="00177701" w:rsidRPr="00242446" w:rsidRDefault="00177701" w:rsidP="00B07138">
            <w:pPr>
              <w:widowControl w:val="0"/>
              <w:autoSpaceDE w:val="0"/>
              <w:autoSpaceDN w:val="0"/>
              <w:adjustRightInd w:val="0"/>
              <w:spacing w:line="274" w:lineRule="exact"/>
              <w:ind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B07138">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review and critique school policies, programs, and practices to ensure that student needs inform all aspects of schooling, including social justice, equity, confidentiality, acceptance, and respect between and among students and faculty within the school; </w:t>
            </w:r>
          </w:p>
          <w:p w:rsidR="00177701" w:rsidRPr="00242446" w:rsidRDefault="00177701" w:rsidP="00B07138">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develop the resiliency to uphold core values and persist in the face of adversity. </w:t>
            </w:r>
          </w:p>
        </w:tc>
      </w:tr>
    </w:tbl>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p>
    <w:p w:rsidR="00B07138" w:rsidRPr="00242446" w:rsidRDefault="00B07138" w:rsidP="00177701">
      <w:pPr>
        <w:spacing w:before="100" w:beforeAutospacing="1" w:after="100" w:afterAutospacing="1" w:line="240" w:lineRule="auto"/>
        <w:rPr>
          <w:rFonts w:asciiTheme="majorHAnsi" w:hAnsiTheme="majorHAnsi" w:cs="Times New Roman"/>
          <w:b/>
          <w:bCs/>
          <w:sz w:val="24"/>
          <w:szCs w:val="24"/>
        </w:rPr>
      </w:pPr>
    </w:p>
    <w:p w:rsidR="00B07138" w:rsidRPr="00242446" w:rsidRDefault="00B07138" w:rsidP="00177701">
      <w:pPr>
        <w:spacing w:before="100" w:beforeAutospacing="1" w:after="100" w:afterAutospacing="1" w:line="240" w:lineRule="auto"/>
        <w:rPr>
          <w:rFonts w:asciiTheme="majorHAnsi" w:hAnsiTheme="majorHAnsi" w:cs="Times New Roman"/>
          <w:b/>
          <w:bCs/>
          <w:sz w:val="24"/>
          <w:szCs w:val="24"/>
        </w:rPr>
      </w:pPr>
    </w:p>
    <w:p w:rsidR="00B07138" w:rsidRPr="00242446" w:rsidRDefault="00B07138" w:rsidP="00177701">
      <w:pPr>
        <w:spacing w:before="100" w:beforeAutospacing="1" w:after="100" w:afterAutospacing="1" w:line="240" w:lineRule="auto"/>
        <w:rPr>
          <w:rFonts w:asciiTheme="majorHAnsi" w:hAnsiTheme="majorHAnsi" w:cs="Times New Roman"/>
          <w:b/>
          <w:bCs/>
          <w:sz w:val="24"/>
          <w:szCs w:val="24"/>
        </w:rPr>
      </w:pPr>
    </w:p>
    <w:p w:rsidR="00B07138" w:rsidRPr="00242446" w:rsidRDefault="00B07138" w:rsidP="00177701">
      <w:pPr>
        <w:spacing w:before="100" w:beforeAutospacing="1" w:after="100" w:afterAutospacing="1" w:line="240" w:lineRule="auto"/>
        <w:rPr>
          <w:rFonts w:asciiTheme="majorHAnsi" w:hAnsiTheme="majorHAnsi" w:cs="Times New Roman"/>
          <w:b/>
          <w:bCs/>
          <w:sz w:val="24"/>
          <w:szCs w:val="24"/>
        </w:rPr>
      </w:pPr>
    </w:p>
    <w:p w:rsidR="00B07138" w:rsidRPr="00242446" w:rsidRDefault="00B07138" w:rsidP="00177701">
      <w:pPr>
        <w:spacing w:before="100" w:beforeAutospacing="1" w:after="100" w:afterAutospacing="1" w:line="240" w:lineRule="auto"/>
        <w:rPr>
          <w:rFonts w:asciiTheme="majorHAnsi" w:hAnsiTheme="majorHAnsi" w:cs="Times New Roman"/>
          <w:b/>
          <w:bCs/>
          <w:sz w:val="24"/>
          <w:szCs w:val="24"/>
        </w:rPr>
      </w:pPr>
    </w:p>
    <w:p w:rsidR="00B07138" w:rsidRPr="00242446" w:rsidRDefault="00B07138" w:rsidP="00177701">
      <w:pPr>
        <w:spacing w:before="100" w:beforeAutospacing="1" w:after="100" w:afterAutospacing="1" w:line="240" w:lineRule="auto"/>
        <w:rPr>
          <w:rFonts w:asciiTheme="majorHAnsi" w:hAnsiTheme="majorHAnsi" w:cs="Times New Roman"/>
          <w:b/>
          <w:bCs/>
          <w:sz w:val="24"/>
          <w:szCs w:val="24"/>
        </w:rPr>
      </w:pPr>
    </w:p>
    <w:p w:rsidR="00B07138" w:rsidRPr="00242446" w:rsidRDefault="00B07138" w:rsidP="00177701">
      <w:pPr>
        <w:spacing w:before="100" w:beforeAutospacing="1" w:after="100" w:afterAutospacing="1" w:line="240" w:lineRule="auto"/>
        <w:rPr>
          <w:rFonts w:asciiTheme="majorHAnsi" w:hAnsiTheme="majorHAnsi" w:cs="Times New Roman"/>
          <w:b/>
          <w:bCs/>
          <w:sz w:val="24"/>
          <w:szCs w:val="24"/>
        </w:rPr>
      </w:pPr>
    </w:p>
    <w:p w:rsidR="00B07138" w:rsidRPr="00242446" w:rsidRDefault="00B07138" w:rsidP="00177701">
      <w:pPr>
        <w:spacing w:before="100" w:beforeAutospacing="1" w:after="100" w:afterAutospacing="1" w:line="240" w:lineRule="auto"/>
        <w:rPr>
          <w:rFonts w:asciiTheme="majorHAnsi" w:hAnsiTheme="majorHAnsi" w:cs="Times New Roman"/>
          <w:b/>
          <w:bCs/>
          <w:sz w:val="24"/>
          <w:szCs w:val="24"/>
        </w:rPr>
      </w:pP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6.0: </w:t>
      </w:r>
      <w:r w:rsidRPr="00242446">
        <w:rPr>
          <w:rFonts w:asciiTheme="majorHAnsi" w:hAnsiTheme="majorHAnsi" w:cs="Times New Roman"/>
          <w:bCs/>
          <w:sz w:val="24"/>
          <w:szCs w:val="24"/>
        </w:rPr>
        <w:t xml:space="preserve">A building-level education leader applies knowledge that promotes the success of every student by understanding, responding to, and influencing the larger political, social, economic, legal, and cultural context through advocating for school students, families, and caregivers; acting to influence local, district, state, and national decisions </w:t>
      </w:r>
      <w:r w:rsidR="00B07138" w:rsidRPr="00242446">
        <w:rPr>
          <w:rFonts w:asciiTheme="majorHAnsi" w:hAnsiTheme="majorHAnsi" w:cs="Times New Roman"/>
          <w:bCs/>
          <w:sz w:val="24"/>
          <w:szCs w:val="24"/>
        </w:rPr>
        <w:br/>
        <w:t>a</w:t>
      </w:r>
      <w:r w:rsidRPr="00242446">
        <w:rPr>
          <w:rFonts w:asciiTheme="majorHAnsi" w:hAnsiTheme="majorHAnsi" w:cs="Times New Roman"/>
          <w:bCs/>
          <w:sz w:val="24"/>
          <w:szCs w:val="24"/>
        </w:rPr>
        <w:t xml:space="preserve">ffecting student learning in a school environment; and anticipating and assessing emerging trends and initiatives in </w:t>
      </w:r>
      <w:r w:rsidR="00B07138" w:rsidRPr="00242446">
        <w:rPr>
          <w:rFonts w:asciiTheme="majorHAnsi" w:hAnsiTheme="majorHAnsi" w:cs="Times New Roman"/>
          <w:bCs/>
          <w:sz w:val="24"/>
          <w:szCs w:val="24"/>
        </w:rPr>
        <w:br/>
      </w:r>
      <w:r w:rsidRPr="00242446">
        <w:rPr>
          <w:rFonts w:asciiTheme="majorHAnsi" w:hAnsiTheme="majorHAnsi" w:cs="Times New Roman"/>
          <w:bCs/>
          <w:sz w:val="24"/>
          <w:szCs w:val="24"/>
        </w:rPr>
        <w:t>order to adapt school-based leadership strategies.</w:t>
      </w:r>
      <w:r w:rsidRPr="00242446">
        <w:rPr>
          <w:rFonts w:asciiTheme="majorHAnsi" w:hAnsiTheme="majorHAnsi" w:cs="Times New Roman"/>
          <w:b/>
          <w:bCs/>
          <w:sz w:val="24"/>
          <w:szCs w:val="24"/>
        </w:rPr>
        <w:t xml:space="preserve">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6.1: Candidates understand and can advocate for school students, families, and caregivers.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ELCC 6.2: Candidates understand and can act to influence local, district, state, and national decisions affecting student</w:t>
      </w:r>
      <w:r w:rsidR="00B07138" w:rsidRPr="00242446">
        <w:rPr>
          <w:rFonts w:asciiTheme="majorHAnsi" w:hAnsiTheme="majorHAnsi" w:cs="Times New Roman"/>
          <w:bCs/>
          <w:sz w:val="24"/>
          <w:szCs w:val="24"/>
        </w:rPr>
        <w:br/>
      </w:r>
      <w:r w:rsidRPr="00242446">
        <w:rPr>
          <w:rFonts w:asciiTheme="majorHAnsi" w:hAnsiTheme="majorHAnsi" w:cs="Times New Roman"/>
          <w:bCs/>
          <w:sz w:val="24"/>
          <w:szCs w:val="24"/>
        </w:rPr>
        <w:t xml:space="preserve"> learning in a school environment.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Cs/>
          <w:sz w:val="24"/>
          <w:szCs w:val="24"/>
        </w:rPr>
        <w:t xml:space="preserve">ELCC 6.3: Candidates understand and can anticipate and assess emerging trends and initiatives in order to adapt </w:t>
      </w:r>
      <w:r w:rsidR="00B07138" w:rsidRPr="00242446">
        <w:rPr>
          <w:rFonts w:asciiTheme="majorHAnsi" w:hAnsiTheme="majorHAnsi" w:cs="Times New Roman"/>
          <w:bCs/>
          <w:sz w:val="24"/>
          <w:szCs w:val="24"/>
        </w:rPr>
        <w:br/>
      </w:r>
      <w:r w:rsidRPr="00242446">
        <w:rPr>
          <w:rFonts w:asciiTheme="majorHAnsi" w:hAnsiTheme="majorHAnsi" w:cs="Times New Roman"/>
          <w:bCs/>
          <w:sz w:val="24"/>
          <w:szCs w:val="24"/>
        </w:rPr>
        <w:t xml:space="preserve">school-based leadership strategies.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RESEARCH SUPPORT FOR ELCC STANDARD 6.0: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sz w:val="24"/>
          <w:szCs w:val="24"/>
        </w:rPr>
        <w:t xml:space="preserve">Research evidence confirms that a building-level education leader must know how to respond to and influence the </w:t>
      </w:r>
      <w:r w:rsidR="00B07138" w:rsidRPr="00242446">
        <w:rPr>
          <w:rFonts w:asciiTheme="majorHAnsi" w:hAnsiTheme="majorHAnsi" w:cs="Times New Roman"/>
          <w:sz w:val="24"/>
          <w:szCs w:val="24"/>
        </w:rPr>
        <w:br/>
      </w:r>
      <w:r w:rsidRPr="00242446">
        <w:rPr>
          <w:rFonts w:asciiTheme="majorHAnsi" w:hAnsiTheme="majorHAnsi" w:cs="Times New Roman"/>
          <w:sz w:val="24"/>
          <w:szCs w:val="24"/>
        </w:rPr>
        <w:t xml:space="preserve">political, social, economic, legal, and cultural context within a school and district. This includes knowing policies, </w:t>
      </w:r>
      <w:r w:rsidR="00B07138" w:rsidRPr="00242446">
        <w:rPr>
          <w:rFonts w:asciiTheme="majorHAnsi" w:hAnsiTheme="majorHAnsi" w:cs="Times New Roman"/>
          <w:sz w:val="24"/>
          <w:szCs w:val="24"/>
        </w:rPr>
        <w:br/>
      </w:r>
      <w:r w:rsidRPr="00242446">
        <w:rPr>
          <w:rFonts w:asciiTheme="majorHAnsi" w:hAnsiTheme="majorHAnsi" w:cs="Times New Roman"/>
          <w:sz w:val="24"/>
          <w:szCs w:val="24"/>
        </w:rPr>
        <w:t xml:space="preserve">laws, and regulations enacted by state, local and federal authorities; knowing how to improve the social opportunities </w:t>
      </w:r>
      <w:r w:rsidR="00B07138" w:rsidRPr="00242446">
        <w:rPr>
          <w:rFonts w:asciiTheme="majorHAnsi" w:hAnsiTheme="majorHAnsi" w:cs="Times New Roman"/>
          <w:sz w:val="24"/>
          <w:szCs w:val="24"/>
        </w:rPr>
        <w:br/>
      </w:r>
      <w:r w:rsidRPr="00242446">
        <w:rPr>
          <w:rFonts w:asciiTheme="majorHAnsi" w:hAnsiTheme="majorHAnsi" w:cs="Times New Roman"/>
          <w:sz w:val="24"/>
          <w:szCs w:val="24"/>
        </w:rPr>
        <w:t xml:space="preserve">of students, particularly in contexts where issues of student marginalization demand proactive leadership; and </w:t>
      </w:r>
      <w:r w:rsidR="00B07138" w:rsidRPr="00242446">
        <w:rPr>
          <w:rFonts w:asciiTheme="majorHAnsi" w:hAnsiTheme="majorHAnsi" w:cs="Times New Roman"/>
          <w:sz w:val="24"/>
          <w:szCs w:val="24"/>
        </w:rPr>
        <w:br/>
      </w:r>
      <w:r w:rsidRPr="00242446">
        <w:rPr>
          <w:rFonts w:asciiTheme="majorHAnsi" w:hAnsiTheme="majorHAnsi" w:cs="Times New Roman"/>
          <w:sz w:val="24"/>
          <w:szCs w:val="24"/>
        </w:rPr>
        <w:t xml:space="preserve">understanding how culturally responsive educational leadership can positively influence academic achievement </w:t>
      </w:r>
      <w:r w:rsidR="00B07138" w:rsidRPr="00242446">
        <w:rPr>
          <w:rFonts w:asciiTheme="majorHAnsi" w:hAnsiTheme="majorHAnsi" w:cs="Times New Roman"/>
          <w:sz w:val="24"/>
          <w:szCs w:val="24"/>
        </w:rPr>
        <w:br/>
      </w:r>
      <w:r w:rsidRPr="00242446">
        <w:rPr>
          <w:rFonts w:asciiTheme="majorHAnsi" w:hAnsiTheme="majorHAnsi" w:cs="Times New Roman"/>
          <w:sz w:val="24"/>
          <w:szCs w:val="24"/>
        </w:rPr>
        <w:t xml:space="preserve">and student engagement. </w:t>
      </w:r>
    </w:p>
    <w:tbl>
      <w:tblPr>
        <w:tblW w:w="9688" w:type="dxa"/>
        <w:tblCellMar>
          <w:top w:w="15" w:type="dxa"/>
          <w:left w:w="15" w:type="dxa"/>
          <w:bottom w:w="15" w:type="dxa"/>
          <w:right w:w="15" w:type="dxa"/>
        </w:tblCellMar>
        <w:tblLook w:val="04A0" w:firstRow="1" w:lastRow="0" w:firstColumn="1" w:lastColumn="0" w:noHBand="0" w:noVBand="1"/>
      </w:tblPr>
      <w:tblGrid>
        <w:gridCol w:w="4737"/>
        <w:gridCol w:w="4951"/>
      </w:tblGrid>
      <w:tr w:rsidR="00177701" w:rsidRPr="00242446" w:rsidTr="00502692">
        <w:trPr>
          <w:trHeight w:val="310"/>
        </w:trPr>
        <w:tc>
          <w:tcPr>
            <w:tcW w:w="9688"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Acceptable Candidate Performance for ELCC Building Level Leadership Standard 6.0 </w:t>
            </w:r>
          </w:p>
        </w:tc>
      </w:tr>
      <w:tr w:rsidR="00177701" w:rsidRPr="00242446" w:rsidTr="00502692">
        <w:trPr>
          <w:trHeight w:val="620"/>
        </w:trPr>
        <w:tc>
          <w:tcPr>
            <w:tcW w:w="9688"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 6.1: </w:t>
            </w:r>
            <w:r w:rsidRPr="00242446">
              <w:rPr>
                <w:rFonts w:asciiTheme="majorHAnsi" w:hAnsiTheme="majorHAnsi" w:cs="Times New Roman"/>
                <w:sz w:val="24"/>
                <w:szCs w:val="24"/>
              </w:rPr>
              <w:t xml:space="preserve">Candidates understand and can advocate for school students, families, and caregivers. </w:t>
            </w:r>
          </w:p>
        </w:tc>
      </w:tr>
      <w:tr w:rsidR="00177701" w:rsidRPr="00242446" w:rsidTr="00502692">
        <w:trPr>
          <w:trHeight w:val="4110"/>
        </w:trPr>
        <w:tc>
          <w:tcPr>
            <w:tcW w:w="4737"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r w:rsidRPr="00242446">
              <w:rPr>
                <w:rFonts w:asciiTheme="majorHAnsi" w:hAnsiTheme="majorHAnsi" w:cs="Times New Roman"/>
                <w:b/>
                <w:bCs/>
                <w:i/>
                <w:iCs/>
                <w:sz w:val="20"/>
                <w:szCs w:val="20"/>
              </w:rPr>
              <w:t xml:space="preserve">) </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policies, laws, and regulations enacted by state, local, and federal authorities that affect schools;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the affect that poverty, disadvantages, and resources have on families, caregivers, communities, students, and learning. </w:t>
            </w:r>
          </w:p>
        </w:tc>
        <w:tc>
          <w:tcPr>
            <w:tcW w:w="4951"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Professional Leadership Skills</w:t>
            </w:r>
          </w:p>
          <w:p w:rsidR="00177701" w:rsidRPr="00242446" w:rsidRDefault="00177701" w:rsidP="00177701">
            <w:pPr>
              <w:widowControl w:val="0"/>
              <w:autoSpaceDE w:val="0"/>
              <w:autoSpaceDN w:val="0"/>
              <w:adjustRightInd w:val="0"/>
              <w:spacing w:line="274" w:lineRule="exact"/>
              <w:ind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analyze how law and policy is applied consistently, fairly and ethically within the school;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advocate based on an analysis of the complex causes of poverty and other disadvantages; </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serve as a respectful spokesperson for students and families within the school. </w:t>
            </w:r>
          </w:p>
        </w:tc>
      </w:tr>
    </w:tbl>
    <w:p w:rsidR="00177701" w:rsidRPr="00242446" w:rsidRDefault="00177701" w:rsidP="00177701">
      <w:pPr>
        <w:rPr>
          <w:rFonts w:asciiTheme="majorHAnsi" w:hAnsiTheme="majorHAnsi"/>
        </w:rPr>
      </w:pPr>
    </w:p>
    <w:p w:rsidR="00502692" w:rsidRPr="00242446" w:rsidRDefault="00502692">
      <w:pPr>
        <w:rPr>
          <w:rFonts w:asciiTheme="majorHAnsi" w:hAnsiTheme="majorHAnsi"/>
        </w:rPr>
      </w:pPr>
      <w:r w:rsidRPr="00242446">
        <w:rPr>
          <w:rFonts w:asciiTheme="majorHAnsi" w:hAnsiTheme="majorHAnsi"/>
        </w:rPr>
        <w:br w:type="page"/>
      </w:r>
    </w:p>
    <w:tbl>
      <w:tblPr>
        <w:tblW w:w="11265" w:type="dxa"/>
        <w:tblCellMar>
          <w:top w:w="15" w:type="dxa"/>
          <w:left w:w="15" w:type="dxa"/>
          <w:bottom w:w="15" w:type="dxa"/>
          <w:right w:w="15" w:type="dxa"/>
        </w:tblCellMar>
        <w:tblLook w:val="04A0" w:firstRow="1" w:lastRow="0" w:firstColumn="1" w:lastColumn="0" w:noHBand="0" w:noVBand="1"/>
      </w:tblPr>
      <w:tblGrid>
        <w:gridCol w:w="5685"/>
        <w:gridCol w:w="5580"/>
      </w:tblGrid>
      <w:tr w:rsidR="00177701" w:rsidRPr="00242446" w:rsidTr="00502692">
        <w:trPr>
          <w:trHeight w:val="149"/>
        </w:trPr>
        <w:tc>
          <w:tcPr>
            <w:tcW w:w="11265"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 xml:space="preserve">ELCC Standard Element 6.2: </w:t>
            </w:r>
            <w:r w:rsidRPr="00242446">
              <w:rPr>
                <w:rFonts w:asciiTheme="majorHAnsi" w:hAnsiTheme="majorHAnsi" w:cs="Times New Roman"/>
                <w:sz w:val="24"/>
                <w:szCs w:val="24"/>
              </w:rPr>
              <w:t xml:space="preserve">Candidates understand and can act to influence local, district, state, and national decisions affecting student learning in a school environment. </w:t>
            </w:r>
          </w:p>
        </w:tc>
      </w:tr>
      <w:tr w:rsidR="00502692" w:rsidRPr="00242446" w:rsidTr="00502692">
        <w:trPr>
          <w:trHeight w:val="2688"/>
        </w:trPr>
        <w:tc>
          <w:tcPr>
            <w:tcW w:w="5685"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b/>
                <w:bCs/>
                <w:i/>
                <w:iCs/>
                <w:sz w:val="24"/>
                <w:szCs w:val="24"/>
              </w:rPr>
            </w:pPr>
            <w:r w:rsidRPr="00242446">
              <w:rPr>
                <w:rFonts w:asciiTheme="majorHAnsi" w:hAnsiTheme="majorHAnsi" w:cs="Times New Roman"/>
                <w:b/>
                <w:bCs/>
                <w:i/>
                <w:iCs/>
                <w:sz w:val="24"/>
                <w:szCs w:val="24"/>
              </w:rPr>
              <w:t xml:space="preserve">Content Knowledge </w:t>
            </w:r>
          </w:p>
          <w:p w:rsidR="00177701" w:rsidRPr="00242446" w:rsidRDefault="00177701" w:rsidP="00177701">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the larger political, social, economic, legal, and cultural context;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ways that power and political skills can influence local, state, or federal decisions.</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177701">
            <w:pPr>
              <w:spacing w:before="100" w:beforeAutospacing="1" w:after="100" w:afterAutospacing="1" w:line="240" w:lineRule="auto"/>
              <w:rPr>
                <w:rFonts w:asciiTheme="majorHAnsi" w:hAnsiTheme="majorHAnsi" w:cs="Times New Roman"/>
                <w:b/>
                <w:bCs/>
                <w:i/>
                <w:iCs/>
                <w:sz w:val="24"/>
                <w:szCs w:val="24"/>
              </w:rPr>
            </w:pPr>
            <w:r w:rsidRPr="00242446">
              <w:rPr>
                <w:rFonts w:asciiTheme="majorHAnsi" w:hAnsiTheme="majorHAnsi" w:cs="Times New Roman"/>
                <w:b/>
                <w:bCs/>
                <w:i/>
                <w:iCs/>
                <w:sz w:val="24"/>
                <w:szCs w:val="24"/>
              </w:rPr>
              <w:t xml:space="preserve">Professional Leadership Skills </w:t>
            </w:r>
            <w:r w:rsidRPr="00242446">
              <w:rPr>
                <w:rFonts w:asciiTheme="majorHAnsi" w:hAnsiTheme="majorHAnsi" w:cs="Times New Roman"/>
                <w:b/>
                <w:bCs/>
                <w:i/>
                <w:iCs/>
                <w:sz w:val="24"/>
                <w:szCs w:val="24"/>
              </w:rPr>
              <w:br/>
            </w: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177701">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advocate for school policies and programs that promote equitable learning opportunities and student success; </w:t>
            </w:r>
          </w:p>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communicate policies, laws, regulations, and procedures to appropriate school stakeholders.</w:t>
            </w:r>
          </w:p>
        </w:tc>
      </w:tr>
    </w:tbl>
    <w:tbl>
      <w:tblPr>
        <w:tblpPr w:leftFromText="180" w:rightFromText="180" w:vertAnchor="text" w:horzAnchor="page" w:tblpX="1456" w:tblpY="344"/>
        <w:tblW w:w="11220" w:type="dxa"/>
        <w:tblCellMar>
          <w:top w:w="15" w:type="dxa"/>
          <w:left w:w="15" w:type="dxa"/>
          <w:bottom w:w="15" w:type="dxa"/>
          <w:right w:w="15" w:type="dxa"/>
        </w:tblCellMar>
        <w:tblLook w:val="04A0" w:firstRow="1" w:lastRow="0" w:firstColumn="1" w:lastColumn="0" w:noHBand="0" w:noVBand="1"/>
      </w:tblPr>
      <w:tblGrid>
        <w:gridCol w:w="5640"/>
        <w:gridCol w:w="5580"/>
      </w:tblGrid>
      <w:tr w:rsidR="00177701" w:rsidRPr="00242446" w:rsidTr="00061539">
        <w:trPr>
          <w:trHeight w:val="625"/>
        </w:trPr>
        <w:tc>
          <w:tcPr>
            <w:tcW w:w="11220" w:type="dxa"/>
            <w:gridSpan w:val="2"/>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061539">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sz w:val="24"/>
                <w:szCs w:val="24"/>
              </w:rPr>
              <w:t>ELCC Standard Element 6.3</w:t>
            </w:r>
            <w:r w:rsidRPr="00242446">
              <w:rPr>
                <w:rFonts w:asciiTheme="majorHAnsi" w:hAnsiTheme="majorHAnsi" w:cs="Times New Roman"/>
                <w:sz w:val="24"/>
                <w:szCs w:val="24"/>
              </w:rPr>
              <w:t xml:space="preserve">: Candidates understand and can anticipate and assess emerging trends and initiatives in order to adapt school-based leadership strategies. </w:t>
            </w:r>
          </w:p>
        </w:tc>
      </w:tr>
      <w:tr w:rsidR="00502692" w:rsidRPr="00242446" w:rsidTr="00061539">
        <w:trPr>
          <w:trHeight w:val="3004"/>
        </w:trPr>
        <w:tc>
          <w:tcPr>
            <w:tcW w:w="564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061539">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Content Knowledge</w:t>
            </w:r>
          </w:p>
          <w:p w:rsidR="00177701" w:rsidRPr="00242446" w:rsidRDefault="00177701" w:rsidP="00061539">
            <w:pPr>
              <w:widowControl w:val="0"/>
              <w:autoSpaceDE w:val="0"/>
              <w:autoSpaceDN w:val="0"/>
              <w:adjustRightInd w:val="0"/>
              <w:spacing w:line="274" w:lineRule="exact"/>
              <w:ind w:left="105" w:right="277"/>
              <w:rPr>
                <w:rFonts w:asciiTheme="majorHAnsi" w:hAnsiTheme="majorHAnsi"/>
                <w:sz w:val="24"/>
                <w:szCs w:val="24"/>
              </w:rPr>
            </w:pPr>
            <w:r w:rsidRPr="00242446">
              <w:rPr>
                <w:rFonts w:asciiTheme="majorHAnsi" w:hAnsiTheme="majorHAnsi"/>
                <w:sz w:val="24"/>
                <w:szCs w:val="24"/>
              </w:rPr>
              <w:t>Evidence</w:t>
            </w:r>
            <w:r w:rsidRPr="00242446">
              <w:rPr>
                <w:rFonts w:asciiTheme="majorHAnsi" w:hAnsiTheme="majorHAnsi"/>
                <w:spacing w:val="-9"/>
                <w:sz w:val="24"/>
                <w:szCs w:val="24"/>
              </w:rPr>
              <w:t xml:space="preserve"> </w:t>
            </w:r>
            <w:r w:rsidRPr="00242446">
              <w:rPr>
                <w:rFonts w:asciiTheme="majorHAnsi" w:hAnsiTheme="majorHAnsi"/>
                <w:sz w:val="24"/>
                <w:szCs w:val="24"/>
              </w:rPr>
              <w:t>of candidate knowledge</w:t>
            </w:r>
            <w:r w:rsidRPr="00242446">
              <w:rPr>
                <w:rFonts w:asciiTheme="majorHAnsi" w:hAnsiTheme="majorHAnsi"/>
                <w:spacing w:val="-11"/>
                <w:sz w:val="24"/>
                <w:szCs w:val="24"/>
              </w:rPr>
              <w:t xml:space="preserve"> </w:t>
            </w:r>
            <w:r w:rsidRPr="00242446">
              <w:rPr>
                <w:rFonts w:asciiTheme="majorHAnsi" w:hAnsiTheme="majorHAnsi"/>
                <w:sz w:val="24"/>
                <w:szCs w:val="24"/>
              </w:rPr>
              <w:t>of</w:t>
            </w:r>
          </w:p>
          <w:p w:rsidR="00177701" w:rsidRPr="00242446" w:rsidRDefault="00177701" w:rsidP="00061539">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future issues and trends that can affect schools (e.g., entrepreneurial approaches); </w:t>
            </w:r>
          </w:p>
          <w:p w:rsidR="00177701" w:rsidRPr="00242446" w:rsidRDefault="00177701" w:rsidP="00061539">
            <w:pPr>
              <w:spacing w:before="100" w:beforeAutospacing="1" w:after="100" w:afterAutospacing="1" w:line="240" w:lineRule="auto"/>
              <w:ind w:left="141"/>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w:t>
            </w:r>
            <w:r w:rsidRPr="00242446">
              <w:rPr>
                <w:rFonts w:asciiTheme="majorHAnsi" w:hAnsiTheme="majorHAnsi" w:cs="Times New Roman"/>
                <w:sz w:val="24"/>
                <w:szCs w:val="24"/>
              </w:rPr>
              <w:t xml:space="preserve">contemporary and emerging leadership strategies to address trends. </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177701" w:rsidRPr="00242446" w:rsidRDefault="00177701" w:rsidP="00061539">
            <w:pPr>
              <w:spacing w:before="100" w:beforeAutospacing="1" w:after="100" w:afterAutospacing="1" w:line="240" w:lineRule="auto"/>
              <w:rPr>
                <w:rFonts w:asciiTheme="majorHAnsi" w:hAnsiTheme="majorHAnsi" w:cs="Times New Roman"/>
                <w:sz w:val="20"/>
                <w:szCs w:val="20"/>
              </w:rPr>
            </w:pPr>
            <w:r w:rsidRPr="00242446">
              <w:rPr>
                <w:rFonts w:asciiTheme="majorHAnsi" w:hAnsiTheme="majorHAnsi" w:cs="Times New Roman"/>
                <w:b/>
                <w:bCs/>
                <w:i/>
                <w:iCs/>
                <w:sz w:val="24"/>
                <w:szCs w:val="24"/>
              </w:rPr>
              <w:t>Professional Leadership Skills</w:t>
            </w:r>
            <w:r w:rsidRPr="00242446">
              <w:rPr>
                <w:rFonts w:asciiTheme="majorHAnsi" w:hAnsiTheme="majorHAnsi" w:cs="Times New Roman"/>
                <w:b/>
                <w:bCs/>
                <w:i/>
                <w:iCs/>
                <w:sz w:val="20"/>
                <w:szCs w:val="20"/>
              </w:rPr>
              <w:t xml:space="preserve"> </w:t>
            </w:r>
          </w:p>
          <w:p w:rsidR="00177701" w:rsidRPr="00242446" w:rsidRDefault="00177701" w:rsidP="00061539">
            <w:pPr>
              <w:widowControl w:val="0"/>
              <w:autoSpaceDE w:val="0"/>
              <w:autoSpaceDN w:val="0"/>
              <w:adjustRightInd w:val="0"/>
              <w:spacing w:line="274" w:lineRule="exact"/>
              <w:ind w:right="134"/>
              <w:rPr>
                <w:rFonts w:asciiTheme="majorHAnsi" w:hAnsiTheme="majorHAnsi"/>
                <w:sz w:val="24"/>
                <w:szCs w:val="24"/>
              </w:rPr>
            </w:pPr>
            <w:r w:rsidRPr="00242446">
              <w:rPr>
                <w:rFonts w:asciiTheme="majorHAnsi" w:hAnsiTheme="majorHAnsi"/>
                <w:sz w:val="24"/>
                <w:szCs w:val="24"/>
              </w:rPr>
              <w:t>Evidence that</w:t>
            </w:r>
            <w:r w:rsidRPr="00242446">
              <w:rPr>
                <w:rFonts w:asciiTheme="majorHAnsi" w:hAnsiTheme="majorHAnsi"/>
                <w:spacing w:val="-4"/>
                <w:sz w:val="24"/>
                <w:szCs w:val="24"/>
              </w:rPr>
              <w:t xml:space="preserve"> </w:t>
            </w:r>
            <w:r w:rsidRPr="00242446">
              <w:rPr>
                <w:rFonts w:asciiTheme="majorHAnsi" w:hAnsiTheme="majorHAnsi"/>
                <w:sz w:val="24"/>
                <w:szCs w:val="24"/>
              </w:rPr>
              <w:t>candidates demonstrate</w:t>
            </w:r>
            <w:r w:rsidRPr="00242446">
              <w:rPr>
                <w:rFonts w:asciiTheme="majorHAnsi" w:hAnsiTheme="majorHAnsi"/>
                <w:spacing w:val="-12"/>
                <w:sz w:val="24"/>
                <w:szCs w:val="24"/>
              </w:rPr>
              <w:t xml:space="preserve"> </w:t>
            </w:r>
            <w:r w:rsidRPr="00242446">
              <w:rPr>
                <w:rFonts w:asciiTheme="majorHAnsi" w:hAnsiTheme="majorHAnsi"/>
                <w:sz w:val="24"/>
                <w:szCs w:val="24"/>
              </w:rPr>
              <w:t>skills</w:t>
            </w:r>
            <w:r w:rsidRPr="00242446">
              <w:rPr>
                <w:rFonts w:asciiTheme="majorHAnsi" w:hAnsiTheme="majorHAnsi"/>
                <w:spacing w:val="-5"/>
                <w:sz w:val="24"/>
                <w:szCs w:val="24"/>
              </w:rPr>
              <w:t xml:space="preserve"> </w:t>
            </w:r>
            <w:r w:rsidRPr="00242446">
              <w:rPr>
                <w:rFonts w:asciiTheme="majorHAnsi" w:hAnsiTheme="majorHAnsi"/>
                <w:sz w:val="24"/>
                <w:szCs w:val="24"/>
              </w:rPr>
              <w:t>required</w:t>
            </w:r>
            <w:r w:rsidRPr="00242446">
              <w:rPr>
                <w:rFonts w:asciiTheme="majorHAnsi" w:hAnsiTheme="majorHAnsi"/>
                <w:spacing w:val="-8"/>
                <w:sz w:val="24"/>
                <w:szCs w:val="24"/>
              </w:rPr>
              <w:t xml:space="preserve"> </w:t>
            </w:r>
            <w:r w:rsidRPr="00242446">
              <w:rPr>
                <w:rFonts w:asciiTheme="majorHAnsi" w:hAnsiTheme="majorHAnsi"/>
                <w:sz w:val="24"/>
                <w:szCs w:val="24"/>
              </w:rPr>
              <w:t>to</w:t>
            </w:r>
          </w:p>
          <w:p w:rsidR="00177701" w:rsidRPr="00242446" w:rsidRDefault="00177701" w:rsidP="00061539">
            <w:pPr>
              <w:spacing w:before="100" w:beforeAutospacing="1" w:after="100" w:afterAutospacing="1" w:line="240" w:lineRule="auto"/>
              <w:rPr>
                <w:rFonts w:asciiTheme="majorHAnsi" w:hAnsiTheme="majorHAnsi" w:cs="Times New Roman"/>
                <w:sz w:val="24"/>
                <w:szCs w:val="24"/>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identify and anticipate emerging trends and issues likely to affect the school; </w:t>
            </w:r>
          </w:p>
          <w:p w:rsidR="00177701" w:rsidRPr="00242446" w:rsidRDefault="00177701" w:rsidP="00061539">
            <w:pPr>
              <w:spacing w:before="100" w:beforeAutospacing="1" w:after="100" w:afterAutospacing="1" w:line="240" w:lineRule="auto"/>
              <w:rPr>
                <w:rFonts w:asciiTheme="majorHAnsi" w:hAnsiTheme="majorHAnsi" w:cs="Times New Roman"/>
                <w:sz w:val="20"/>
                <w:szCs w:val="20"/>
              </w:rPr>
            </w:pPr>
            <w:r w:rsidRPr="00242446">
              <w:rPr>
                <w:rFonts w:ascii="Times New Roman" w:hAnsi="Times New Roman" w:cs="Times New Roman"/>
                <w:sz w:val="24"/>
                <w:szCs w:val="24"/>
              </w:rPr>
              <w:t>♦</w:t>
            </w:r>
            <w:r w:rsidRPr="00242446">
              <w:rPr>
                <w:rFonts w:asciiTheme="majorHAnsi" w:hAnsiTheme="majorHAnsi" w:cs="Times New Roman"/>
                <w:sz w:val="24"/>
                <w:szCs w:val="24"/>
              </w:rPr>
              <w:t xml:space="preserve">adapt leadership strategies and practice to address emerging school issues. </w:t>
            </w:r>
          </w:p>
        </w:tc>
      </w:tr>
    </w:tbl>
    <w:p w:rsidR="00177701" w:rsidRPr="00242446" w:rsidRDefault="00177701" w:rsidP="00177701">
      <w:pPr>
        <w:spacing w:before="100" w:beforeAutospacing="1" w:after="100" w:afterAutospacing="1" w:line="240" w:lineRule="auto"/>
        <w:rPr>
          <w:rFonts w:asciiTheme="majorHAnsi" w:hAnsiTheme="majorHAnsi" w:cs="Times New Roman"/>
          <w:sz w:val="20"/>
          <w:szCs w:val="20"/>
        </w:rPr>
      </w:pPr>
    </w:p>
    <w:p w:rsidR="00502692" w:rsidRPr="00242446" w:rsidRDefault="00502692" w:rsidP="00177701">
      <w:pPr>
        <w:spacing w:before="2"/>
        <w:rPr>
          <w:rFonts w:asciiTheme="majorHAnsi" w:hAnsiTheme="majorHAnsi" w:cs="Times New Roman"/>
          <w:b/>
          <w:bCs/>
          <w:sz w:val="24"/>
          <w:szCs w:val="24"/>
        </w:rPr>
      </w:pPr>
    </w:p>
    <w:p w:rsidR="00502692" w:rsidRPr="00242446" w:rsidRDefault="00502692" w:rsidP="00177701">
      <w:pPr>
        <w:spacing w:before="2"/>
        <w:rPr>
          <w:rFonts w:asciiTheme="majorHAnsi" w:hAnsiTheme="majorHAnsi" w:cs="Times New Roman"/>
          <w:b/>
          <w:bCs/>
          <w:sz w:val="24"/>
          <w:szCs w:val="24"/>
        </w:rPr>
      </w:pPr>
    </w:p>
    <w:p w:rsidR="00502692" w:rsidRPr="00242446" w:rsidRDefault="00502692" w:rsidP="00177701">
      <w:pPr>
        <w:spacing w:before="2"/>
        <w:rPr>
          <w:rFonts w:asciiTheme="majorHAnsi" w:hAnsiTheme="majorHAnsi" w:cs="Times New Roman"/>
          <w:b/>
          <w:bCs/>
          <w:sz w:val="24"/>
          <w:szCs w:val="24"/>
        </w:rPr>
      </w:pPr>
    </w:p>
    <w:p w:rsidR="00502692" w:rsidRPr="00242446" w:rsidRDefault="00502692" w:rsidP="00177701">
      <w:pPr>
        <w:spacing w:before="2"/>
        <w:rPr>
          <w:rFonts w:asciiTheme="majorHAnsi" w:hAnsiTheme="majorHAnsi" w:cs="Times New Roman"/>
          <w:b/>
          <w:bCs/>
          <w:sz w:val="24"/>
          <w:szCs w:val="24"/>
        </w:rPr>
      </w:pPr>
    </w:p>
    <w:p w:rsidR="00502692" w:rsidRPr="00242446" w:rsidRDefault="00502692" w:rsidP="00177701">
      <w:pPr>
        <w:spacing w:before="2"/>
        <w:rPr>
          <w:rFonts w:asciiTheme="majorHAnsi" w:hAnsiTheme="majorHAnsi" w:cs="Times New Roman"/>
          <w:b/>
          <w:bCs/>
          <w:sz w:val="24"/>
          <w:szCs w:val="24"/>
        </w:rPr>
      </w:pPr>
    </w:p>
    <w:p w:rsidR="00502692" w:rsidRPr="00242446" w:rsidRDefault="00502692" w:rsidP="00177701">
      <w:pPr>
        <w:spacing w:before="2"/>
        <w:rPr>
          <w:rFonts w:asciiTheme="majorHAnsi" w:hAnsiTheme="majorHAnsi" w:cs="Times New Roman"/>
          <w:b/>
          <w:bCs/>
          <w:sz w:val="24"/>
          <w:szCs w:val="24"/>
        </w:rPr>
      </w:pPr>
    </w:p>
    <w:p w:rsidR="00502692" w:rsidRPr="00242446" w:rsidRDefault="00502692" w:rsidP="00177701">
      <w:pPr>
        <w:spacing w:before="2"/>
        <w:rPr>
          <w:rFonts w:asciiTheme="majorHAnsi" w:hAnsiTheme="majorHAnsi" w:cs="Times New Roman"/>
          <w:b/>
          <w:bCs/>
          <w:sz w:val="24"/>
          <w:szCs w:val="24"/>
        </w:rPr>
      </w:pPr>
    </w:p>
    <w:p w:rsidR="00177701" w:rsidRPr="00242446" w:rsidRDefault="00177701" w:rsidP="00177701">
      <w:pPr>
        <w:spacing w:before="2"/>
        <w:rPr>
          <w:rFonts w:asciiTheme="majorHAnsi" w:eastAsia="Times New Roman" w:hAnsiTheme="majorHAnsi" w:cs="Times New Roman"/>
          <w:sz w:val="24"/>
          <w:szCs w:val="24"/>
        </w:rPr>
      </w:pPr>
      <w:r w:rsidRPr="00242446">
        <w:rPr>
          <w:rFonts w:asciiTheme="majorHAnsi" w:hAnsiTheme="majorHAnsi" w:cs="Times New Roman"/>
          <w:b/>
          <w:bCs/>
          <w:sz w:val="24"/>
          <w:szCs w:val="24"/>
        </w:rPr>
        <w:t>ELCC Standard 7.0: A building-level education leader applies knowledge that promotes the success of</w:t>
      </w:r>
      <w:r w:rsidR="00061539" w:rsidRPr="00242446">
        <w:rPr>
          <w:rFonts w:asciiTheme="majorHAnsi" w:hAnsiTheme="majorHAnsi" w:cs="Times New Roman"/>
          <w:b/>
          <w:bCs/>
          <w:sz w:val="24"/>
          <w:szCs w:val="24"/>
        </w:rPr>
        <w:br/>
      </w:r>
      <w:r w:rsidRPr="00242446">
        <w:rPr>
          <w:rFonts w:asciiTheme="majorHAnsi" w:hAnsiTheme="majorHAnsi" w:cs="Times New Roman"/>
          <w:b/>
          <w:bCs/>
          <w:sz w:val="24"/>
          <w:szCs w:val="24"/>
        </w:rPr>
        <w:t xml:space="preserve"> every student through a substantial and sustained educational leadership internship experience that </w:t>
      </w:r>
      <w:r w:rsidR="00061539" w:rsidRPr="00242446">
        <w:rPr>
          <w:rFonts w:asciiTheme="majorHAnsi" w:hAnsiTheme="majorHAnsi" w:cs="Times New Roman"/>
          <w:b/>
          <w:bCs/>
          <w:sz w:val="24"/>
          <w:szCs w:val="24"/>
        </w:rPr>
        <w:br/>
      </w:r>
      <w:r w:rsidRPr="00242446">
        <w:rPr>
          <w:rFonts w:asciiTheme="majorHAnsi" w:hAnsiTheme="majorHAnsi" w:cs="Times New Roman"/>
          <w:b/>
          <w:bCs/>
          <w:sz w:val="24"/>
          <w:szCs w:val="24"/>
        </w:rPr>
        <w:t>has school-based field experiences and clinical internship practice within a school setting and is monitored</w:t>
      </w:r>
      <w:r w:rsidR="00061539" w:rsidRPr="00242446">
        <w:rPr>
          <w:rFonts w:asciiTheme="majorHAnsi" w:hAnsiTheme="majorHAnsi" w:cs="Times New Roman"/>
          <w:b/>
          <w:bCs/>
          <w:sz w:val="24"/>
          <w:szCs w:val="24"/>
        </w:rPr>
        <w:br/>
      </w:r>
      <w:r w:rsidRPr="00242446">
        <w:rPr>
          <w:rFonts w:asciiTheme="majorHAnsi" w:hAnsiTheme="majorHAnsi" w:cs="Times New Roman"/>
          <w:b/>
          <w:bCs/>
          <w:sz w:val="24"/>
          <w:szCs w:val="24"/>
        </w:rPr>
        <w:t xml:space="preserve"> by a qualified, on-site mentor.</w:t>
      </w:r>
    </w:p>
    <w:p w:rsidR="00177701" w:rsidRPr="00242446" w:rsidRDefault="00177701" w:rsidP="00177701">
      <w:pPr>
        <w:rPr>
          <w:rFonts w:asciiTheme="majorHAnsi" w:hAnsiTheme="majorHAnsi" w:cs="Times New Roman"/>
          <w:b/>
          <w:bCs/>
          <w:sz w:val="24"/>
          <w:szCs w:val="24"/>
        </w:rPr>
      </w:pPr>
      <w:r w:rsidRPr="00242446">
        <w:rPr>
          <w:rFonts w:asciiTheme="majorHAnsi" w:hAnsiTheme="majorHAnsi"/>
          <w:sz w:val="24"/>
          <w:szCs w:val="24"/>
        </w:rPr>
        <w:br w:type="page"/>
      </w:r>
    </w:p>
    <w:p w:rsidR="00177701" w:rsidRPr="00242446" w:rsidRDefault="00177701" w:rsidP="00177701">
      <w:pPr>
        <w:pStyle w:val="Heading1"/>
        <w:rPr>
          <w:rFonts w:asciiTheme="majorHAnsi" w:hAnsiTheme="majorHAnsi" w:cs="Arial"/>
        </w:rPr>
      </w:pPr>
      <w:r w:rsidRPr="00242446">
        <w:rPr>
          <w:rFonts w:asciiTheme="majorHAnsi" w:hAnsiTheme="majorHAnsi" w:cs="Arial"/>
        </w:rPr>
        <w:t>Overview and Philosophy of the Internship Experience</w:t>
      </w:r>
    </w:p>
    <w:p w:rsidR="00177701" w:rsidRPr="00242446" w:rsidRDefault="00177701" w:rsidP="00061539">
      <w:pPr>
        <w:ind w:right="630"/>
        <w:rPr>
          <w:rFonts w:asciiTheme="majorHAnsi" w:hAnsiTheme="majorHAnsi" w:cs="Arial"/>
          <w:sz w:val="24"/>
          <w:szCs w:val="24"/>
        </w:rPr>
      </w:pPr>
      <w:r w:rsidRPr="00242446">
        <w:rPr>
          <w:rFonts w:asciiTheme="majorHAnsi" w:hAnsiTheme="majorHAnsi" w:cs="Arial"/>
          <w:sz w:val="24"/>
          <w:szCs w:val="24"/>
        </w:rPr>
        <w:t xml:space="preserve">Field experiences serve as critical anchor points for learning and leadership development. While technical knowledge, reflection, and values clarification are essential components of leadership development; these elements become </w:t>
      </w:r>
      <w:r w:rsidR="00061539" w:rsidRPr="00242446">
        <w:rPr>
          <w:rFonts w:asciiTheme="majorHAnsi" w:hAnsiTheme="majorHAnsi" w:cs="Arial"/>
          <w:sz w:val="24"/>
          <w:szCs w:val="24"/>
        </w:rPr>
        <w:br/>
      </w:r>
      <w:r w:rsidRPr="00242446">
        <w:rPr>
          <w:rFonts w:asciiTheme="majorHAnsi" w:hAnsiTheme="majorHAnsi" w:cs="Arial"/>
          <w:sz w:val="24"/>
          <w:szCs w:val="24"/>
        </w:rPr>
        <w:t xml:space="preserve">internalized through consistent action and experience in the field. </w:t>
      </w:r>
    </w:p>
    <w:p w:rsidR="00177701" w:rsidRPr="00242446" w:rsidRDefault="00177701" w:rsidP="00177701">
      <w:pPr>
        <w:pStyle w:val="BodyText"/>
        <w:spacing w:line="242" w:lineRule="auto"/>
        <w:ind w:right="118"/>
        <w:jc w:val="left"/>
        <w:rPr>
          <w:rFonts w:asciiTheme="majorHAnsi" w:hAnsiTheme="majorHAnsi"/>
          <w:szCs w:val="24"/>
        </w:rPr>
      </w:pPr>
      <w:r w:rsidRPr="00242446">
        <w:rPr>
          <w:rFonts w:asciiTheme="majorHAnsi" w:hAnsiTheme="majorHAnsi"/>
          <w:szCs w:val="24"/>
        </w:rPr>
        <w:t>Course</w:t>
      </w:r>
      <w:r w:rsidRPr="00242446">
        <w:rPr>
          <w:rFonts w:asciiTheme="majorHAnsi" w:hAnsiTheme="majorHAnsi"/>
          <w:spacing w:val="-3"/>
          <w:szCs w:val="24"/>
        </w:rPr>
        <w:t xml:space="preserve"> </w:t>
      </w:r>
      <w:r w:rsidRPr="00242446">
        <w:rPr>
          <w:rFonts w:asciiTheme="majorHAnsi" w:hAnsiTheme="majorHAnsi"/>
          <w:szCs w:val="24"/>
        </w:rPr>
        <w:t>Objectives:</w:t>
      </w:r>
      <w:r w:rsidRPr="00242446">
        <w:rPr>
          <w:rFonts w:asciiTheme="majorHAnsi" w:hAnsiTheme="majorHAnsi"/>
          <w:b w:val="0"/>
          <w:spacing w:val="-3"/>
          <w:szCs w:val="24"/>
        </w:rPr>
        <w:t xml:space="preserve"> </w:t>
      </w:r>
      <w:r w:rsidRPr="00242446">
        <w:rPr>
          <w:rFonts w:asciiTheme="majorHAnsi" w:hAnsiTheme="majorHAnsi"/>
          <w:b w:val="0"/>
          <w:szCs w:val="24"/>
        </w:rPr>
        <w:t>In</w:t>
      </w:r>
      <w:r w:rsidRPr="00242446">
        <w:rPr>
          <w:rFonts w:asciiTheme="majorHAnsi" w:hAnsiTheme="majorHAnsi"/>
          <w:b w:val="0"/>
          <w:spacing w:val="-3"/>
          <w:szCs w:val="24"/>
        </w:rPr>
        <w:t xml:space="preserve"> </w:t>
      </w:r>
      <w:r w:rsidRPr="00242446">
        <w:rPr>
          <w:rFonts w:asciiTheme="majorHAnsi" w:hAnsiTheme="majorHAnsi"/>
          <w:b w:val="0"/>
          <w:szCs w:val="24"/>
        </w:rPr>
        <w:t>this</w:t>
      </w:r>
      <w:r w:rsidRPr="00242446">
        <w:rPr>
          <w:rFonts w:asciiTheme="majorHAnsi" w:hAnsiTheme="majorHAnsi"/>
          <w:b w:val="0"/>
          <w:spacing w:val="-3"/>
          <w:szCs w:val="24"/>
        </w:rPr>
        <w:t xml:space="preserve"> </w:t>
      </w:r>
      <w:r w:rsidRPr="00242446">
        <w:rPr>
          <w:rFonts w:asciiTheme="majorHAnsi" w:hAnsiTheme="majorHAnsi"/>
          <w:b w:val="0"/>
          <w:szCs w:val="24"/>
        </w:rPr>
        <w:t>course,</w:t>
      </w:r>
      <w:r w:rsidRPr="00242446">
        <w:rPr>
          <w:rFonts w:asciiTheme="majorHAnsi" w:hAnsiTheme="majorHAnsi"/>
          <w:b w:val="0"/>
          <w:spacing w:val="-3"/>
          <w:szCs w:val="24"/>
        </w:rPr>
        <w:t xml:space="preserve"> </w:t>
      </w:r>
      <w:r w:rsidRPr="00242446">
        <w:rPr>
          <w:rFonts w:asciiTheme="majorHAnsi" w:hAnsiTheme="majorHAnsi"/>
          <w:b w:val="0"/>
          <w:szCs w:val="24"/>
        </w:rPr>
        <w:t>students</w:t>
      </w:r>
      <w:r w:rsidRPr="00242446">
        <w:rPr>
          <w:rFonts w:asciiTheme="majorHAnsi" w:hAnsiTheme="majorHAnsi"/>
          <w:b w:val="0"/>
          <w:spacing w:val="-3"/>
          <w:szCs w:val="24"/>
        </w:rPr>
        <w:t xml:space="preserve"> </w:t>
      </w:r>
      <w:r w:rsidRPr="00242446">
        <w:rPr>
          <w:rFonts w:asciiTheme="majorHAnsi" w:hAnsiTheme="majorHAnsi"/>
          <w:b w:val="0"/>
          <w:szCs w:val="24"/>
        </w:rPr>
        <w:t>will</w:t>
      </w:r>
      <w:r w:rsidRPr="00242446">
        <w:rPr>
          <w:rFonts w:asciiTheme="majorHAnsi" w:hAnsiTheme="majorHAnsi"/>
          <w:b w:val="0"/>
          <w:spacing w:val="-2"/>
          <w:szCs w:val="24"/>
        </w:rPr>
        <w:t xml:space="preserve"> </w:t>
      </w:r>
      <w:r w:rsidRPr="00242446">
        <w:rPr>
          <w:rFonts w:asciiTheme="majorHAnsi" w:hAnsiTheme="majorHAnsi"/>
          <w:b w:val="0"/>
          <w:szCs w:val="24"/>
        </w:rPr>
        <w:t>engage</w:t>
      </w:r>
      <w:r w:rsidRPr="00242446">
        <w:rPr>
          <w:rFonts w:asciiTheme="majorHAnsi" w:hAnsiTheme="majorHAnsi"/>
          <w:b w:val="0"/>
          <w:spacing w:val="-3"/>
          <w:szCs w:val="24"/>
        </w:rPr>
        <w:t xml:space="preserve"> </w:t>
      </w:r>
      <w:r w:rsidRPr="00242446">
        <w:rPr>
          <w:rFonts w:asciiTheme="majorHAnsi" w:hAnsiTheme="majorHAnsi"/>
          <w:b w:val="0"/>
          <w:szCs w:val="24"/>
        </w:rPr>
        <w:t>in</w:t>
      </w:r>
      <w:r w:rsidRPr="00242446">
        <w:rPr>
          <w:rFonts w:asciiTheme="majorHAnsi" w:hAnsiTheme="majorHAnsi"/>
          <w:b w:val="0"/>
          <w:spacing w:val="-3"/>
          <w:szCs w:val="24"/>
        </w:rPr>
        <w:t xml:space="preserve"> </w:t>
      </w:r>
      <w:r w:rsidRPr="00242446">
        <w:rPr>
          <w:rFonts w:asciiTheme="majorHAnsi" w:hAnsiTheme="majorHAnsi"/>
          <w:b w:val="0"/>
          <w:szCs w:val="24"/>
        </w:rPr>
        <w:t>fieldwork</w:t>
      </w:r>
      <w:r w:rsidRPr="00242446">
        <w:rPr>
          <w:rFonts w:asciiTheme="majorHAnsi" w:hAnsiTheme="majorHAnsi"/>
          <w:b w:val="0"/>
          <w:spacing w:val="-3"/>
          <w:szCs w:val="24"/>
        </w:rPr>
        <w:t xml:space="preserve"> </w:t>
      </w:r>
      <w:r w:rsidRPr="00242446">
        <w:rPr>
          <w:rFonts w:asciiTheme="majorHAnsi" w:hAnsiTheme="majorHAnsi"/>
          <w:b w:val="0"/>
          <w:szCs w:val="24"/>
        </w:rPr>
        <w:t>that</w:t>
      </w:r>
      <w:r w:rsidRPr="00242446">
        <w:rPr>
          <w:rFonts w:asciiTheme="majorHAnsi" w:hAnsiTheme="majorHAnsi"/>
          <w:b w:val="0"/>
          <w:spacing w:val="-3"/>
          <w:szCs w:val="24"/>
        </w:rPr>
        <w:t xml:space="preserve"> </w:t>
      </w:r>
      <w:r w:rsidRPr="00242446">
        <w:rPr>
          <w:rFonts w:asciiTheme="majorHAnsi" w:hAnsiTheme="majorHAnsi"/>
          <w:b w:val="0"/>
          <w:szCs w:val="24"/>
        </w:rPr>
        <w:t>is</w:t>
      </w:r>
      <w:r w:rsidRPr="00242446">
        <w:rPr>
          <w:rFonts w:asciiTheme="majorHAnsi" w:hAnsiTheme="majorHAnsi"/>
          <w:b w:val="0"/>
          <w:spacing w:val="-3"/>
          <w:szCs w:val="24"/>
        </w:rPr>
        <w:t xml:space="preserve"> </w:t>
      </w:r>
      <w:r w:rsidRPr="00242446">
        <w:rPr>
          <w:rFonts w:asciiTheme="majorHAnsi" w:hAnsiTheme="majorHAnsi"/>
          <w:b w:val="0"/>
          <w:szCs w:val="24"/>
        </w:rPr>
        <w:t>aligned</w:t>
      </w:r>
      <w:r w:rsidRPr="00242446">
        <w:rPr>
          <w:rFonts w:asciiTheme="majorHAnsi" w:hAnsiTheme="majorHAnsi"/>
          <w:b w:val="0"/>
          <w:spacing w:val="-3"/>
          <w:szCs w:val="24"/>
        </w:rPr>
        <w:t xml:space="preserve"> </w:t>
      </w:r>
      <w:r w:rsidRPr="00242446">
        <w:rPr>
          <w:rFonts w:asciiTheme="majorHAnsi" w:hAnsiTheme="majorHAnsi"/>
          <w:b w:val="0"/>
          <w:szCs w:val="24"/>
        </w:rPr>
        <w:t>with</w:t>
      </w:r>
      <w:r w:rsidRPr="00242446">
        <w:rPr>
          <w:rFonts w:asciiTheme="majorHAnsi" w:hAnsiTheme="majorHAnsi"/>
          <w:b w:val="0"/>
          <w:spacing w:val="-2"/>
          <w:szCs w:val="24"/>
        </w:rPr>
        <w:t xml:space="preserve"> </w:t>
      </w:r>
      <w:r w:rsidRPr="00242446">
        <w:rPr>
          <w:rFonts w:asciiTheme="majorHAnsi" w:hAnsiTheme="majorHAnsi"/>
          <w:b w:val="0"/>
          <w:szCs w:val="24"/>
        </w:rPr>
        <w:t>each</w:t>
      </w:r>
      <w:r w:rsidRPr="00242446">
        <w:rPr>
          <w:rFonts w:asciiTheme="majorHAnsi" w:hAnsiTheme="majorHAnsi"/>
          <w:b w:val="0"/>
          <w:spacing w:val="-3"/>
          <w:szCs w:val="24"/>
        </w:rPr>
        <w:t xml:space="preserve"> </w:t>
      </w:r>
      <w:r w:rsidRPr="00242446">
        <w:rPr>
          <w:rFonts w:asciiTheme="majorHAnsi" w:hAnsiTheme="majorHAnsi"/>
          <w:b w:val="0"/>
          <w:szCs w:val="24"/>
        </w:rPr>
        <w:t>of</w:t>
      </w:r>
      <w:r w:rsidRPr="00242446">
        <w:rPr>
          <w:rFonts w:asciiTheme="majorHAnsi" w:hAnsiTheme="majorHAnsi"/>
          <w:b w:val="0"/>
          <w:spacing w:val="-3"/>
          <w:szCs w:val="24"/>
        </w:rPr>
        <w:t xml:space="preserve"> </w:t>
      </w:r>
      <w:r w:rsidRPr="00242446">
        <w:rPr>
          <w:rFonts w:asciiTheme="majorHAnsi" w:hAnsiTheme="majorHAnsi"/>
          <w:b w:val="0"/>
          <w:spacing w:val="-3"/>
          <w:szCs w:val="24"/>
        </w:rPr>
        <w:br/>
      </w:r>
      <w:r w:rsidRPr="00242446">
        <w:rPr>
          <w:rFonts w:asciiTheme="majorHAnsi" w:hAnsiTheme="majorHAnsi"/>
          <w:b w:val="0"/>
          <w:szCs w:val="24"/>
        </w:rPr>
        <w:t>the</w:t>
      </w:r>
      <w:r w:rsidRPr="00242446">
        <w:rPr>
          <w:rFonts w:asciiTheme="majorHAnsi" w:hAnsiTheme="majorHAnsi"/>
          <w:b w:val="0"/>
          <w:spacing w:val="-3"/>
          <w:szCs w:val="24"/>
        </w:rPr>
        <w:t xml:space="preserve"> </w:t>
      </w:r>
      <w:r w:rsidRPr="00242446">
        <w:rPr>
          <w:rFonts w:asciiTheme="majorHAnsi" w:hAnsiTheme="majorHAnsi"/>
          <w:b w:val="0"/>
          <w:szCs w:val="24"/>
        </w:rPr>
        <w:t>six ELCC</w:t>
      </w:r>
      <w:r w:rsidRPr="00242446">
        <w:rPr>
          <w:rFonts w:asciiTheme="majorHAnsi" w:hAnsiTheme="majorHAnsi"/>
          <w:b w:val="0"/>
          <w:spacing w:val="-5"/>
          <w:szCs w:val="24"/>
        </w:rPr>
        <w:t xml:space="preserve"> </w:t>
      </w:r>
      <w:r w:rsidRPr="00242446">
        <w:rPr>
          <w:rFonts w:asciiTheme="majorHAnsi" w:hAnsiTheme="majorHAnsi"/>
          <w:b w:val="0"/>
          <w:szCs w:val="24"/>
        </w:rPr>
        <w:t>standards</w:t>
      </w:r>
      <w:r w:rsidRPr="00242446">
        <w:rPr>
          <w:rFonts w:asciiTheme="majorHAnsi" w:hAnsiTheme="majorHAnsi"/>
          <w:b w:val="0"/>
          <w:spacing w:val="-4"/>
          <w:szCs w:val="24"/>
        </w:rPr>
        <w:t xml:space="preserve"> </w:t>
      </w:r>
      <w:r w:rsidRPr="00242446">
        <w:rPr>
          <w:rFonts w:asciiTheme="majorHAnsi" w:hAnsiTheme="majorHAnsi"/>
          <w:b w:val="0"/>
          <w:szCs w:val="24"/>
        </w:rPr>
        <w:t>(see</w:t>
      </w:r>
      <w:r w:rsidRPr="00242446">
        <w:rPr>
          <w:rFonts w:asciiTheme="majorHAnsi" w:hAnsiTheme="majorHAnsi"/>
          <w:b w:val="0"/>
          <w:spacing w:val="-4"/>
          <w:szCs w:val="24"/>
        </w:rPr>
        <w:t xml:space="preserve"> </w:t>
      </w:r>
      <w:r w:rsidRPr="00242446">
        <w:rPr>
          <w:rFonts w:asciiTheme="majorHAnsi" w:hAnsiTheme="majorHAnsi"/>
          <w:b w:val="0"/>
          <w:szCs w:val="24"/>
        </w:rPr>
        <w:t>standards</w:t>
      </w:r>
      <w:r w:rsidRPr="00242446">
        <w:rPr>
          <w:rFonts w:asciiTheme="majorHAnsi" w:hAnsiTheme="majorHAnsi"/>
          <w:b w:val="0"/>
          <w:spacing w:val="-4"/>
          <w:szCs w:val="24"/>
        </w:rPr>
        <w:t xml:space="preserve"> </w:t>
      </w:r>
      <w:r w:rsidRPr="00242446">
        <w:rPr>
          <w:rFonts w:asciiTheme="majorHAnsi" w:hAnsiTheme="majorHAnsi"/>
          <w:b w:val="0"/>
          <w:szCs w:val="24"/>
        </w:rPr>
        <w:t>below these 6 objectives).</w:t>
      </w:r>
    </w:p>
    <w:p w:rsidR="00177701" w:rsidRPr="00242446" w:rsidRDefault="00177701" w:rsidP="00242446">
      <w:pPr>
        <w:pStyle w:val="BodyText"/>
        <w:widowControl w:val="0"/>
        <w:numPr>
          <w:ilvl w:val="0"/>
          <w:numId w:val="9"/>
        </w:numPr>
        <w:tabs>
          <w:tab w:val="left" w:pos="820"/>
        </w:tabs>
        <w:spacing w:line="242" w:lineRule="auto"/>
        <w:ind w:right="118"/>
        <w:jc w:val="left"/>
        <w:rPr>
          <w:rFonts w:asciiTheme="majorHAnsi" w:hAnsiTheme="majorHAnsi"/>
          <w:b w:val="0"/>
          <w:szCs w:val="24"/>
        </w:rPr>
      </w:pPr>
      <w:r w:rsidRPr="00242446">
        <w:rPr>
          <w:rFonts w:asciiTheme="majorHAnsi" w:hAnsiTheme="majorHAnsi"/>
          <w:b w:val="0"/>
          <w:szCs w:val="24"/>
        </w:rPr>
        <w:t>To</w:t>
      </w:r>
      <w:r w:rsidRPr="00242446">
        <w:rPr>
          <w:rFonts w:asciiTheme="majorHAnsi" w:hAnsiTheme="majorHAnsi"/>
          <w:b w:val="0"/>
          <w:spacing w:val="13"/>
          <w:szCs w:val="24"/>
        </w:rPr>
        <w:t xml:space="preserve"> </w:t>
      </w:r>
      <w:r w:rsidRPr="00242446">
        <w:rPr>
          <w:rFonts w:asciiTheme="majorHAnsi" w:hAnsiTheme="majorHAnsi"/>
          <w:b w:val="0"/>
          <w:szCs w:val="24"/>
        </w:rPr>
        <w:t>understand</w:t>
      </w:r>
      <w:r w:rsidRPr="00242446">
        <w:rPr>
          <w:rFonts w:asciiTheme="majorHAnsi" w:hAnsiTheme="majorHAnsi"/>
          <w:b w:val="0"/>
          <w:spacing w:val="13"/>
          <w:szCs w:val="24"/>
        </w:rPr>
        <w:t xml:space="preserve"> </w:t>
      </w:r>
      <w:r w:rsidRPr="00242446">
        <w:rPr>
          <w:rFonts w:asciiTheme="majorHAnsi" w:hAnsiTheme="majorHAnsi"/>
          <w:b w:val="0"/>
          <w:szCs w:val="24"/>
        </w:rPr>
        <w:t>the</w:t>
      </w:r>
      <w:r w:rsidRPr="00242446">
        <w:rPr>
          <w:rFonts w:asciiTheme="majorHAnsi" w:hAnsiTheme="majorHAnsi"/>
          <w:b w:val="0"/>
          <w:spacing w:val="13"/>
          <w:szCs w:val="24"/>
        </w:rPr>
        <w:t xml:space="preserve"> </w:t>
      </w:r>
      <w:r w:rsidRPr="00242446">
        <w:rPr>
          <w:rFonts w:asciiTheme="majorHAnsi" w:hAnsiTheme="majorHAnsi"/>
          <w:b w:val="0"/>
          <w:szCs w:val="24"/>
        </w:rPr>
        <w:t>role</w:t>
      </w:r>
      <w:r w:rsidRPr="00242446">
        <w:rPr>
          <w:rFonts w:asciiTheme="majorHAnsi" w:hAnsiTheme="majorHAnsi"/>
          <w:b w:val="0"/>
          <w:spacing w:val="13"/>
          <w:szCs w:val="24"/>
        </w:rPr>
        <w:t xml:space="preserve"> </w:t>
      </w:r>
      <w:r w:rsidRPr="00242446">
        <w:rPr>
          <w:rFonts w:asciiTheme="majorHAnsi" w:hAnsiTheme="majorHAnsi"/>
          <w:b w:val="0"/>
          <w:szCs w:val="24"/>
        </w:rPr>
        <w:t>and</w:t>
      </w:r>
      <w:r w:rsidRPr="00242446">
        <w:rPr>
          <w:rFonts w:asciiTheme="majorHAnsi" w:hAnsiTheme="majorHAnsi"/>
          <w:b w:val="0"/>
          <w:spacing w:val="13"/>
          <w:szCs w:val="24"/>
        </w:rPr>
        <w:t xml:space="preserve"> </w:t>
      </w:r>
      <w:r w:rsidRPr="00242446">
        <w:rPr>
          <w:rFonts w:asciiTheme="majorHAnsi" w:hAnsiTheme="majorHAnsi"/>
          <w:b w:val="0"/>
          <w:szCs w:val="24"/>
        </w:rPr>
        <w:t>function</w:t>
      </w:r>
      <w:r w:rsidRPr="00242446">
        <w:rPr>
          <w:rFonts w:asciiTheme="majorHAnsi" w:hAnsiTheme="majorHAnsi"/>
          <w:b w:val="0"/>
          <w:spacing w:val="13"/>
          <w:szCs w:val="24"/>
        </w:rPr>
        <w:t xml:space="preserve"> </w:t>
      </w:r>
      <w:r w:rsidRPr="00242446">
        <w:rPr>
          <w:rFonts w:asciiTheme="majorHAnsi" w:hAnsiTheme="majorHAnsi"/>
          <w:b w:val="0"/>
          <w:szCs w:val="24"/>
        </w:rPr>
        <w:t>of</w:t>
      </w:r>
      <w:r w:rsidRPr="00242446">
        <w:rPr>
          <w:rFonts w:asciiTheme="majorHAnsi" w:hAnsiTheme="majorHAnsi"/>
          <w:b w:val="0"/>
          <w:spacing w:val="13"/>
          <w:szCs w:val="24"/>
        </w:rPr>
        <w:t xml:space="preserve"> </w:t>
      </w:r>
      <w:r w:rsidRPr="00242446">
        <w:rPr>
          <w:rFonts w:asciiTheme="majorHAnsi" w:hAnsiTheme="majorHAnsi"/>
          <w:b w:val="0"/>
          <w:szCs w:val="24"/>
        </w:rPr>
        <w:t>the</w:t>
      </w:r>
      <w:r w:rsidRPr="00242446">
        <w:rPr>
          <w:rFonts w:asciiTheme="majorHAnsi" w:hAnsiTheme="majorHAnsi"/>
          <w:b w:val="0"/>
          <w:spacing w:val="14"/>
          <w:szCs w:val="24"/>
        </w:rPr>
        <w:t xml:space="preserve"> </w:t>
      </w:r>
      <w:r w:rsidRPr="00242446">
        <w:rPr>
          <w:rFonts w:asciiTheme="majorHAnsi" w:hAnsiTheme="majorHAnsi"/>
          <w:b w:val="0"/>
          <w:szCs w:val="24"/>
        </w:rPr>
        <w:t>school</w:t>
      </w:r>
      <w:r w:rsidRPr="00242446">
        <w:rPr>
          <w:rFonts w:asciiTheme="majorHAnsi" w:hAnsiTheme="majorHAnsi"/>
          <w:b w:val="0"/>
          <w:spacing w:val="13"/>
          <w:szCs w:val="24"/>
        </w:rPr>
        <w:t xml:space="preserve"> </w:t>
      </w:r>
      <w:r w:rsidRPr="00242446">
        <w:rPr>
          <w:rFonts w:asciiTheme="majorHAnsi" w:hAnsiTheme="majorHAnsi"/>
          <w:b w:val="0"/>
          <w:szCs w:val="24"/>
        </w:rPr>
        <w:t>principal</w:t>
      </w:r>
      <w:r w:rsidRPr="00242446">
        <w:rPr>
          <w:rFonts w:asciiTheme="majorHAnsi" w:hAnsiTheme="majorHAnsi"/>
          <w:b w:val="0"/>
          <w:spacing w:val="13"/>
          <w:szCs w:val="24"/>
        </w:rPr>
        <w:t xml:space="preserve"> </w:t>
      </w:r>
      <w:r w:rsidRPr="00242446">
        <w:rPr>
          <w:rFonts w:asciiTheme="majorHAnsi" w:hAnsiTheme="majorHAnsi"/>
          <w:b w:val="0"/>
          <w:szCs w:val="24"/>
        </w:rPr>
        <w:t>through</w:t>
      </w:r>
      <w:r w:rsidRPr="00242446">
        <w:rPr>
          <w:rFonts w:asciiTheme="majorHAnsi" w:hAnsiTheme="majorHAnsi"/>
          <w:b w:val="0"/>
          <w:spacing w:val="13"/>
          <w:szCs w:val="24"/>
        </w:rPr>
        <w:t xml:space="preserve"> </w:t>
      </w:r>
      <w:r w:rsidRPr="00242446">
        <w:rPr>
          <w:rFonts w:asciiTheme="majorHAnsi" w:hAnsiTheme="majorHAnsi"/>
          <w:b w:val="0"/>
          <w:szCs w:val="24"/>
        </w:rPr>
        <w:t>fieldwork</w:t>
      </w:r>
      <w:r w:rsidRPr="00242446">
        <w:rPr>
          <w:rFonts w:asciiTheme="majorHAnsi" w:hAnsiTheme="majorHAnsi"/>
          <w:b w:val="0"/>
          <w:spacing w:val="13"/>
          <w:szCs w:val="24"/>
        </w:rPr>
        <w:t xml:space="preserve"> </w:t>
      </w:r>
      <w:r w:rsidRPr="00242446">
        <w:rPr>
          <w:rFonts w:asciiTheme="majorHAnsi" w:hAnsiTheme="majorHAnsi"/>
          <w:b w:val="0"/>
          <w:spacing w:val="13"/>
          <w:szCs w:val="24"/>
        </w:rPr>
        <w:br/>
      </w:r>
      <w:r w:rsidRPr="00242446">
        <w:rPr>
          <w:rFonts w:asciiTheme="majorHAnsi" w:hAnsiTheme="majorHAnsi"/>
          <w:b w:val="0"/>
          <w:szCs w:val="24"/>
        </w:rPr>
        <w:t>experiences</w:t>
      </w:r>
      <w:r w:rsidRPr="00242446">
        <w:rPr>
          <w:rFonts w:asciiTheme="majorHAnsi" w:hAnsiTheme="majorHAnsi"/>
          <w:b w:val="0"/>
          <w:spacing w:val="13"/>
          <w:szCs w:val="24"/>
        </w:rPr>
        <w:t xml:space="preserve"> </w:t>
      </w:r>
      <w:r w:rsidRPr="00242446">
        <w:rPr>
          <w:rFonts w:asciiTheme="majorHAnsi" w:hAnsiTheme="majorHAnsi"/>
          <w:b w:val="0"/>
          <w:szCs w:val="24"/>
        </w:rPr>
        <w:t>that</w:t>
      </w:r>
      <w:r w:rsidRPr="00242446">
        <w:rPr>
          <w:rFonts w:asciiTheme="majorHAnsi" w:hAnsiTheme="majorHAnsi"/>
          <w:b w:val="0"/>
          <w:w w:val="99"/>
          <w:szCs w:val="24"/>
        </w:rPr>
        <w:t xml:space="preserve"> </w:t>
      </w:r>
      <w:r w:rsidRPr="00242446">
        <w:rPr>
          <w:rFonts w:asciiTheme="majorHAnsi" w:hAnsiTheme="majorHAnsi"/>
          <w:b w:val="0"/>
          <w:szCs w:val="24"/>
        </w:rPr>
        <w:t>focus</w:t>
      </w:r>
      <w:r w:rsidRPr="00242446">
        <w:rPr>
          <w:rFonts w:asciiTheme="majorHAnsi" w:hAnsiTheme="majorHAnsi"/>
          <w:b w:val="0"/>
          <w:spacing w:val="-5"/>
          <w:szCs w:val="24"/>
        </w:rPr>
        <w:t xml:space="preserve"> </w:t>
      </w:r>
      <w:r w:rsidRPr="00242446">
        <w:rPr>
          <w:rFonts w:asciiTheme="majorHAnsi" w:hAnsiTheme="majorHAnsi"/>
          <w:b w:val="0"/>
          <w:szCs w:val="24"/>
        </w:rPr>
        <w:t>on</w:t>
      </w:r>
      <w:r w:rsidRPr="00242446">
        <w:rPr>
          <w:rFonts w:asciiTheme="majorHAnsi" w:hAnsiTheme="majorHAnsi"/>
          <w:b w:val="0"/>
          <w:spacing w:val="-4"/>
          <w:szCs w:val="24"/>
        </w:rPr>
        <w:t xml:space="preserve"> </w:t>
      </w:r>
      <w:r w:rsidRPr="00242446">
        <w:rPr>
          <w:rFonts w:asciiTheme="majorHAnsi" w:hAnsiTheme="majorHAnsi"/>
          <w:b w:val="0"/>
          <w:szCs w:val="24"/>
        </w:rPr>
        <w:t>school</w:t>
      </w:r>
      <w:r w:rsidRPr="00242446">
        <w:rPr>
          <w:rFonts w:asciiTheme="majorHAnsi" w:hAnsiTheme="majorHAnsi"/>
          <w:b w:val="0"/>
          <w:spacing w:val="-5"/>
          <w:szCs w:val="24"/>
        </w:rPr>
        <w:t xml:space="preserve"> </w:t>
      </w:r>
      <w:r w:rsidRPr="00242446">
        <w:rPr>
          <w:rFonts w:asciiTheme="majorHAnsi" w:hAnsiTheme="majorHAnsi"/>
          <w:b w:val="0"/>
          <w:szCs w:val="24"/>
        </w:rPr>
        <w:t>improvement</w:t>
      </w:r>
      <w:r w:rsidRPr="00242446">
        <w:rPr>
          <w:rFonts w:asciiTheme="majorHAnsi" w:hAnsiTheme="majorHAnsi"/>
          <w:b w:val="0"/>
          <w:spacing w:val="-4"/>
          <w:szCs w:val="24"/>
        </w:rPr>
        <w:t xml:space="preserve"> </w:t>
      </w:r>
      <w:r w:rsidRPr="00242446">
        <w:rPr>
          <w:rFonts w:asciiTheme="majorHAnsi" w:hAnsiTheme="majorHAnsi"/>
          <w:b w:val="0"/>
          <w:szCs w:val="24"/>
        </w:rPr>
        <w:t>for</w:t>
      </w:r>
      <w:r w:rsidRPr="00242446">
        <w:rPr>
          <w:rFonts w:asciiTheme="majorHAnsi" w:hAnsiTheme="majorHAnsi"/>
          <w:b w:val="0"/>
          <w:spacing w:val="-5"/>
          <w:szCs w:val="24"/>
        </w:rPr>
        <w:t xml:space="preserve"> </w:t>
      </w:r>
      <w:r w:rsidRPr="00242446">
        <w:rPr>
          <w:rFonts w:asciiTheme="majorHAnsi" w:hAnsiTheme="majorHAnsi"/>
          <w:b w:val="0"/>
          <w:szCs w:val="24"/>
        </w:rPr>
        <w:t>P-12</w:t>
      </w:r>
      <w:r w:rsidRPr="00242446">
        <w:rPr>
          <w:rFonts w:asciiTheme="majorHAnsi" w:hAnsiTheme="majorHAnsi"/>
          <w:b w:val="0"/>
          <w:spacing w:val="-4"/>
          <w:szCs w:val="24"/>
        </w:rPr>
        <w:t xml:space="preserve"> </w:t>
      </w:r>
      <w:r w:rsidRPr="00242446">
        <w:rPr>
          <w:rFonts w:asciiTheme="majorHAnsi" w:hAnsiTheme="majorHAnsi"/>
          <w:b w:val="0"/>
          <w:szCs w:val="24"/>
        </w:rPr>
        <w:t>student</w:t>
      </w:r>
      <w:r w:rsidRPr="00242446">
        <w:rPr>
          <w:rFonts w:asciiTheme="majorHAnsi" w:hAnsiTheme="majorHAnsi"/>
          <w:b w:val="0"/>
          <w:spacing w:val="-5"/>
          <w:szCs w:val="24"/>
        </w:rPr>
        <w:t xml:space="preserve"> </w:t>
      </w:r>
      <w:r w:rsidRPr="00242446">
        <w:rPr>
          <w:rFonts w:asciiTheme="majorHAnsi" w:hAnsiTheme="majorHAnsi"/>
          <w:b w:val="0"/>
          <w:szCs w:val="24"/>
        </w:rPr>
        <w:t>benefit.</w:t>
      </w:r>
    </w:p>
    <w:p w:rsidR="00177701" w:rsidRPr="00242446" w:rsidRDefault="00177701" w:rsidP="00242446">
      <w:pPr>
        <w:pStyle w:val="BodyText"/>
        <w:widowControl w:val="0"/>
        <w:numPr>
          <w:ilvl w:val="0"/>
          <w:numId w:val="9"/>
        </w:numPr>
        <w:tabs>
          <w:tab w:val="left" w:pos="820"/>
        </w:tabs>
        <w:spacing w:line="242" w:lineRule="auto"/>
        <w:ind w:right="118"/>
        <w:jc w:val="left"/>
        <w:rPr>
          <w:rFonts w:asciiTheme="majorHAnsi" w:hAnsiTheme="majorHAnsi"/>
          <w:b w:val="0"/>
          <w:szCs w:val="24"/>
        </w:rPr>
      </w:pPr>
      <w:r w:rsidRPr="00242446">
        <w:rPr>
          <w:rFonts w:asciiTheme="majorHAnsi" w:hAnsiTheme="majorHAnsi"/>
          <w:b w:val="0"/>
          <w:szCs w:val="24"/>
        </w:rPr>
        <w:t>To</w:t>
      </w:r>
      <w:r w:rsidRPr="00242446">
        <w:rPr>
          <w:rFonts w:asciiTheme="majorHAnsi" w:hAnsiTheme="majorHAnsi"/>
          <w:b w:val="0"/>
          <w:spacing w:val="55"/>
          <w:szCs w:val="24"/>
        </w:rPr>
        <w:t xml:space="preserve"> </w:t>
      </w:r>
      <w:r w:rsidRPr="00242446">
        <w:rPr>
          <w:rFonts w:asciiTheme="majorHAnsi" w:hAnsiTheme="majorHAnsi"/>
          <w:b w:val="0"/>
          <w:szCs w:val="24"/>
        </w:rPr>
        <w:t>build</w:t>
      </w:r>
      <w:r w:rsidRPr="00242446">
        <w:rPr>
          <w:rFonts w:asciiTheme="majorHAnsi" w:hAnsiTheme="majorHAnsi"/>
          <w:b w:val="0"/>
          <w:spacing w:val="56"/>
          <w:szCs w:val="24"/>
        </w:rPr>
        <w:t xml:space="preserve"> </w:t>
      </w:r>
      <w:r w:rsidRPr="00242446">
        <w:rPr>
          <w:rFonts w:asciiTheme="majorHAnsi" w:hAnsiTheme="majorHAnsi"/>
          <w:b w:val="0"/>
          <w:szCs w:val="24"/>
        </w:rPr>
        <w:t>initial</w:t>
      </w:r>
      <w:r w:rsidRPr="00242446">
        <w:rPr>
          <w:rFonts w:asciiTheme="majorHAnsi" w:hAnsiTheme="majorHAnsi"/>
          <w:b w:val="0"/>
          <w:spacing w:val="56"/>
          <w:szCs w:val="24"/>
        </w:rPr>
        <w:t xml:space="preserve"> </w:t>
      </w:r>
      <w:r w:rsidRPr="00242446">
        <w:rPr>
          <w:rFonts w:asciiTheme="majorHAnsi" w:hAnsiTheme="majorHAnsi"/>
          <w:b w:val="0"/>
          <w:szCs w:val="24"/>
        </w:rPr>
        <w:t>leadership</w:t>
      </w:r>
      <w:r w:rsidRPr="00242446">
        <w:rPr>
          <w:rFonts w:asciiTheme="majorHAnsi" w:hAnsiTheme="majorHAnsi"/>
          <w:b w:val="0"/>
          <w:spacing w:val="55"/>
          <w:szCs w:val="24"/>
        </w:rPr>
        <w:t xml:space="preserve"> </w:t>
      </w:r>
      <w:r w:rsidRPr="00242446">
        <w:rPr>
          <w:rFonts w:asciiTheme="majorHAnsi" w:hAnsiTheme="majorHAnsi"/>
          <w:b w:val="0"/>
          <w:szCs w:val="24"/>
        </w:rPr>
        <w:t>skills</w:t>
      </w:r>
      <w:r w:rsidRPr="00242446">
        <w:rPr>
          <w:rFonts w:asciiTheme="majorHAnsi" w:hAnsiTheme="majorHAnsi"/>
          <w:b w:val="0"/>
          <w:spacing w:val="56"/>
          <w:szCs w:val="24"/>
        </w:rPr>
        <w:t xml:space="preserve"> </w:t>
      </w:r>
      <w:r w:rsidRPr="00242446">
        <w:rPr>
          <w:rFonts w:asciiTheme="majorHAnsi" w:hAnsiTheme="majorHAnsi"/>
          <w:b w:val="0"/>
          <w:szCs w:val="24"/>
        </w:rPr>
        <w:t>and</w:t>
      </w:r>
      <w:r w:rsidRPr="00242446">
        <w:rPr>
          <w:rFonts w:asciiTheme="majorHAnsi" w:hAnsiTheme="majorHAnsi"/>
          <w:b w:val="0"/>
          <w:spacing w:val="56"/>
          <w:szCs w:val="24"/>
        </w:rPr>
        <w:t xml:space="preserve"> </w:t>
      </w:r>
      <w:r w:rsidRPr="00242446">
        <w:rPr>
          <w:rFonts w:asciiTheme="majorHAnsi" w:hAnsiTheme="majorHAnsi"/>
          <w:b w:val="0"/>
          <w:szCs w:val="24"/>
        </w:rPr>
        <w:t>knowledge</w:t>
      </w:r>
      <w:r w:rsidRPr="00242446">
        <w:rPr>
          <w:rFonts w:asciiTheme="majorHAnsi" w:hAnsiTheme="majorHAnsi"/>
          <w:b w:val="0"/>
          <w:spacing w:val="56"/>
          <w:szCs w:val="24"/>
        </w:rPr>
        <w:t xml:space="preserve"> </w:t>
      </w:r>
      <w:r w:rsidRPr="00242446">
        <w:rPr>
          <w:rFonts w:asciiTheme="majorHAnsi" w:hAnsiTheme="majorHAnsi"/>
          <w:b w:val="0"/>
          <w:szCs w:val="24"/>
        </w:rPr>
        <w:t>by</w:t>
      </w:r>
      <w:r w:rsidRPr="00242446">
        <w:rPr>
          <w:rFonts w:asciiTheme="majorHAnsi" w:hAnsiTheme="majorHAnsi"/>
          <w:b w:val="0"/>
          <w:spacing w:val="55"/>
          <w:szCs w:val="24"/>
        </w:rPr>
        <w:t xml:space="preserve"> </w:t>
      </w:r>
      <w:r w:rsidRPr="00242446">
        <w:rPr>
          <w:rFonts w:asciiTheme="majorHAnsi" w:hAnsiTheme="majorHAnsi"/>
          <w:b w:val="0"/>
          <w:szCs w:val="24"/>
        </w:rPr>
        <w:t>integrating</w:t>
      </w:r>
      <w:r w:rsidRPr="00242446">
        <w:rPr>
          <w:rFonts w:asciiTheme="majorHAnsi" w:hAnsiTheme="majorHAnsi"/>
          <w:b w:val="0"/>
          <w:spacing w:val="56"/>
          <w:szCs w:val="24"/>
        </w:rPr>
        <w:t xml:space="preserve"> </w:t>
      </w:r>
      <w:r w:rsidRPr="00242446">
        <w:rPr>
          <w:rFonts w:asciiTheme="majorHAnsi" w:hAnsiTheme="majorHAnsi"/>
          <w:b w:val="0"/>
          <w:szCs w:val="24"/>
        </w:rPr>
        <w:t>theory</w:t>
      </w:r>
      <w:r w:rsidRPr="00242446">
        <w:rPr>
          <w:rFonts w:asciiTheme="majorHAnsi" w:hAnsiTheme="majorHAnsi"/>
          <w:b w:val="0"/>
          <w:spacing w:val="56"/>
          <w:szCs w:val="24"/>
        </w:rPr>
        <w:t xml:space="preserve"> </w:t>
      </w:r>
      <w:r w:rsidRPr="00242446">
        <w:rPr>
          <w:rFonts w:asciiTheme="majorHAnsi" w:hAnsiTheme="majorHAnsi"/>
          <w:b w:val="0"/>
          <w:szCs w:val="24"/>
        </w:rPr>
        <w:t>and</w:t>
      </w:r>
      <w:r w:rsidRPr="00242446">
        <w:rPr>
          <w:rFonts w:asciiTheme="majorHAnsi" w:hAnsiTheme="majorHAnsi"/>
          <w:b w:val="0"/>
          <w:spacing w:val="55"/>
          <w:szCs w:val="24"/>
        </w:rPr>
        <w:t xml:space="preserve"> </w:t>
      </w:r>
      <w:r w:rsidRPr="00242446">
        <w:rPr>
          <w:rFonts w:asciiTheme="majorHAnsi" w:hAnsiTheme="majorHAnsi"/>
          <w:b w:val="0"/>
          <w:spacing w:val="55"/>
          <w:szCs w:val="24"/>
        </w:rPr>
        <w:br/>
      </w:r>
      <w:r w:rsidRPr="00242446">
        <w:rPr>
          <w:rFonts w:asciiTheme="majorHAnsi" w:hAnsiTheme="majorHAnsi"/>
          <w:b w:val="0"/>
          <w:szCs w:val="24"/>
        </w:rPr>
        <w:t>effective</w:t>
      </w:r>
      <w:r w:rsidRPr="00242446">
        <w:rPr>
          <w:rFonts w:asciiTheme="majorHAnsi" w:hAnsiTheme="majorHAnsi"/>
          <w:b w:val="0"/>
          <w:spacing w:val="56"/>
          <w:szCs w:val="24"/>
        </w:rPr>
        <w:t xml:space="preserve"> </w:t>
      </w:r>
      <w:r w:rsidRPr="00242446">
        <w:rPr>
          <w:rFonts w:asciiTheme="majorHAnsi" w:hAnsiTheme="majorHAnsi"/>
          <w:b w:val="0"/>
          <w:szCs w:val="24"/>
        </w:rPr>
        <w:t>school</w:t>
      </w:r>
      <w:r w:rsidRPr="00242446">
        <w:rPr>
          <w:rFonts w:asciiTheme="majorHAnsi" w:hAnsiTheme="majorHAnsi"/>
          <w:b w:val="0"/>
          <w:w w:val="99"/>
          <w:szCs w:val="24"/>
        </w:rPr>
        <w:t xml:space="preserve"> </w:t>
      </w:r>
      <w:r w:rsidRPr="00242446">
        <w:rPr>
          <w:rFonts w:asciiTheme="majorHAnsi" w:hAnsiTheme="majorHAnsi"/>
          <w:b w:val="0"/>
          <w:szCs w:val="24"/>
        </w:rPr>
        <w:t>practices</w:t>
      </w:r>
      <w:r w:rsidRPr="00242446">
        <w:rPr>
          <w:rFonts w:asciiTheme="majorHAnsi" w:hAnsiTheme="majorHAnsi"/>
          <w:b w:val="0"/>
          <w:spacing w:val="-6"/>
          <w:szCs w:val="24"/>
        </w:rPr>
        <w:t xml:space="preserve"> </w:t>
      </w:r>
      <w:r w:rsidRPr="00242446">
        <w:rPr>
          <w:rFonts w:asciiTheme="majorHAnsi" w:hAnsiTheme="majorHAnsi"/>
          <w:b w:val="0"/>
          <w:szCs w:val="24"/>
        </w:rPr>
        <w:t>under</w:t>
      </w:r>
      <w:r w:rsidRPr="00242446">
        <w:rPr>
          <w:rFonts w:asciiTheme="majorHAnsi" w:hAnsiTheme="majorHAnsi"/>
          <w:b w:val="0"/>
          <w:spacing w:val="-5"/>
          <w:szCs w:val="24"/>
        </w:rPr>
        <w:t xml:space="preserve"> </w:t>
      </w:r>
      <w:r w:rsidRPr="00242446">
        <w:rPr>
          <w:rFonts w:asciiTheme="majorHAnsi" w:hAnsiTheme="majorHAnsi"/>
          <w:b w:val="0"/>
          <w:szCs w:val="24"/>
        </w:rPr>
        <w:t>the</w:t>
      </w:r>
      <w:r w:rsidRPr="00242446">
        <w:rPr>
          <w:rFonts w:asciiTheme="majorHAnsi" w:hAnsiTheme="majorHAnsi"/>
          <w:b w:val="0"/>
          <w:spacing w:val="-5"/>
          <w:szCs w:val="24"/>
        </w:rPr>
        <w:t xml:space="preserve"> </w:t>
      </w:r>
      <w:r w:rsidRPr="00242446">
        <w:rPr>
          <w:rFonts w:asciiTheme="majorHAnsi" w:hAnsiTheme="majorHAnsi"/>
          <w:b w:val="0"/>
          <w:szCs w:val="24"/>
        </w:rPr>
        <w:t>supervision</w:t>
      </w:r>
      <w:r w:rsidRPr="00242446">
        <w:rPr>
          <w:rFonts w:asciiTheme="majorHAnsi" w:hAnsiTheme="majorHAnsi"/>
          <w:b w:val="0"/>
          <w:spacing w:val="-6"/>
          <w:szCs w:val="24"/>
        </w:rPr>
        <w:t xml:space="preserve"> </w:t>
      </w:r>
      <w:r w:rsidRPr="00242446">
        <w:rPr>
          <w:rFonts w:asciiTheme="majorHAnsi" w:hAnsiTheme="majorHAnsi"/>
          <w:b w:val="0"/>
          <w:szCs w:val="24"/>
        </w:rPr>
        <w:t>of</w:t>
      </w:r>
      <w:r w:rsidRPr="00242446">
        <w:rPr>
          <w:rFonts w:asciiTheme="majorHAnsi" w:hAnsiTheme="majorHAnsi"/>
          <w:b w:val="0"/>
          <w:spacing w:val="-5"/>
          <w:szCs w:val="24"/>
        </w:rPr>
        <w:t xml:space="preserve"> </w:t>
      </w:r>
      <w:r w:rsidRPr="00242446">
        <w:rPr>
          <w:rFonts w:asciiTheme="majorHAnsi" w:hAnsiTheme="majorHAnsi"/>
          <w:b w:val="0"/>
          <w:szCs w:val="24"/>
        </w:rPr>
        <w:t>a</w:t>
      </w:r>
      <w:r w:rsidRPr="00242446">
        <w:rPr>
          <w:rFonts w:asciiTheme="majorHAnsi" w:hAnsiTheme="majorHAnsi"/>
          <w:b w:val="0"/>
          <w:spacing w:val="-5"/>
          <w:szCs w:val="24"/>
        </w:rPr>
        <w:t xml:space="preserve"> </w:t>
      </w:r>
      <w:r w:rsidRPr="00242446">
        <w:rPr>
          <w:rFonts w:asciiTheme="majorHAnsi" w:hAnsiTheme="majorHAnsi"/>
          <w:b w:val="0"/>
          <w:szCs w:val="24"/>
        </w:rPr>
        <w:t>principal.</w:t>
      </w:r>
    </w:p>
    <w:p w:rsidR="00177701" w:rsidRPr="00242446" w:rsidRDefault="00177701" w:rsidP="00242446">
      <w:pPr>
        <w:pStyle w:val="BodyText"/>
        <w:widowControl w:val="0"/>
        <w:numPr>
          <w:ilvl w:val="0"/>
          <w:numId w:val="8"/>
        </w:numPr>
        <w:tabs>
          <w:tab w:val="left" w:pos="820"/>
        </w:tabs>
        <w:spacing w:line="242" w:lineRule="auto"/>
        <w:ind w:right="346"/>
        <w:jc w:val="left"/>
        <w:rPr>
          <w:rFonts w:asciiTheme="majorHAnsi" w:hAnsiTheme="majorHAnsi"/>
          <w:b w:val="0"/>
          <w:szCs w:val="24"/>
        </w:rPr>
      </w:pPr>
      <w:r w:rsidRPr="00242446">
        <w:rPr>
          <w:rFonts w:asciiTheme="majorHAnsi" w:hAnsiTheme="majorHAnsi"/>
          <w:b w:val="0"/>
          <w:szCs w:val="24"/>
        </w:rPr>
        <w:t>To</w:t>
      </w:r>
      <w:r w:rsidRPr="00242446">
        <w:rPr>
          <w:rFonts w:asciiTheme="majorHAnsi" w:hAnsiTheme="majorHAnsi"/>
          <w:b w:val="0"/>
          <w:spacing w:val="-5"/>
          <w:szCs w:val="24"/>
        </w:rPr>
        <w:t xml:space="preserve"> </w:t>
      </w:r>
      <w:r w:rsidRPr="00242446">
        <w:rPr>
          <w:rFonts w:asciiTheme="majorHAnsi" w:hAnsiTheme="majorHAnsi"/>
          <w:b w:val="0"/>
          <w:szCs w:val="24"/>
        </w:rPr>
        <w:t>learn</w:t>
      </w:r>
      <w:r w:rsidRPr="00242446">
        <w:rPr>
          <w:rFonts w:asciiTheme="majorHAnsi" w:hAnsiTheme="majorHAnsi"/>
          <w:b w:val="0"/>
          <w:spacing w:val="-4"/>
          <w:szCs w:val="24"/>
        </w:rPr>
        <w:t xml:space="preserve"> </w:t>
      </w:r>
      <w:r w:rsidRPr="00242446">
        <w:rPr>
          <w:rFonts w:asciiTheme="majorHAnsi" w:hAnsiTheme="majorHAnsi"/>
          <w:b w:val="0"/>
          <w:szCs w:val="24"/>
        </w:rPr>
        <w:t>about</w:t>
      </w:r>
      <w:r w:rsidRPr="00242446">
        <w:rPr>
          <w:rFonts w:asciiTheme="majorHAnsi" w:hAnsiTheme="majorHAnsi"/>
          <w:b w:val="0"/>
          <w:spacing w:val="-4"/>
          <w:szCs w:val="24"/>
        </w:rPr>
        <w:t xml:space="preserve"> </w:t>
      </w:r>
      <w:r w:rsidRPr="00242446">
        <w:rPr>
          <w:rFonts w:asciiTheme="majorHAnsi" w:hAnsiTheme="majorHAnsi"/>
          <w:b w:val="0"/>
          <w:szCs w:val="24"/>
        </w:rPr>
        <w:t>school</w:t>
      </w:r>
      <w:r w:rsidRPr="00242446">
        <w:rPr>
          <w:rFonts w:asciiTheme="majorHAnsi" w:hAnsiTheme="majorHAnsi"/>
          <w:b w:val="0"/>
          <w:spacing w:val="-4"/>
          <w:szCs w:val="24"/>
        </w:rPr>
        <w:t xml:space="preserve"> </w:t>
      </w:r>
      <w:r w:rsidRPr="00242446">
        <w:rPr>
          <w:rFonts w:asciiTheme="majorHAnsi" w:hAnsiTheme="majorHAnsi"/>
          <w:b w:val="0"/>
          <w:szCs w:val="24"/>
        </w:rPr>
        <w:t>organizations</w:t>
      </w:r>
      <w:r w:rsidRPr="00242446">
        <w:rPr>
          <w:rFonts w:asciiTheme="majorHAnsi" w:hAnsiTheme="majorHAnsi"/>
          <w:b w:val="0"/>
          <w:spacing w:val="-4"/>
          <w:szCs w:val="24"/>
        </w:rPr>
        <w:t xml:space="preserve"> </w:t>
      </w:r>
      <w:r w:rsidRPr="00242446">
        <w:rPr>
          <w:rFonts w:asciiTheme="majorHAnsi" w:hAnsiTheme="majorHAnsi"/>
          <w:b w:val="0"/>
          <w:szCs w:val="24"/>
        </w:rPr>
        <w:t>and</w:t>
      </w:r>
      <w:r w:rsidRPr="00242446">
        <w:rPr>
          <w:rFonts w:asciiTheme="majorHAnsi" w:hAnsiTheme="majorHAnsi"/>
          <w:b w:val="0"/>
          <w:spacing w:val="-4"/>
          <w:szCs w:val="24"/>
        </w:rPr>
        <w:t xml:space="preserve"> </w:t>
      </w:r>
      <w:r w:rsidRPr="00242446">
        <w:rPr>
          <w:rFonts w:asciiTheme="majorHAnsi" w:hAnsiTheme="majorHAnsi"/>
          <w:b w:val="0"/>
          <w:szCs w:val="24"/>
        </w:rPr>
        <w:t>gain</w:t>
      </w:r>
      <w:r w:rsidRPr="00242446">
        <w:rPr>
          <w:rFonts w:asciiTheme="majorHAnsi" w:hAnsiTheme="majorHAnsi"/>
          <w:b w:val="0"/>
          <w:spacing w:val="-4"/>
          <w:szCs w:val="24"/>
        </w:rPr>
        <w:t xml:space="preserve"> </w:t>
      </w:r>
      <w:r w:rsidRPr="00242446">
        <w:rPr>
          <w:rFonts w:asciiTheme="majorHAnsi" w:hAnsiTheme="majorHAnsi"/>
          <w:b w:val="0"/>
          <w:szCs w:val="24"/>
        </w:rPr>
        <w:t>insight</w:t>
      </w:r>
      <w:r w:rsidRPr="00242446">
        <w:rPr>
          <w:rFonts w:asciiTheme="majorHAnsi" w:hAnsiTheme="majorHAnsi"/>
          <w:b w:val="0"/>
          <w:spacing w:val="-4"/>
          <w:szCs w:val="24"/>
        </w:rPr>
        <w:t xml:space="preserve"> </w:t>
      </w:r>
      <w:r w:rsidRPr="00242446">
        <w:rPr>
          <w:rFonts w:asciiTheme="majorHAnsi" w:hAnsiTheme="majorHAnsi"/>
          <w:b w:val="0"/>
          <w:szCs w:val="24"/>
        </w:rPr>
        <w:t>into</w:t>
      </w:r>
      <w:r w:rsidRPr="00242446">
        <w:rPr>
          <w:rFonts w:asciiTheme="majorHAnsi" w:hAnsiTheme="majorHAnsi"/>
          <w:b w:val="0"/>
          <w:spacing w:val="-4"/>
          <w:szCs w:val="24"/>
        </w:rPr>
        <w:t xml:space="preserve"> </w:t>
      </w:r>
      <w:r w:rsidRPr="00242446">
        <w:rPr>
          <w:rFonts w:asciiTheme="majorHAnsi" w:hAnsiTheme="majorHAnsi"/>
          <w:b w:val="0"/>
          <w:szCs w:val="24"/>
        </w:rPr>
        <w:t>the</w:t>
      </w:r>
      <w:r w:rsidRPr="00242446">
        <w:rPr>
          <w:rFonts w:asciiTheme="majorHAnsi" w:hAnsiTheme="majorHAnsi"/>
          <w:b w:val="0"/>
          <w:spacing w:val="-4"/>
          <w:szCs w:val="24"/>
        </w:rPr>
        <w:t xml:space="preserve"> </w:t>
      </w:r>
      <w:r w:rsidRPr="00242446">
        <w:rPr>
          <w:rFonts w:asciiTheme="majorHAnsi" w:hAnsiTheme="majorHAnsi"/>
          <w:b w:val="0"/>
          <w:szCs w:val="24"/>
        </w:rPr>
        <w:t>coordination</w:t>
      </w:r>
      <w:r w:rsidRPr="00242446">
        <w:rPr>
          <w:rFonts w:asciiTheme="majorHAnsi" w:hAnsiTheme="majorHAnsi"/>
          <w:b w:val="0"/>
          <w:spacing w:val="-4"/>
          <w:szCs w:val="24"/>
        </w:rPr>
        <w:t xml:space="preserve"> </w:t>
      </w:r>
      <w:r w:rsidRPr="00242446">
        <w:rPr>
          <w:rFonts w:asciiTheme="majorHAnsi" w:hAnsiTheme="majorHAnsi"/>
          <w:b w:val="0"/>
          <w:szCs w:val="24"/>
        </w:rPr>
        <w:t>of</w:t>
      </w:r>
      <w:r w:rsidRPr="00242446">
        <w:rPr>
          <w:rFonts w:asciiTheme="majorHAnsi" w:hAnsiTheme="majorHAnsi"/>
          <w:b w:val="0"/>
          <w:spacing w:val="-4"/>
          <w:szCs w:val="24"/>
        </w:rPr>
        <w:t xml:space="preserve"> </w:t>
      </w:r>
      <w:r w:rsidRPr="00242446">
        <w:rPr>
          <w:rFonts w:asciiTheme="majorHAnsi" w:hAnsiTheme="majorHAnsi"/>
          <w:b w:val="0"/>
          <w:szCs w:val="24"/>
        </w:rPr>
        <w:t>various</w:t>
      </w:r>
      <w:r w:rsidRPr="00242446">
        <w:rPr>
          <w:rFonts w:asciiTheme="majorHAnsi" w:hAnsiTheme="majorHAnsi"/>
          <w:b w:val="0"/>
          <w:spacing w:val="-4"/>
          <w:szCs w:val="24"/>
        </w:rPr>
        <w:t xml:space="preserve"> </w:t>
      </w:r>
      <w:r w:rsidRPr="00242446">
        <w:rPr>
          <w:rFonts w:asciiTheme="majorHAnsi" w:hAnsiTheme="majorHAnsi"/>
          <w:b w:val="0"/>
          <w:szCs w:val="24"/>
        </w:rPr>
        <w:t>aspects</w:t>
      </w:r>
      <w:r w:rsidRPr="00242446">
        <w:rPr>
          <w:rFonts w:asciiTheme="majorHAnsi" w:hAnsiTheme="majorHAnsi"/>
          <w:b w:val="0"/>
          <w:spacing w:val="-4"/>
          <w:szCs w:val="24"/>
        </w:rPr>
        <w:t xml:space="preserve"> </w:t>
      </w:r>
      <w:r w:rsidRPr="00242446">
        <w:rPr>
          <w:rFonts w:asciiTheme="majorHAnsi" w:hAnsiTheme="majorHAnsi"/>
          <w:b w:val="0"/>
          <w:szCs w:val="24"/>
        </w:rPr>
        <w:t>of the</w:t>
      </w:r>
      <w:r w:rsidRPr="00242446">
        <w:rPr>
          <w:rFonts w:asciiTheme="majorHAnsi" w:hAnsiTheme="majorHAnsi"/>
          <w:b w:val="0"/>
          <w:spacing w:val="-5"/>
          <w:szCs w:val="24"/>
        </w:rPr>
        <w:t xml:space="preserve"> </w:t>
      </w:r>
      <w:r w:rsidRPr="00242446">
        <w:rPr>
          <w:rFonts w:asciiTheme="majorHAnsi" w:hAnsiTheme="majorHAnsi"/>
          <w:b w:val="0"/>
          <w:szCs w:val="24"/>
        </w:rPr>
        <w:t>school</w:t>
      </w:r>
      <w:r w:rsidRPr="00242446">
        <w:rPr>
          <w:rFonts w:asciiTheme="majorHAnsi" w:hAnsiTheme="majorHAnsi"/>
          <w:b w:val="0"/>
          <w:spacing w:val="-5"/>
          <w:szCs w:val="24"/>
        </w:rPr>
        <w:t xml:space="preserve"> </w:t>
      </w:r>
      <w:r w:rsidRPr="00242446">
        <w:rPr>
          <w:rFonts w:asciiTheme="majorHAnsi" w:hAnsiTheme="majorHAnsi"/>
          <w:b w:val="0"/>
          <w:szCs w:val="24"/>
        </w:rPr>
        <w:t>program</w:t>
      </w:r>
      <w:r w:rsidRPr="00242446">
        <w:rPr>
          <w:rFonts w:asciiTheme="majorHAnsi" w:hAnsiTheme="majorHAnsi"/>
          <w:b w:val="0"/>
          <w:spacing w:val="-6"/>
          <w:szCs w:val="24"/>
        </w:rPr>
        <w:t xml:space="preserve"> </w:t>
      </w:r>
      <w:r w:rsidRPr="00242446">
        <w:rPr>
          <w:rFonts w:asciiTheme="majorHAnsi" w:hAnsiTheme="majorHAnsi"/>
          <w:b w:val="0"/>
          <w:szCs w:val="24"/>
        </w:rPr>
        <w:t>and</w:t>
      </w:r>
      <w:r w:rsidRPr="00242446">
        <w:rPr>
          <w:rFonts w:asciiTheme="majorHAnsi" w:hAnsiTheme="majorHAnsi"/>
          <w:b w:val="0"/>
          <w:spacing w:val="-5"/>
          <w:szCs w:val="24"/>
        </w:rPr>
        <w:t xml:space="preserve"> </w:t>
      </w:r>
      <w:r w:rsidRPr="00242446">
        <w:rPr>
          <w:rFonts w:asciiTheme="majorHAnsi" w:hAnsiTheme="majorHAnsi"/>
          <w:b w:val="0"/>
          <w:szCs w:val="24"/>
        </w:rPr>
        <w:t>systems</w:t>
      </w:r>
      <w:r w:rsidRPr="00242446">
        <w:rPr>
          <w:rFonts w:asciiTheme="majorHAnsi" w:hAnsiTheme="majorHAnsi"/>
          <w:b w:val="0"/>
          <w:spacing w:val="-5"/>
          <w:szCs w:val="24"/>
        </w:rPr>
        <w:t xml:space="preserve"> </w:t>
      </w:r>
      <w:r w:rsidRPr="00242446">
        <w:rPr>
          <w:rFonts w:asciiTheme="majorHAnsi" w:hAnsiTheme="majorHAnsi"/>
          <w:b w:val="0"/>
          <w:szCs w:val="24"/>
        </w:rPr>
        <w:t>by</w:t>
      </w:r>
      <w:r w:rsidRPr="00242446">
        <w:rPr>
          <w:rFonts w:asciiTheme="majorHAnsi" w:hAnsiTheme="majorHAnsi"/>
          <w:b w:val="0"/>
          <w:spacing w:val="-5"/>
          <w:szCs w:val="24"/>
        </w:rPr>
        <w:t xml:space="preserve"> </w:t>
      </w:r>
      <w:r w:rsidRPr="00242446">
        <w:rPr>
          <w:rFonts w:asciiTheme="majorHAnsi" w:hAnsiTheme="majorHAnsi"/>
          <w:b w:val="0"/>
          <w:szCs w:val="24"/>
        </w:rPr>
        <w:t>making</w:t>
      </w:r>
      <w:r w:rsidRPr="00242446">
        <w:rPr>
          <w:rFonts w:asciiTheme="majorHAnsi" w:hAnsiTheme="majorHAnsi"/>
          <w:b w:val="0"/>
          <w:spacing w:val="-5"/>
          <w:szCs w:val="24"/>
        </w:rPr>
        <w:t xml:space="preserve"> </w:t>
      </w:r>
      <w:r w:rsidRPr="00242446">
        <w:rPr>
          <w:rFonts w:asciiTheme="majorHAnsi" w:hAnsiTheme="majorHAnsi"/>
          <w:b w:val="0"/>
          <w:szCs w:val="24"/>
        </w:rPr>
        <w:t>application</w:t>
      </w:r>
      <w:r w:rsidRPr="00242446">
        <w:rPr>
          <w:rFonts w:asciiTheme="majorHAnsi" w:hAnsiTheme="majorHAnsi"/>
          <w:b w:val="0"/>
          <w:spacing w:val="-5"/>
          <w:szCs w:val="24"/>
        </w:rPr>
        <w:t xml:space="preserve"> </w:t>
      </w:r>
      <w:r w:rsidRPr="00242446">
        <w:rPr>
          <w:rFonts w:asciiTheme="majorHAnsi" w:hAnsiTheme="majorHAnsi"/>
          <w:b w:val="0"/>
          <w:szCs w:val="24"/>
        </w:rPr>
        <w:t>of</w:t>
      </w:r>
      <w:r w:rsidRPr="00242446">
        <w:rPr>
          <w:rFonts w:asciiTheme="majorHAnsi" w:hAnsiTheme="majorHAnsi"/>
          <w:b w:val="0"/>
          <w:spacing w:val="-5"/>
          <w:szCs w:val="24"/>
        </w:rPr>
        <w:t xml:space="preserve"> </w:t>
      </w:r>
      <w:r w:rsidRPr="00242446">
        <w:rPr>
          <w:rFonts w:asciiTheme="majorHAnsi" w:hAnsiTheme="majorHAnsi"/>
          <w:b w:val="0"/>
          <w:szCs w:val="24"/>
        </w:rPr>
        <w:t>competencies</w:t>
      </w:r>
      <w:r w:rsidRPr="00242446">
        <w:rPr>
          <w:rFonts w:asciiTheme="majorHAnsi" w:hAnsiTheme="majorHAnsi"/>
          <w:b w:val="0"/>
          <w:spacing w:val="-5"/>
          <w:szCs w:val="24"/>
        </w:rPr>
        <w:t xml:space="preserve"> </w:t>
      </w:r>
      <w:r w:rsidRPr="00242446">
        <w:rPr>
          <w:rFonts w:asciiTheme="majorHAnsi" w:hAnsiTheme="majorHAnsi"/>
          <w:b w:val="0"/>
          <w:szCs w:val="24"/>
        </w:rPr>
        <w:t>acquired</w:t>
      </w:r>
      <w:r w:rsidRPr="00242446">
        <w:rPr>
          <w:rFonts w:asciiTheme="majorHAnsi" w:hAnsiTheme="majorHAnsi"/>
          <w:b w:val="0"/>
          <w:spacing w:val="-5"/>
          <w:szCs w:val="24"/>
        </w:rPr>
        <w:t xml:space="preserve"> </w:t>
      </w:r>
      <w:r w:rsidRPr="00242446">
        <w:rPr>
          <w:rFonts w:asciiTheme="majorHAnsi" w:hAnsiTheme="majorHAnsi"/>
          <w:b w:val="0"/>
          <w:szCs w:val="24"/>
        </w:rPr>
        <w:t>during</w:t>
      </w:r>
      <w:r w:rsidRPr="00242446">
        <w:rPr>
          <w:rFonts w:asciiTheme="majorHAnsi" w:hAnsiTheme="majorHAnsi"/>
          <w:b w:val="0"/>
          <w:spacing w:val="-5"/>
          <w:szCs w:val="24"/>
        </w:rPr>
        <w:t xml:space="preserve"> </w:t>
      </w:r>
      <w:r w:rsidRPr="00242446">
        <w:rPr>
          <w:rFonts w:asciiTheme="majorHAnsi" w:hAnsiTheme="majorHAnsi"/>
          <w:b w:val="0"/>
          <w:szCs w:val="24"/>
        </w:rPr>
        <w:t>the</w:t>
      </w:r>
      <w:r w:rsidRPr="00242446">
        <w:rPr>
          <w:rFonts w:asciiTheme="majorHAnsi" w:hAnsiTheme="majorHAnsi"/>
          <w:b w:val="0"/>
          <w:w w:val="99"/>
          <w:szCs w:val="24"/>
        </w:rPr>
        <w:t xml:space="preserve"> </w:t>
      </w:r>
      <w:r w:rsidRPr="00242446">
        <w:rPr>
          <w:rFonts w:asciiTheme="majorHAnsi" w:hAnsiTheme="majorHAnsi"/>
          <w:b w:val="0"/>
          <w:szCs w:val="24"/>
        </w:rPr>
        <w:t>principal</w:t>
      </w:r>
      <w:r w:rsidRPr="00242446">
        <w:rPr>
          <w:rFonts w:asciiTheme="majorHAnsi" w:hAnsiTheme="majorHAnsi"/>
          <w:b w:val="0"/>
          <w:spacing w:val="-10"/>
          <w:szCs w:val="24"/>
        </w:rPr>
        <w:t xml:space="preserve"> </w:t>
      </w:r>
      <w:r w:rsidRPr="00242446">
        <w:rPr>
          <w:rFonts w:asciiTheme="majorHAnsi" w:hAnsiTheme="majorHAnsi"/>
          <w:b w:val="0"/>
          <w:szCs w:val="24"/>
        </w:rPr>
        <w:t>preparation</w:t>
      </w:r>
      <w:r w:rsidRPr="00242446">
        <w:rPr>
          <w:rFonts w:asciiTheme="majorHAnsi" w:hAnsiTheme="majorHAnsi"/>
          <w:b w:val="0"/>
          <w:spacing w:val="-10"/>
          <w:szCs w:val="24"/>
        </w:rPr>
        <w:t xml:space="preserve"> </w:t>
      </w:r>
      <w:r w:rsidRPr="00242446">
        <w:rPr>
          <w:rFonts w:asciiTheme="majorHAnsi" w:hAnsiTheme="majorHAnsi"/>
          <w:b w:val="0"/>
          <w:szCs w:val="24"/>
        </w:rPr>
        <w:t>coursework.</w:t>
      </w:r>
    </w:p>
    <w:p w:rsidR="00177701" w:rsidRPr="00242446" w:rsidRDefault="00177701" w:rsidP="00242446">
      <w:pPr>
        <w:pStyle w:val="BodyText"/>
        <w:widowControl w:val="0"/>
        <w:numPr>
          <w:ilvl w:val="0"/>
          <w:numId w:val="8"/>
        </w:numPr>
        <w:tabs>
          <w:tab w:val="left" w:pos="820"/>
        </w:tabs>
        <w:spacing w:line="275" w:lineRule="exact"/>
        <w:jc w:val="left"/>
        <w:rPr>
          <w:rFonts w:asciiTheme="majorHAnsi" w:hAnsiTheme="majorHAnsi"/>
          <w:b w:val="0"/>
          <w:szCs w:val="24"/>
        </w:rPr>
      </w:pPr>
      <w:r w:rsidRPr="00242446">
        <w:rPr>
          <w:rFonts w:asciiTheme="majorHAnsi" w:hAnsiTheme="majorHAnsi"/>
          <w:b w:val="0"/>
          <w:szCs w:val="24"/>
        </w:rPr>
        <w:t>To</w:t>
      </w:r>
      <w:r w:rsidRPr="00242446">
        <w:rPr>
          <w:rFonts w:asciiTheme="majorHAnsi" w:hAnsiTheme="majorHAnsi"/>
          <w:b w:val="0"/>
          <w:spacing w:val="-6"/>
          <w:szCs w:val="24"/>
        </w:rPr>
        <w:t xml:space="preserve"> </w:t>
      </w:r>
      <w:r w:rsidRPr="00242446">
        <w:rPr>
          <w:rFonts w:asciiTheme="majorHAnsi" w:hAnsiTheme="majorHAnsi"/>
          <w:b w:val="0"/>
          <w:szCs w:val="24"/>
        </w:rPr>
        <w:t>understand</w:t>
      </w:r>
      <w:r w:rsidRPr="00242446">
        <w:rPr>
          <w:rFonts w:asciiTheme="majorHAnsi" w:hAnsiTheme="majorHAnsi"/>
          <w:b w:val="0"/>
          <w:spacing w:val="-6"/>
          <w:szCs w:val="24"/>
        </w:rPr>
        <w:t xml:space="preserve"> </w:t>
      </w:r>
      <w:r w:rsidRPr="00242446">
        <w:rPr>
          <w:rFonts w:asciiTheme="majorHAnsi" w:hAnsiTheme="majorHAnsi"/>
          <w:b w:val="0"/>
          <w:szCs w:val="24"/>
        </w:rPr>
        <w:t>and</w:t>
      </w:r>
      <w:r w:rsidRPr="00242446">
        <w:rPr>
          <w:rFonts w:asciiTheme="majorHAnsi" w:hAnsiTheme="majorHAnsi"/>
          <w:b w:val="0"/>
          <w:spacing w:val="-5"/>
          <w:szCs w:val="24"/>
        </w:rPr>
        <w:t xml:space="preserve"> </w:t>
      </w:r>
      <w:r w:rsidRPr="00242446">
        <w:rPr>
          <w:rFonts w:asciiTheme="majorHAnsi" w:hAnsiTheme="majorHAnsi"/>
          <w:b w:val="0"/>
          <w:szCs w:val="24"/>
        </w:rPr>
        <w:t>begin</w:t>
      </w:r>
      <w:r w:rsidRPr="00242446">
        <w:rPr>
          <w:rFonts w:asciiTheme="majorHAnsi" w:hAnsiTheme="majorHAnsi"/>
          <w:b w:val="0"/>
          <w:spacing w:val="-6"/>
          <w:szCs w:val="24"/>
        </w:rPr>
        <w:t xml:space="preserve"> </w:t>
      </w:r>
      <w:r w:rsidRPr="00242446">
        <w:rPr>
          <w:rFonts w:asciiTheme="majorHAnsi" w:hAnsiTheme="majorHAnsi"/>
          <w:b w:val="0"/>
          <w:szCs w:val="24"/>
        </w:rPr>
        <w:t>applying</w:t>
      </w:r>
      <w:r w:rsidRPr="00242446">
        <w:rPr>
          <w:rFonts w:asciiTheme="majorHAnsi" w:hAnsiTheme="majorHAnsi"/>
          <w:b w:val="0"/>
          <w:spacing w:val="-6"/>
          <w:szCs w:val="24"/>
        </w:rPr>
        <w:t xml:space="preserve"> </w:t>
      </w:r>
      <w:r w:rsidRPr="00242446">
        <w:rPr>
          <w:rFonts w:asciiTheme="majorHAnsi" w:hAnsiTheme="majorHAnsi"/>
          <w:b w:val="0"/>
          <w:szCs w:val="24"/>
        </w:rPr>
        <w:t>situational</w:t>
      </w:r>
      <w:r w:rsidRPr="00242446">
        <w:rPr>
          <w:rFonts w:asciiTheme="majorHAnsi" w:hAnsiTheme="majorHAnsi"/>
          <w:b w:val="0"/>
          <w:spacing w:val="-5"/>
          <w:szCs w:val="24"/>
        </w:rPr>
        <w:t xml:space="preserve"> </w:t>
      </w:r>
      <w:r w:rsidRPr="00242446">
        <w:rPr>
          <w:rFonts w:asciiTheme="majorHAnsi" w:hAnsiTheme="majorHAnsi"/>
          <w:b w:val="0"/>
          <w:szCs w:val="24"/>
        </w:rPr>
        <w:t>leadership</w:t>
      </w:r>
      <w:r w:rsidRPr="00242446">
        <w:rPr>
          <w:rFonts w:asciiTheme="majorHAnsi" w:hAnsiTheme="majorHAnsi"/>
          <w:b w:val="0"/>
          <w:spacing w:val="-6"/>
          <w:szCs w:val="24"/>
        </w:rPr>
        <w:t xml:space="preserve"> </w:t>
      </w:r>
      <w:r w:rsidRPr="00242446">
        <w:rPr>
          <w:rFonts w:asciiTheme="majorHAnsi" w:hAnsiTheme="majorHAnsi"/>
          <w:b w:val="0"/>
          <w:szCs w:val="24"/>
        </w:rPr>
        <w:t>styles</w:t>
      </w:r>
      <w:r w:rsidRPr="00242446">
        <w:rPr>
          <w:rFonts w:asciiTheme="majorHAnsi" w:hAnsiTheme="majorHAnsi"/>
          <w:b w:val="0"/>
          <w:spacing w:val="-6"/>
          <w:szCs w:val="24"/>
        </w:rPr>
        <w:t xml:space="preserve"> </w:t>
      </w:r>
      <w:r w:rsidRPr="00242446">
        <w:rPr>
          <w:rFonts w:asciiTheme="majorHAnsi" w:hAnsiTheme="majorHAnsi"/>
          <w:b w:val="0"/>
          <w:szCs w:val="24"/>
        </w:rPr>
        <w:t>appropriate</w:t>
      </w:r>
      <w:r w:rsidRPr="00242446">
        <w:rPr>
          <w:rFonts w:asciiTheme="majorHAnsi" w:hAnsiTheme="majorHAnsi"/>
          <w:b w:val="0"/>
          <w:spacing w:val="-5"/>
          <w:szCs w:val="24"/>
        </w:rPr>
        <w:t xml:space="preserve"> </w:t>
      </w:r>
      <w:r w:rsidRPr="00242446">
        <w:rPr>
          <w:rFonts w:asciiTheme="majorHAnsi" w:hAnsiTheme="majorHAnsi"/>
          <w:b w:val="0"/>
          <w:szCs w:val="24"/>
        </w:rPr>
        <w:t>for</w:t>
      </w:r>
      <w:r w:rsidRPr="00242446">
        <w:rPr>
          <w:rFonts w:asciiTheme="majorHAnsi" w:hAnsiTheme="majorHAnsi"/>
          <w:b w:val="0"/>
          <w:spacing w:val="-6"/>
          <w:szCs w:val="24"/>
        </w:rPr>
        <w:t xml:space="preserve"> </w:t>
      </w:r>
      <w:r w:rsidRPr="00242446">
        <w:rPr>
          <w:rFonts w:asciiTheme="majorHAnsi" w:hAnsiTheme="majorHAnsi"/>
          <w:b w:val="0"/>
          <w:szCs w:val="24"/>
        </w:rPr>
        <w:t>school</w:t>
      </w:r>
      <w:r w:rsidRPr="00242446">
        <w:rPr>
          <w:rFonts w:asciiTheme="majorHAnsi" w:hAnsiTheme="majorHAnsi"/>
          <w:b w:val="0"/>
          <w:spacing w:val="-5"/>
          <w:szCs w:val="24"/>
        </w:rPr>
        <w:t xml:space="preserve"> </w:t>
      </w:r>
      <w:r w:rsidRPr="00242446">
        <w:rPr>
          <w:rFonts w:asciiTheme="majorHAnsi" w:hAnsiTheme="majorHAnsi"/>
          <w:b w:val="0"/>
          <w:szCs w:val="24"/>
        </w:rPr>
        <w:t>contexts.</w:t>
      </w:r>
    </w:p>
    <w:p w:rsidR="00177701" w:rsidRPr="00242446" w:rsidRDefault="00177701" w:rsidP="00242446">
      <w:pPr>
        <w:pStyle w:val="BodyText"/>
        <w:widowControl w:val="0"/>
        <w:numPr>
          <w:ilvl w:val="0"/>
          <w:numId w:val="8"/>
        </w:numPr>
        <w:tabs>
          <w:tab w:val="left" w:pos="820"/>
        </w:tabs>
        <w:spacing w:line="242" w:lineRule="auto"/>
        <w:ind w:right="646"/>
        <w:jc w:val="left"/>
        <w:rPr>
          <w:rFonts w:asciiTheme="majorHAnsi" w:hAnsiTheme="majorHAnsi"/>
          <w:b w:val="0"/>
          <w:szCs w:val="24"/>
        </w:rPr>
      </w:pPr>
      <w:r w:rsidRPr="00242446">
        <w:rPr>
          <w:rFonts w:asciiTheme="majorHAnsi" w:hAnsiTheme="majorHAnsi"/>
          <w:b w:val="0"/>
          <w:szCs w:val="24"/>
        </w:rPr>
        <w:t>To</w:t>
      </w:r>
      <w:r w:rsidRPr="00242446">
        <w:rPr>
          <w:rFonts w:asciiTheme="majorHAnsi" w:hAnsiTheme="majorHAnsi"/>
          <w:b w:val="0"/>
          <w:spacing w:val="-6"/>
          <w:szCs w:val="24"/>
        </w:rPr>
        <w:t xml:space="preserve"> </w:t>
      </w:r>
      <w:r w:rsidRPr="00242446">
        <w:rPr>
          <w:rFonts w:asciiTheme="majorHAnsi" w:hAnsiTheme="majorHAnsi"/>
          <w:b w:val="0"/>
          <w:szCs w:val="24"/>
        </w:rPr>
        <w:t>expand</w:t>
      </w:r>
      <w:r w:rsidRPr="00242446">
        <w:rPr>
          <w:rFonts w:asciiTheme="majorHAnsi" w:hAnsiTheme="majorHAnsi"/>
          <w:b w:val="0"/>
          <w:spacing w:val="-5"/>
          <w:szCs w:val="24"/>
        </w:rPr>
        <w:t xml:space="preserve"> </w:t>
      </w:r>
      <w:r w:rsidRPr="00242446">
        <w:rPr>
          <w:rFonts w:asciiTheme="majorHAnsi" w:hAnsiTheme="majorHAnsi"/>
          <w:b w:val="0"/>
          <w:szCs w:val="24"/>
        </w:rPr>
        <w:t>awareness</w:t>
      </w:r>
      <w:r w:rsidRPr="00242446">
        <w:rPr>
          <w:rFonts w:asciiTheme="majorHAnsi" w:hAnsiTheme="majorHAnsi"/>
          <w:b w:val="0"/>
          <w:spacing w:val="-5"/>
          <w:szCs w:val="24"/>
        </w:rPr>
        <w:t xml:space="preserve"> </w:t>
      </w:r>
      <w:r w:rsidRPr="00242446">
        <w:rPr>
          <w:rFonts w:asciiTheme="majorHAnsi" w:hAnsiTheme="majorHAnsi"/>
          <w:b w:val="0"/>
          <w:szCs w:val="24"/>
        </w:rPr>
        <w:t>of</w:t>
      </w:r>
      <w:r w:rsidRPr="00242446">
        <w:rPr>
          <w:rFonts w:asciiTheme="majorHAnsi" w:hAnsiTheme="majorHAnsi"/>
          <w:b w:val="0"/>
          <w:spacing w:val="-6"/>
          <w:szCs w:val="24"/>
        </w:rPr>
        <w:t xml:space="preserve"> </w:t>
      </w:r>
      <w:r w:rsidRPr="00242446">
        <w:rPr>
          <w:rFonts w:asciiTheme="majorHAnsi" w:hAnsiTheme="majorHAnsi"/>
          <w:b w:val="0"/>
          <w:szCs w:val="24"/>
        </w:rPr>
        <w:t>school</w:t>
      </w:r>
      <w:r w:rsidRPr="00242446">
        <w:rPr>
          <w:rFonts w:asciiTheme="majorHAnsi" w:hAnsiTheme="majorHAnsi"/>
          <w:b w:val="0"/>
          <w:spacing w:val="-5"/>
          <w:szCs w:val="24"/>
        </w:rPr>
        <w:t xml:space="preserve"> </w:t>
      </w:r>
      <w:r w:rsidRPr="00242446">
        <w:rPr>
          <w:rFonts w:asciiTheme="majorHAnsi" w:hAnsiTheme="majorHAnsi"/>
          <w:b w:val="0"/>
          <w:szCs w:val="24"/>
        </w:rPr>
        <w:t>operations</w:t>
      </w:r>
      <w:r w:rsidRPr="00242446">
        <w:rPr>
          <w:rFonts w:asciiTheme="majorHAnsi" w:hAnsiTheme="majorHAnsi"/>
          <w:b w:val="0"/>
          <w:spacing w:val="-5"/>
          <w:szCs w:val="24"/>
        </w:rPr>
        <w:t xml:space="preserve"> </w:t>
      </w:r>
      <w:r w:rsidRPr="00242446">
        <w:rPr>
          <w:rFonts w:asciiTheme="majorHAnsi" w:hAnsiTheme="majorHAnsi"/>
          <w:b w:val="0"/>
          <w:szCs w:val="24"/>
        </w:rPr>
        <w:t>by</w:t>
      </w:r>
      <w:r w:rsidRPr="00242446">
        <w:rPr>
          <w:rFonts w:asciiTheme="majorHAnsi" w:hAnsiTheme="majorHAnsi"/>
          <w:b w:val="0"/>
          <w:spacing w:val="-5"/>
          <w:szCs w:val="24"/>
        </w:rPr>
        <w:t xml:space="preserve"> </w:t>
      </w:r>
      <w:r w:rsidRPr="00242446">
        <w:rPr>
          <w:rFonts w:asciiTheme="majorHAnsi" w:hAnsiTheme="majorHAnsi"/>
          <w:b w:val="0"/>
          <w:szCs w:val="24"/>
        </w:rPr>
        <w:t>attending</w:t>
      </w:r>
      <w:r w:rsidRPr="00242446">
        <w:rPr>
          <w:rFonts w:asciiTheme="majorHAnsi" w:hAnsiTheme="majorHAnsi"/>
          <w:b w:val="0"/>
          <w:spacing w:val="-6"/>
          <w:szCs w:val="24"/>
        </w:rPr>
        <w:t xml:space="preserve"> </w:t>
      </w:r>
      <w:r w:rsidRPr="00242446">
        <w:rPr>
          <w:rFonts w:asciiTheme="majorHAnsi" w:hAnsiTheme="majorHAnsi"/>
          <w:b w:val="0"/>
          <w:szCs w:val="24"/>
        </w:rPr>
        <w:t>semi-monthly</w:t>
      </w:r>
      <w:r w:rsidRPr="00242446">
        <w:rPr>
          <w:rFonts w:asciiTheme="majorHAnsi" w:hAnsiTheme="majorHAnsi"/>
          <w:b w:val="0"/>
          <w:spacing w:val="-5"/>
          <w:szCs w:val="24"/>
        </w:rPr>
        <w:t xml:space="preserve"> </w:t>
      </w:r>
      <w:r w:rsidRPr="00242446">
        <w:rPr>
          <w:rFonts w:asciiTheme="majorHAnsi" w:hAnsiTheme="majorHAnsi"/>
          <w:b w:val="0"/>
          <w:szCs w:val="24"/>
        </w:rPr>
        <w:t>seminars</w:t>
      </w:r>
      <w:r w:rsidRPr="00242446">
        <w:rPr>
          <w:rFonts w:asciiTheme="majorHAnsi" w:hAnsiTheme="majorHAnsi"/>
          <w:b w:val="0"/>
          <w:spacing w:val="-5"/>
          <w:szCs w:val="24"/>
        </w:rPr>
        <w:t xml:space="preserve"> </w:t>
      </w:r>
      <w:r w:rsidRPr="00242446">
        <w:rPr>
          <w:rFonts w:asciiTheme="majorHAnsi" w:hAnsiTheme="majorHAnsi"/>
          <w:b w:val="0"/>
          <w:szCs w:val="24"/>
        </w:rPr>
        <w:t>that</w:t>
      </w:r>
      <w:r w:rsidRPr="00242446">
        <w:rPr>
          <w:rFonts w:asciiTheme="majorHAnsi" w:hAnsiTheme="majorHAnsi"/>
          <w:b w:val="0"/>
          <w:spacing w:val="-5"/>
          <w:szCs w:val="24"/>
        </w:rPr>
        <w:t xml:space="preserve"> </w:t>
      </w:r>
      <w:r w:rsidRPr="00242446">
        <w:rPr>
          <w:rFonts w:asciiTheme="majorHAnsi" w:hAnsiTheme="majorHAnsi"/>
          <w:b w:val="0"/>
          <w:szCs w:val="24"/>
        </w:rPr>
        <w:t>involves</w:t>
      </w:r>
      <w:r w:rsidRPr="00242446">
        <w:rPr>
          <w:rFonts w:asciiTheme="majorHAnsi" w:hAnsiTheme="majorHAnsi"/>
          <w:b w:val="0"/>
          <w:w w:val="99"/>
          <w:szCs w:val="24"/>
        </w:rPr>
        <w:t xml:space="preserve"> </w:t>
      </w:r>
      <w:r w:rsidRPr="00242446">
        <w:rPr>
          <w:rFonts w:asciiTheme="majorHAnsi" w:hAnsiTheme="majorHAnsi"/>
          <w:b w:val="0"/>
          <w:szCs w:val="24"/>
        </w:rPr>
        <w:t>simulations,</w:t>
      </w:r>
      <w:r w:rsidRPr="00242446">
        <w:rPr>
          <w:rFonts w:asciiTheme="majorHAnsi" w:hAnsiTheme="majorHAnsi"/>
          <w:b w:val="0"/>
          <w:spacing w:val="-7"/>
          <w:szCs w:val="24"/>
        </w:rPr>
        <w:t xml:space="preserve"> </w:t>
      </w:r>
      <w:r w:rsidRPr="00242446">
        <w:rPr>
          <w:rFonts w:asciiTheme="majorHAnsi" w:hAnsiTheme="majorHAnsi"/>
          <w:b w:val="0"/>
          <w:szCs w:val="24"/>
        </w:rPr>
        <w:t>exercises,</w:t>
      </w:r>
      <w:r w:rsidRPr="00242446">
        <w:rPr>
          <w:rFonts w:asciiTheme="majorHAnsi" w:hAnsiTheme="majorHAnsi"/>
          <w:b w:val="0"/>
          <w:spacing w:val="-7"/>
          <w:szCs w:val="24"/>
        </w:rPr>
        <w:t xml:space="preserve"> </w:t>
      </w:r>
      <w:r w:rsidRPr="00242446">
        <w:rPr>
          <w:rFonts w:asciiTheme="majorHAnsi" w:hAnsiTheme="majorHAnsi"/>
          <w:b w:val="0"/>
          <w:szCs w:val="24"/>
        </w:rPr>
        <w:t>and</w:t>
      </w:r>
      <w:r w:rsidRPr="00242446">
        <w:rPr>
          <w:rFonts w:asciiTheme="majorHAnsi" w:hAnsiTheme="majorHAnsi"/>
          <w:b w:val="0"/>
          <w:spacing w:val="-6"/>
          <w:szCs w:val="24"/>
        </w:rPr>
        <w:t xml:space="preserve"> </w:t>
      </w:r>
      <w:r w:rsidRPr="00242446">
        <w:rPr>
          <w:rFonts w:asciiTheme="majorHAnsi" w:hAnsiTheme="majorHAnsi"/>
          <w:b w:val="0"/>
          <w:szCs w:val="24"/>
        </w:rPr>
        <w:t>field-based</w:t>
      </w:r>
      <w:r w:rsidRPr="00242446">
        <w:rPr>
          <w:rFonts w:asciiTheme="majorHAnsi" w:hAnsiTheme="majorHAnsi"/>
          <w:b w:val="0"/>
          <w:spacing w:val="-7"/>
          <w:szCs w:val="24"/>
        </w:rPr>
        <w:t xml:space="preserve"> </w:t>
      </w:r>
      <w:r w:rsidRPr="00242446">
        <w:rPr>
          <w:rFonts w:asciiTheme="majorHAnsi" w:hAnsiTheme="majorHAnsi"/>
          <w:b w:val="0"/>
          <w:szCs w:val="24"/>
        </w:rPr>
        <w:t>speakers.</w:t>
      </w:r>
    </w:p>
    <w:p w:rsidR="00177701" w:rsidRPr="00242446" w:rsidRDefault="00177701" w:rsidP="00177701">
      <w:pPr>
        <w:pStyle w:val="Heading1"/>
        <w:rPr>
          <w:rFonts w:asciiTheme="majorHAnsi" w:hAnsiTheme="majorHAnsi" w:cs="Arial"/>
        </w:rPr>
      </w:pPr>
    </w:p>
    <w:p w:rsidR="00177701" w:rsidRPr="00242446" w:rsidRDefault="00177701" w:rsidP="00177701">
      <w:pPr>
        <w:pStyle w:val="Heading1"/>
        <w:rPr>
          <w:rFonts w:asciiTheme="majorHAnsi" w:hAnsiTheme="majorHAnsi" w:cs="Arial"/>
        </w:rPr>
      </w:pPr>
      <w:r w:rsidRPr="00242446">
        <w:rPr>
          <w:rFonts w:asciiTheme="majorHAnsi" w:hAnsiTheme="majorHAnsi" w:cs="Arial"/>
        </w:rPr>
        <w:t xml:space="preserve">The Candidate Professional Development Plan and Aligned Field Experiences and Clinical Internship Activities </w:t>
      </w:r>
      <w:r w:rsidR="00061539" w:rsidRPr="00242446">
        <w:rPr>
          <w:rFonts w:asciiTheme="majorHAnsi" w:hAnsiTheme="majorHAnsi" w:cs="Arial"/>
        </w:rPr>
        <w:br/>
      </w:r>
      <w:r w:rsidRPr="00242446">
        <w:rPr>
          <w:rFonts w:asciiTheme="majorHAnsi" w:hAnsiTheme="majorHAnsi" w:cs="Arial"/>
        </w:rPr>
        <w:t>as a Continual Process of Application:</w:t>
      </w:r>
    </w:p>
    <w:p w:rsidR="00177701" w:rsidRPr="00242446" w:rsidRDefault="00177701" w:rsidP="00177701">
      <w:pPr>
        <w:widowControl w:val="0"/>
        <w:autoSpaceDE w:val="0"/>
        <w:autoSpaceDN w:val="0"/>
        <w:adjustRightInd w:val="0"/>
        <w:ind w:left="58" w:right="-14"/>
        <w:rPr>
          <w:rFonts w:asciiTheme="majorHAnsi" w:hAnsiTheme="majorHAnsi"/>
          <w:sz w:val="24"/>
          <w:szCs w:val="24"/>
        </w:rPr>
      </w:pPr>
      <w:r w:rsidRPr="00242446">
        <w:rPr>
          <w:rFonts w:asciiTheme="majorHAnsi" w:hAnsiTheme="majorHAnsi"/>
          <w:sz w:val="24"/>
          <w:szCs w:val="24"/>
        </w:rPr>
        <w:t>Field</w:t>
      </w:r>
      <w:r w:rsidRPr="00242446">
        <w:rPr>
          <w:rFonts w:asciiTheme="majorHAnsi" w:hAnsiTheme="majorHAnsi"/>
          <w:spacing w:val="-5"/>
          <w:sz w:val="24"/>
          <w:szCs w:val="24"/>
        </w:rPr>
        <w:t xml:space="preserve"> </w:t>
      </w:r>
      <w:r w:rsidRPr="00242446">
        <w:rPr>
          <w:rFonts w:asciiTheme="majorHAnsi" w:hAnsiTheme="majorHAnsi"/>
          <w:sz w:val="24"/>
          <w:szCs w:val="24"/>
        </w:rPr>
        <w:t>experiences</w:t>
      </w:r>
      <w:r w:rsidRPr="00242446">
        <w:rPr>
          <w:rFonts w:asciiTheme="majorHAnsi" w:hAnsiTheme="majorHAnsi"/>
          <w:spacing w:val="-11"/>
          <w:sz w:val="24"/>
          <w:szCs w:val="24"/>
        </w:rPr>
        <w:t xml:space="preserve"> linked to the candidate’s needs assessment and professional development plan (PDP) through </w:t>
      </w:r>
      <w:r w:rsidRPr="00242446">
        <w:rPr>
          <w:rFonts w:asciiTheme="majorHAnsi" w:hAnsiTheme="majorHAnsi"/>
          <w:sz w:val="24"/>
          <w:szCs w:val="24"/>
        </w:rPr>
        <w:t>clinical</w:t>
      </w:r>
      <w:r w:rsidRPr="00242446">
        <w:rPr>
          <w:rFonts w:asciiTheme="majorHAnsi" w:hAnsiTheme="majorHAnsi"/>
          <w:spacing w:val="-7"/>
          <w:sz w:val="24"/>
          <w:szCs w:val="24"/>
        </w:rPr>
        <w:t xml:space="preserve"> </w:t>
      </w:r>
      <w:r w:rsidR="00061539" w:rsidRPr="00242446">
        <w:rPr>
          <w:rFonts w:asciiTheme="majorHAnsi" w:hAnsiTheme="majorHAnsi"/>
          <w:spacing w:val="-7"/>
          <w:sz w:val="24"/>
          <w:szCs w:val="24"/>
        </w:rPr>
        <w:br/>
      </w:r>
      <w:r w:rsidRPr="00242446">
        <w:rPr>
          <w:rFonts w:asciiTheme="majorHAnsi" w:hAnsiTheme="majorHAnsi"/>
          <w:sz w:val="24"/>
          <w:szCs w:val="24"/>
        </w:rPr>
        <w:t>internships provide</w:t>
      </w:r>
      <w:r w:rsidRPr="00242446">
        <w:rPr>
          <w:rFonts w:asciiTheme="majorHAnsi" w:hAnsiTheme="majorHAnsi"/>
          <w:spacing w:val="-12"/>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wide</w:t>
      </w:r>
      <w:r w:rsidRPr="00242446">
        <w:rPr>
          <w:rFonts w:asciiTheme="majorHAnsi" w:hAnsiTheme="majorHAnsi"/>
          <w:spacing w:val="-5"/>
          <w:sz w:val="24"/>
          <w:szCs w:val="24"/>
        </w:rPr>
        <w:t xml:space="preserve"> </w:t>
      </w:r>
      <w:r w:rsidRPr="00242446">
        <w:rPr>
          <w:rFonts w:asciiTheme="majorHAnsi" w:hAnsiTheme="majorHAnsi"/>
          <w:sz w:val="24"/>
          <w:szCs w:val="24"/>
        </w:rPr>
        <w:t>range of opportunities</w:t>
      </w:r>
      <w:r w:rsidRPr="00242446">
        <w:rPr>
          <w:rFonts w:asciiTheme="majorHAnsi" w:hAnsiTheme="majorHAnsi"/>
          <w:spacing w:val="-13"/>
          <w:sz w:val="24"/>
          <w:szCs w:val="24"/>
        </w:rPr>
        <w:t xml:space="preserve"> </w:t>
      </w:r>
      <w:r w:rsidRPr="00242446">
        <w:rPr>
          <w:rFonts w:asciiTheme="majorHAnsi" w:hAnsiTheme="majorHAnsi"/>
          <w:sz w:val="24"/>
          <w:szCs w:val="24"/>
        </w:rPr>
        <w:t>for candidate</w:t>
      </w:r>
      <w:r w:rsidRPr="00242446">
        <w:rPr>
          <w:rFonts w:asciiTheme="majorHAnsi" w:hAnsiTheme="majorHAnsi"/>
          <w:spacing w:val="-9"/>
          <w:sz w:val="24"/>
          <w:szCs w:val="24"/>
        </w:rPr>
        <w:t xml:space="preserve"> </w:t>
      </w:r>
      <w:r w:rsidRPr="00242446">
        <w:rPr>
          <w:rFonts w:asciiTheme="majorHAnsi" w:hAnsiTheme="majorHAnsi"/>
          <w:sz w:val="24"/>
          <w:szCs w:val="24"/>
        </w:rPr>
        <w:t>responsibility</w:t>
      </w:r>
      <w:r w:rsidRPr="00242446">
        <w:rPr>
          <w:rFonts w:asciiTheme="majorHAnsi" w:hAnsiTheme="majorHAnsi"/>
          <w:spacing w:val="-13"/>
          <w:sz w:val="24"/>
          <w:szCs w:val="24"/>
        </w:rPr>
        <w:t xml:space="preserve"> </w:t>
      </w:r>
      <w:r w:rsidRPr="00242446">
        <w:rPr>
          <w:rFonts w:asciiTheme="majorHAnsi" w:hAnsiTheme="majorHAnsi"/>
          <w:sz w:val="24"/>
          <w:szCs w:val="24"/>
        </w:rPr>
        <w:t>in leading,</w:t>
      </w:r>
      <w:r w:rsidRPr="00242446">
        <w:rPr>
          <w:rFonts w:asciiTheme="majorHAnsi" w:hAnsiTheme="majorHAnsi"/>
          <w:spacing w:val="-8"/>
          <w:sz w:val="24"/>
          <w:szCs w:val="24"/>
        </w:rPr>
        <w:t xml:space="preserve"> </w:t>
      </w:r>
      <w:r w:rsidRPr="00242446">
        <w:rPr>
          <w:rFonts w:asciiTheme="majorHAnsi" w:hAnsiTheme="majorHAnsi"/>
          <w:sz w:val="24"/>
          <w:szCs w:val="24"/>
        </w:rPr>
        <w:t>facilitating,</w:t>
      </w:r>
      <w:r w:rsidRPr="00242446">
        <w:rPr>
          <w:rFonts w:asciiTheme="majorHAnsi" w:hAnsiTheme="majorHAnsi"/>
          <w:spacing w:val="-11"/>
          <w:sz w:val="24"/>
          <w:szCs w:val="24"/>
        </w:rPr>
        <w:t xml:space="preserve"> </w:t>
      </w:r>
      <w:r w:rsidRPr="00242446">
        <w:rPr>
          <w:rFonts w:asciiTheme="majorHAnsi" w:hAnsiTheme="majorHAnsi"/>
          <w:sz w:val="24"/>
          <w:szCs w:val="24"/>
        </w:rPr>
        <w:t>and making</w:t>
      </w:r>
      <w:r w:rsidRPr="00242446">
        <w:rPr>
          <w:rFonts w:asciiTheme="majorHAnsi" w:hAnsiTheme="majorHAnsi"/>
          <w:spacing w:val="-7"/>
          <w:sz w:val="24"/>
          <w:szCs w:val="24"/>
        </w:rPr>
        <w:t xml:space="preserve"> </w:t>
      </w:r>
      <w:r w:rsidR="00061539" w:rsidRPr="00242446">
        <w:rPr>
          <w:rFonts w:asciiTheme="majorHAnsi" w:hAnsiTheme="majorHAnsi"/>
          <w:spacing w:val="-7"/>
          <w:sz w:val="24"/>
          <w:szCs w:val="24"/>
        </w:rPr>
        <w:br/>
      </w:r>
      <w:r w:rsidRPr="00242446">
        <w:rPr>
          <w:rFonts w:asciiTheme="majorHAnsi" w:hAnsiTheme="majorHAnsi"/>
          <w:sz w:val="24"/>
          <w:szCs w:val="24"/>
        </w:rPr>
        <w:t>decisions</w:t>
      </w:r>
      <w:r w:rsidRPr="00242446">
        <w:rPr>
          <w:rFonts w:asciiTheme="majorHAnsi" w:hAnsiTheme="majorHAnsi"/>
          <w:spacing w:val="-9"/>
          <w:sz w:val="24"/>
          <w:szCs w:val="24"/>
        </w:rPr>
        <w:t xml:space="preserve"> </w:t>
      </w:r>
      <w:r w:rsidRPr="00242446">
        <w:rPr>
          <w:rFonts w:asciiTheme="majorHAnsi" w:hAnsiTheme="majorHAnsi"/>
          <w:sz w:val="24"/>
          <w:szCs w:val="24"/>
        </w:rPr>
        <w:t>typical</w:t>
      </w:r>
      <w:r w:rsidRPr="00242446">
        <w:rPr>
          <w:rFonts w:asciiTheme="majorHAnsi" w:hAnsiTheme="majorHAnsi"/>
          <w:spacing w:val="-7"/>
          <w:sz w:val="24"/>
          <w:szCs w:val="24"/>
        </w:rPr>
        <w:t xml:space="preserve"> </w:t>
      </w:r>
      <w:r w:rsidRPr="00242446">
        <w:rPr>
          <w:rFonts w:asciiTheme="majorHAnsi" w:hAnsiTheme="majorHAnsi"/>
          <w:sz w:val="24"/>
          <w:szCs w:val="24"/>
        </w:rPr>
        <w:t>of those</w:t>
      </w:r>
      <w:r w:rsidRPr="00242446">
        <w:rPr>
          <w:rFonts w:asciiTheme="majorHAnsi" w:hAnsiTheme="majorHAnsi"/>
          <w:spacing w:val="-5"/>
          <w:sz w:val="24"/>
          <w:szCs w:val="24"/>
        </w:rPr>
        <w:t xml:space="preserve"> </w:t>
      </w:r>
      <w:r w:rsidRPr="00242446">
        <w:rPr>
          <w:rFonts w:asciiTheme="majorHAnsi" w:hAnsiTheme="majorHAnsi"/>
          <w:sz w:val="24"/>
          <w:szCs w:val="24"/>
        </w:rPr>
        <w:t>made</w:t>
      </w:r>
      <w:r w:rsidRPr="00242446">
        <w:rPr>
          <w:rFonts w:asciiTheme="majorHAnsi" w:hAnsiTheme="majorHAnsi"/>
          <w:spacing w:val="-5"/>
          <w:sz w:val="24"/>
          <w:szCs w:val="24"/>
        </w:rPr>
        <w:t xml:space="preserve"> </w:t>
      </w:r>
      <w:r w:rsidRPr="00242446">
        <w:rPr>
          <w:rFonts w:asciiTheme="majorHAnsi" w:hAnsiTheme="majorHAnsi"/>
          <w:sz w:val="24"/>
          <w:szCs w:val="24"/>
        </w:rPr>
        <w:t>by educational leaders</w:t>
      </w:r>
      <w:r w:rsidRPr="00242446">
        <w:rPr>
          <w:rFonts w:asciiTheme="majorHAnsi" w:hAnsiTheme="majorHAnsi"/>
          <w:spacing w:val="-7"/>
          <w:sz w:val="24"/>
          <w:szCs w:val="24"/>
        </w:rPr>
        <w:t xml:space="preserve"> </w:t>
      </w:r>
      <w:r w:rsidRPr="00242446">
        <w:rPr>
          <w:rFonts w:asciiTheme="majorHAnsi" w:hAnsiTheme="majorHAnsi"/>
          <w:sz w:val="24"/>
          <w:szCs w:val="24"/>
        </w:rPr>
        <w:t>within</w:t>
      </w:r>
      <w:r w:rsidRPr="00242446">
        <w:rPr>
          <w:rFonts w:asciiTheme="majorHAnsi" w:hAnsiTheme="majorHAnsi"/>
          <w:spacing w:val="-6"/>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school environment.  The intent is to involve candidates</w:t>
      </w:r>
      <w:r w:rsidRPr="00242446">
        <w:rPr>
          <w:rFonts w:asciiTheme="majorHAnsi" w:hAnsiTheme="majorHAnsi"/>
          <w:spacing w:val="-10"/>
          <w:sz w:val="24"/>
          <w:szCs w:val="24"/>
        </w:rPr>
        <w:t xml:space="preserve"> </w:t>
      </w:r>
      <w:r w:rsidR="00061539" w:rsidRPr="00242446">
        <w:rPr>
          <w:rFonts w:asciiTheme="majorHAnsi" w:hAnsiTheme="majorHAnsi"/>
          <w:spacing w:val="-10"/>
          <w:sz w:val="24"/>
          <w:szCs w:val="24"/>
        </w:rPr>
        <w:br/>
      </w:r>
      <w:r w:rsidRPr="00242446">
        <w:rPr>
          <w:rFonts w:asciiTheme="majorHAnsi" w:hAnsiTheme="majorHAnsi"/>
          <w:sz w:val="24"/>
          <w:szCs w:val="24"/>
        </w:rPr>
        <w:t>in</w:t>
      </w:r>
      <w:r w:rsidRPr="00242446">
        <w:rPr>
          <w:rFonts w:asciiTheme="majorHAnsi" w:hAnsiTheme="majorHAnsi"/>
          <w:spacing w:val="-2"/>
          <w:sz w:val="24"/>
          <w:szCs w:val="24"/>
        </w:rPr>
        <w:t xml:space="preserve"> </w:t>
      </w:r>
      <w:r w:rsidRPr="00242446">
        <w:rPr>
          <w:rFonts w:asciiTheme="majorHAnsi" w:hAnsiTheme="majorHAnsi"/>
          <w:sz w:val="24"/>
          <w:szCs w:val="24"/>
        </w:rPr>
        <w:t>many</w:t>
      </w:r>
      <w:r w:rsidRPr="00242446">
        <w:rPr>
          <w:rFonts w:asciiTheme="majorHAnsi" w:hAnsiTheme="majorHAnsi"/>
          <w:spacing w:val="-5"/>
          <w:sz w:val="24"/>
          <w:szCs w:val="24"/>
        </w:rPr>
        <w:t xml:space="preserve"> </w:t>
      </w:r>
      <w:r w:rsidRPr="00242446">
        <w:rPr>
          <w:rFonts w:asciiTheme="majorHAnsi" w:hAnsiTheme="majorHAnsi"/>
          <w:sz w:val="24"/>
          <w:szCs w:val="24"/>
        </w:rPr>
        <w:t>direct interactions</w:t>
      </w:r>
      <w:r w:rsidRPr="00242446">
        <w:rPr>
          <w:rFonts w:asciiTheme="majorHAnsi" w:hAnsiTheme="majorHAnsi"/>
          <w:spacing w:val="-11"/>
          <w:sz w:val="24"/>
          <w:szCs w:val="24"/>
        </w:rPr>
        <w:t xml:space="preserve"> </w:t>
      </w:r>
      <w:r w:rsidRPr="00242446">
        <w:rPr>
          <w:rFonts w:asciiTheme="majorHAnsi" w:hAnsiTheme="majorHAnsi"/>
          <w:sz w:val="24"/>
          <w:szCs w:val="24"/>
        </w:rPr>
        <w:t>with</w:t>
      </w:r>
      <w:r w:rsidRPr="00242446">
        <w:rPr>
          <w:rFonts w:asciiTheme="majorHAnsi" w:hAnsiTheme="majorHAnsi"/>
          <w:spacing w:val="-4"/>
          <w:sz w:val="24"/>
          <w:szCs w:val="24"/>
        </w:rPr>
        <w:t xml:space="preserve"> </w:t>
      </w:r>
      <w:r w:rsidRPr="00242446">
        <w:rPr>
          <w:rFonts w:asciiTheme="majorHAnsi" w:hAnsiTheme="majorHAnsi"/>
          <w:sz w:val="24"/>
          <w:szCs w:val="24"/>
        </w:rPr>
        <w:t>school staff,</w:t>
      </w:r>
      <w:r w:rsidRPr="00242446">
        <w:rPr>
          <w:rFonts w:asciiTheme="majorHAnsi" w:hAnsiTheme="majorHAnsi"/>
          <w:spacing w:val="-5"/>
          <w:sz w:val="24"/>
          <w:szCs w:val="24"/>
        </w:rPr>
        <w:t xml:space="preserve"> </w:t>
      </w:r>
      <w:r w:rsidRPr="00242446">
        <w:rPr>
          <w:rFonts w:asciiTheme="majorHAnsi" w:hAnsiTheme="majorHAnsi"/>
          <w:sz w:val="24"/>
          <w:szCs w:val="24"/>
        </w:rPr>
        <w:t>students,</w:t>
      </w:r>
      <w:r w:rsidRPr="00242446">
        <w:rPr>
          <w:rFonts w:asciiTheme="majorHAnsi" w:hAnsiTheme="majorHAnsi"/>
          <w:spacing w:val="-8"/>
          <w:sz w:val="24"/>
          <w:szCs w:val="24"/>
        </w:rPr>
        <w:t xml:space="preserve"> </w:t>
      </w:r>
      <w:r w:rsidRPr="00242446">
        <w:rPr>
          <w:rFonts w:asciiTheme="majorHAnsi" w:hAnsiTheme="majorHAnsi"/>
          <w:sz w:val="24"/>
          <w:szCs w:val="24"/>
        </w:rPr>
        <w:t>parents,</w:t>
      </w:r>
      <w:r w:rsidRPr="00242446">
        <w:rPr>
          <w:rFonts w:asciiTheme="majorHAnsi" w:hAnsiTheme="majorHAnsi"/>
          <w:spacing w:val="-8"/>
          <w:sz w:val="24"/>
          <w:szCs w:val="24"/>
        </w:rPr>
        <w:t xml:space="preserve"> </w:t>
      </w:r>
      <w:r w:rsidRPr="00242446">
        <w:rPr>
          <w:rFonts w:asciiTheme="majorHAnsi" w:hAnsiTheme="majorHAnsi"/>
          <w:sz w:val="24"/>
          <w:szCs w:val="24"/>
        </w:rPr>
        <w:t>and school</w:t>
      </w:r>
      <w:r w:rsidRPr="00242446">
        <w:rPr>
          <w:rFonts w:asciiTheme="majorHAnsi" w:hAnsiTheme="majorHAnsi"/>
          <w:spacing w:val="-6"/>
          <w:sz w:val="24"/>
          <w:szCs w:val="24"/>
        </w:rPr>
        <w:t xml:space="preserve"> </w:t>
      </w:r>
      <w:r w:rsidRPr="00242446">
        <w:rPr>
          <w:rFonts w:asciiTheme="majorHAnsi" w:hAnsiTheme="majorHAnsi"/>
          <w:sz w:val="24"/>
          <w:szCs w:val="24"/>
        </w:rPr>
        <w:t>community</w:t>
      </w:r>
      <w:r w:rsidRPr="00242446">
        <w:rPr>
          <w:rFonts w:asciiTheme="majorHAnsi" w:hAnsiTheme="majorHAnsi"/>
          <w:spacing w:val="-11"/>
          <w:sz w:val="24"/>
          <w:szCs w:val="24"/>
        </w:rPr>
        <w:t xml:space="preserve"> </w:t>
      </w:r>
      <w:r w:rsidRPr="00242446">
        <w:rPr>
          <w:rFonts w:asciiTheme="majorHAnsi" w:hAnsiTheme="majorHAnsi"/>
          <w:sz w:val="24"/>
          <w:szCs w:val="24"/>
        </w:rPr>
        <w:t xml:space="preserve">leaders.  The concentrated </w:t>
      </w:r>
      <w:r w:rsidR="00061539" w:rsidRPr="00242446">
        <w:rPr>
          <w:rFonts w:asciiTheme="majorHAnsi" w:hAnsiTheme="majorHAnsi"/>
          <w:sz w:val="24"/>
          <w:szCs w:val="24"/>
        </w:rPr>
        <w:br/>
      </w:r>
      <w:r w:rsidRPr="00242446">
        <w:rPr>
          <w:rFonts w:asciiTheme="majorHAnsi" w:hAnsiTheme="majorHAnsi"/>
          <w:sz w:val="24"/>
          <w:szCs w:val="24"/>
        </w:rPr>
        <w:t xml:space="preserve">internship experiences under the direction and supervision of an on site mentor and a University instructor enables the candidate to participate in targeted and authentic </w:t>
      </w:r>
      <w:r w:rsidRPr="00242446">
        <w:rPr>
          <w:rFonts w:asciiTheme="majorHAnsi" w:hAnsiTheme="majorHAnsi"/>
          <w:bCs/>
          <w:sz w:val="24"/>
          <w:szCs w:val="24"/>
        </w:rPr>
        <w:t>field</w:t>
      </w:r>
      <w:r w:rsidRPr="00242446">
        <w:rPr>
          <w:rFonts w:asciiTheme="majorHAnsi" w:hAnsiTheme="majorHAnsi"/>
          <w:bCs/>
          <w:spacing w:val="-5"/>
          <w:sz w:val="24"/>
          <w:szCs w:val="24"/>
        </w:rPr>
        <w:t xml:space="preserve"> </w:t>
      </w:r>
      <w:r w:rsidRPr="00242446">
        <w:rPr>
          <w:rFonts w:asciiTheme="majorHAnsi" w:hAnsiTheme="majorHAnsi"/>
          <w:bCs/>
          <w:sz w:val="24"/>
          <w:szCs w:val="24"/>
        </w:rPr>
        <w:t>experiences</w:t>
      </w:r>
      <w:r w:rsidRPr="00242446">
        <w:rPr>
          <w:rFonts w:asciiTheme="majorHAnsi" w:hAnsiTheme="majorHAnsi"/>
          <w:bCs/>
          <w:spacing w:val="-12"/>
          <w:sz w:val="24"/>
          <w:szCs w:val="24"/>
        </w:rPr>
        <w:t xml:space="preserve"> </w:t>
      </w:r>
      <w:r w:rsidRPr="00242446">
        <w:rPr>
          <w:rFonts w:asciiTheme="majorHAnsi" w:hAnsiTheme="majorHAnsi"/>
          <w:bCs/>
          <w:sz w:val="24"/>
          <w:szCs w:val="24"/>
        </w:rPr>
        <w:t>and clinical</w:t>
      </w:r>
      <w:r w:rsidRPr="00242446">
        <w:rPr>
          <w:rFonts w:asciiTheme="majorHAnsi" w:hAnsiTheme="majorHAnsi"/>
          <w:bCs/>
          <w:spacing w:val="-7"/>
          <w:sz w:val="24"/>
          <w:szCs w:val="24"/>
        </w:rPr>
        <w:t xml:space="preserve"> </w:t>
      </w:r>
      <w:r w:rsidRPr="00242446">
        <w:rPr>
          <w:rFonts w:asciiTheme="majorHAnsi" w:hAnsiTheme="majorHAnsi"/>
          <w:bCs/>
          <w:sz w:val="24"/>
          <w:szCs w:val="24"/>
        </w:rPr>
        <w:t>internship practice</w:t>
      </w:r>
      <w:r w:rsidRPr="00242446">
        <w:rPr>
          <w:rFonts w:asciiTheme="majorHAnsi" w:hAnsiTheme="majorHAnsi"/>
          <w:bCs/>
          <w:spacing w:val="-8"/>
          <w:sz w:val="24"/>
          <w:szCs w:val="24"/>
        </w:rPr>
        <w:t xml:space="preserve"> </w:t>
      </w:r>
      <w:r w:rsidRPr="00242446">
        <w:rPr>
          <w:rFonts w:asciiTheme="majorHAnsi" w:hAnsiTheme="majorHAnsi"/>
          <w:bCs/>
          <w:sz w:val="24"/>
          <w:szCs w:val="24"/>
        </w:rPr>
        <w:t>within a school environment</w:t>
      </w:r>
      <w:r w:rsidRPr="00242446">
        <w:rPr>
          <w:rFonts w:asciiTheme="majorHAnsi" w:hAnsiTheme="majorHAnsi"/>
          <w:bCs/>
          <w:spacing w:val="-13"/>
          <w:sz w:val="24"/>
          <w:szCs w:val="24"/>
        </w:rPr>
        <w:t xml:space="preserve"> </w:t>
      </w:r>
      <w:r w:rsidRPr="00242446">
        <w:rPr>
          <w:rFonts w:asciiTheme="majorHAnsi" w:hAnsiTheme="majorHAnsi"/>
          <w:bCs/>
          <w:sz w:val="24"/>
          <w:szCs w:val="24"/>
        </w:rPr>
        <w:t>to synthesize</w:t>
      </w:r>
      <w:r w:rsidRPr="00242446">
        <w:rPr>
          <w:rFonts w:asciiTheme="majorHAnsi" w:hAnsiTheme="majorHAnsi"/>
          <w:bCs/>
          <w:spacing w:val="-8"/>
          <w:sz w:val="24"/>
          <w:szCs w:val="24"/>
        </w:rPr>
        <w:t xml:space="preserve"> </w:t>
      </w:r>
      <w:r w:rsidRPr="00242446">
        <w:rPr>
          <w:rFonts w:asciiTheme="majorHAnsi" w:hAnsiTheme="majorHAnsi"/>
          <w:bCs/>
          <w:sz w:val="24"/>
          <w:szCs w:val="24"/>
        </w:rPr>
        <w:t>and apply the content knowledge and develop</w:t>
      </w:r>
      <w:r w:rsidRPr="00242446">
        <w:rPr>
          <w:rFonts w:asciiTheme="majorHAnsi" w:hAnsiTheme="majorHAnsi"/>
          <w:bCs/>
          <w:spacing w:val="-8"/>
          <w:sz w:val="24"/>
          <w:szCs w:val="24"/>
        </w:rPr>
        <w:t xml:space="preserve"> </w:t>
      </w:r>
      <w:r w:rsidRPr="00242446">
        <w:rPr>
          <w:rFonts w:asciiTheme="majorHAnsi" w:hAnsiTheme="majorHAnsi"/>
          <w:bCs/>
          <w:sz w:val="24"/>
          <w:szCs w:val="24"/>
        </w:rPr>
        <w:t>professional</w:t>
      </w:r>
      <w:r w:rsidRPr="00242446">
        <w:rPr>
          <w:rFonts w:asciiTheme="majorHAnsi" w:hAnsiTheme="majorHAnsi"/>
          <w:bCs/>
          <w:spacing w:val="-12"/>
          <w:sz w:val="24"/>
          <w:szCs w:val="24"/>
        </w:rPr>
        <w:t xml:space="preserve"> </w:t>
      </w:r>
      <w:r w:rsidRPr="00242446">
        <w:rPr>
          <w:rFonts w:asciiTheme="majorHAnsi" w:hAnsiTheme="majorHAnsi"/>
          <w:bCs/>
          <w:sz w:val="24"/>
          <w:szCs w:val="24"/>
        </w:rPr>
        <w:t>skills identified</w:t>
      </w:r>
      <w:r w:rsidRPr="00242446">
        <w:rPr>
          <w:rFonts w:asciiTheme="majorHAnsi" w:hAnsiTheme="majorHAnsi"/>
          <w:bCs/>
          <w:spacing w:val="-10"/>
          <w:sz w:val="24"/>
          <w:szCs w:val="24"/>
        </w:rPr>
        <w:t xml:space="preserve"> </w:t>
      </w:r>
      <w:r w:rsidRPr="00242446">
        <w:rPr>
          <w:rFonts w:asciiTheme="majorHAnsi" w:hAnsiTheme="majorHAnsi"/>
          <w:bCs/>
          <w:sz w:val="24"/>
          <w:szCs w:val="24"/>
        </w:rPr>
        <w:t>in</w:t>
      </w:r>
      <w:r w:rsidRPr="00242446">
        <w:rPr>
          <w:rFonts w:asciiTheme="majorHAnsi" w:hAnsiTheme="majorHAnsi"/>
          <w:bCs/>
          <w:spacing w:val="-2"/>
          <w:sz w:val="24"/>
          <w:szCs w:val="24"/>
        </w:rPr>
        <w:t xml:space="preserve"> </w:t>
      </w:r>
      <w:r w:rsidRPr="00242446">
        <w:rPr>
          <w:rFonts w:asciiTheme="majorHAnsi" w:hAnsiTheme="majorHAnsi"/>
          <w:bCs/>
          <w:sz w:val="24"/>
          <w:szCs w:val="24"/>
        </w:rPr>
        <w:t>the six (6)</w:t>
      </w:r>
      <w:r w:rsidRPr="00242446">
        <w:rPr>
          <w:rFonts w:asciiTheme="majorHAnsi" w:hAnsiTheme="majorHAnsi"/>
          <w:bCs/>
          <w:spacing w:val="-5"/>
          <w:sz w:val="24"/>
          <w:szCs w:val="24"/>
        </w:rPr>
        <w:t xml:space="preserve"> </w:t>
      </w:r>
      <w:r w:rsidR="00061539" w:rsidRPr="00242446">
        <w:rPr>
          <w:rFonts w:asciiTheme="majorHAnsi" w:hAnsiTheme="majorHAnsi"/>
          <w:bCs/>
          <w:spacing w:val="-5"/>
          <w:sz w:val="24"/>
          <w:szCs w:val="24"/>
        </w:rPr>
        <w:br/>
      </w:r>
      <w:r w:rsidRPr="00242446">
        <w:rPr>
          <w:rFonts w:asciiTheme="majorHAnsi" w:hAnsiTheme="majorHAnsi"/>
          <w:bCs/>
          <w:spacing w:val="-5"/>
          <w:sz w:val="24"/>
          <w:szCs w:val="24"/>
        </w:rPr>
        <w:t xml:space="preserve">ELCC </w:t>
      </w:r>
      <w:r w:rsidRPr="00242446">
        <w:rPr>
          <w:rFonts w:asciiTheme="majorHAnsi" w:hAnsiTheme="majorHAnsi"/>
          <w:bCs/>
          <w:i/>
          <w:iCs/>
          <w:sz w:val="24"/>
          <w:szCs w:val="24"/>
        </w:rPr>
        <w:t>Educational</w:t>
      </w:r>
      <w:r w:rsidRPr="00242446">
        <w:rPr>
          <w:rFonts w:asciiTheme="majorHAnsi" w:hAnsiTheme="majorHAnsi"/>
          <w:bCs/>
          <w:i/>
          <w:iCs/>
          <w:spacing w:val="-12"/>
          <w:sz w:val="24"/>
          <w:szCs w:val="24"/>
        </w:rPr>
        <w:t xml:space="preserve"> </w:t>
      </w:r>
      <w:r w:rsidRPr="00242446">
        <w:rPr>
          <w:rFonts w:asciiTheme="majorHAnsi" w:hAnsiTheme="majorHAnsi"/>
          <w:bCs/>
          <w:i/>
          <w:iCs/>
          <w:sz w:val="24"/>
          <w:szCs w:val="24"/>
        </w:rPr>
        <w:t>Leadership</w:t>
      </w:r>
      <w:r w:rsidRPr="00242446">
        <w:rPr>
          <w:rFonts w:asciiTheme="majorHAnsi" w:hAnsiTheme="majorHAnsi"/>
          <w:bCs/>
          <w:i/>
          <w:iCs/>
          <w:spacing w:val="-11"/>
          <w:sz w:val="24"/>
          <w:szCs w:val="24"/>
        </w:rPr>
        <w:t xml:space="preserve"> </w:t>
      </w:r>
      <w:r w:rsidRPr="00242446">
        <w:rPr>
          <w:rFonts w:asciiTheme="majorHAnsi" w:hAnsiTheme="majorHAnsi"/>
          <w:bCs/>
          <w:i/>
          <w:iCs/>
          <w:sz w:val="24"/>
          <w:szCs w:val="24"/>
        </w:rPr>
        <w:t>Building-Level</w:t>
      </w:r>
      <w:r w:rsidRPr="00242446">
        <w:rPr>
          <w:rFonts w:asciiTheme="majorHAnsi" w:hAnsiTheme="majorHAnsi"/>
          <w:bCs/>
          <w:i/>
          <w:iCs/>
          <w:spacing w:val="-14"/>
          <w:sz w:val="24"/>
          <w:szCs w:val="24"/>
        </w:rPr>
        <w:t xml:space="preserve"> </w:t>
      </w:r>
      <w:r w:rsidRPr="00242446">
        <w:rPr>
          <w:rFonts w:asciiTheme="majorHAnsi" w:hAnsiTheme="majorHAnsi"/>
          <w:bCs/>
          <w:i/>
          <w:iCs/>
          <w:sz w:val="24"/>
          <w:szCs w:val="24"/>
        </w:rPr>
        <w:t>Program</w:t>
      </w:r>
      <w:r w:rsidRPr="00242446">
        <w:rPr>
          <w:rFonts w:asciiTheme="majorHAnsi" w:hAnsiTheme="majorHAnsi"/>
          <w:bCs/>
          <w:i/>
          <w:iCs/>
          <w:spacing w:val="-9"/>
          <w:sz w:val="24"/>
          <w:szCs w:val="24"/>
        </w:rPr>
        <w:t xml:space="preserve"> </w:t>
      </w:r>
      <w:r w:rsidRPr="00242446">
        <w:rPr>
          <w:rFonts w:asciiTheme="majorHAnsi" w:hAnsiTheme="majorHAnsi"/>
          <w:bCs/>
          <w:i/>
          <w:iCs/>
          <w:sz w:val="24"/>
          <w:szCs w:val="24"/>
        </w:rPr>
        <w:t>Standards.</w:t>
      </w:r>
      <w:r w:rsidRPr="00242446">
        <w:rPr>
          <w:rFonts w:asciiTheme="majorHAnsi" w:hAnsiTheme="majorHAnsi"/>
          <w:b/>
          <w:bCs/>
          <w:i/>
          <w:iCs/>
          <w:sz w:val="24"/>
          <w:szCs w:val="24"/>
        </w:rPr>
        <w:t xml:space="preserve"> </w:t>
      </w:r>
    </w:p>
    <w:p w:rsidR="00177701" w:rsidRPr="00242446" w:rsidRDefault="00177701" w:rsidP="00177701">
      <w:pPr>
        <w:rPr>
          <w:rFonts w:asciiTheme="majorHAnsi" w:hAnsiTheme="majorHAnsi" w:cs="Arial"/>
          <w:sz w:val="24"/>
          <w:szCs w:val="24"/>
        </w:rPr>
      </w:pPr>
      <w:r w:rsidRPr="00242446">
        <w:rPr>
          <w:rFonts w:asciiTheme="majorHAnsi" w:hAnsiTheme="majorHAnsi" w:cs="Arial"/>
          <w:sz w:val="24"/>
          <w:szCs w:val="24"/>
        </w:rPr>
        <w:t>While the clinical internships are designated as consisting of EDL 7500/7510 (Elementary) or 7550/7560 (secondary),</w:t>
      </w:r>
      <w:r w:rsidR="00061539" w:rsidRPr="00242446">
        <w:rPr>
          <w:rFonts w:asciiTheme="majorHAnsi" w:hAnsiTheme="majorHAnsi" w:cs="Arial"/>
          <w:sz w:val="24"/>
          <w:szCs w:val="24"/>
        </w:rPr>
        <w:br/>
      </w:r>
      <w:r w:rsidRPr="00242446">
        <w:rPr>
          <w:rFonts w:asciiTheme="majorHAnsi" w:hAnsiTheme="majorHAnsi" w:cs="Arial"/>
          <w:sz w:val="24"/>
          <w:szCs w:val="24"/>
        </w:rPr>
        <w:t xml:space="preserve"> the fact is that candidates often have been engaging in field experiences throughout their program of studies. In order to acknowledge and encourage this reality, many field experiences are aligned with work that may have been imbedded </w:t>
      </w:r>
      <w:r w:rsidR="00061539" w:rsidRPr="00242446">
        <w:rPr>
          <w:rFonts w:asciiTheme="majorHAnsi" w:hAnsiTheme="majorHAnsi" w:cs="Arial"/>
          <w:sz w:val="24"/>
          <w:szCs w:val="24"/>
        </w:rPr>
        <w:br/>
      </w:r>
      <w:r w:rsidRPr="00242446">
        <w:rPr>
          <w:rFonts w:asciiTheme="majorHAnsi" w:hAnsiTheme="majorHAnsi" w:cs="Arial"/>
          <w:sz w:val="24"/>
          <w:szCs w:val="24"/>
        </w:rPr>
        <w:t xml:space="preserve">within courses. While interns are expected to complete a minimum of 100 hours of field experiences during each of </w:t>
      </w:r>
      <w:r w:rsidR="00061539" w:rsidRPr="00242446">
        <w:rPr>
          <w:rFonts w:asciiTheme="majorHAnsi" w:hAnsiTheme="majorHAnsi" w:cs="Arial"/>
          <w:sz w:val="24"/>
          <w:szCs w:val="24"/>
        </w:rPr>
        <w:br/>
      </w:r>
      <w:r w:rsidRPr="00242446">
        <w:rPr>
          <w:rFonts w:asciiTheme="majorHAnsi" w:hAnsiTheme="majorHAnsi" w:cs="Arial"/>
          <w:sz w:val="24"/>
          <w:szCs w:val="24"/>
        </w:rPr>
        <w:t>the two internships, candidates are also expected to complete an initial 20 hours of field experiences prior to beginning</w:t>
      </w:r>
      <w:r w:rsidR="00061539" w:rsidRPr="00242446">
        <w:rPr>
          <w:rFonts w:asciiTheme="majorHAnsi" w:hAnsiTheme="majorHAnsi" w:cs="Arial"/>
          <w:sz w:val="24"/>
          <w:szCs w:val="24"/>
        </w:rPr>
        <w:br/>
      </w:r>
      <w:r w:rsidRPr="00242446">
        <w:rPr>
          <w:rFonts w:asciiTheme="majorHAnsi" w:hAnsiTheme="majorHAnsi" w:cs="Arial"/>
          <w:sz w:val="24"/>
          <w:szCs w:val="24"/>
        </w:rPr>
        <w:t xml:space="preserve"> the internship. These 20 hours are in addition to hours completed for the internships and should be logged throughout</w:t>
      </w:r>
      <w:r w:rsidR="00061539" w:rsidRPr="00242446">
        <w:rPr>
          <w:rFonts w:asciiTheme="majorHAnsi" w:hAnsiTheme="majorHAnsi" w:cs="Arial"/>
          <w:sz w:val="24"/>
          <w:szCs w:val="24"/>
        </w:rPr>
        <w:br/>
      </w:r>
      <w:r w:rsidRPr="00242446">
        <w:rPr>
          <w:rFonts w:asciiTheme="majorHAnsi" w:hAnsiTheme="majorHAnsi" w:cs="Arial"/>
          <w:sz w:val="24"/>
          <w:szCs w:val="24"/>
        </w:rPr>
        <w:t xml:space="preserve"> the program of studies and submitted to the internship supervisor in 7500 or 7550 (the initial/first internship) at the beginning of the initial internship. These hours must be approved by the instructor but may come from field experiences completed as part of or in addition to previous or ongoing program coursework.</w:t>
      </w:r>
    </w:p>
    <w:p w:rsidR="00177701" w:rsidRPr="00242446" w:rsidRDefault="00177701" w:rsidP="00177701">
      <w:pPr>
        <w:rPr>
          <w:rFonts w:asciiTheme="majorHAnsi" w:hAnsiTheme="majorHAnsi" w:cs="Arial"/>
          <w:sz w:val="24"/>
          <w:szCs w:val="24"/>
        </w:rPr>
      </w:pPr>
      <w:r w:rsidRPr="00242446">
        <w:rPr>
          <w:rFonts w:asciiTheme="majorHAnsi" w:hAnsiTheme="majorHAnsi" w:cs="Arial"/>
          <w:sz w:val="24"/>
          <w:szCs w:val="24"/>
        </w:rPr>
        <w:t>Thus, the internship experience technically consists of four distinct sections, although pre-internship requirements for</w:t>
      </w:r>
      <w:r w:rsidR="00061539" w:rsidRPr="00242446">
        <w:rPr>
          <w:rFonts w:asciiTheme="majorHAnsi" w:hAnsiTheme="majorHAnsi" w:cs="Arial"/>
          <w:sz w:val="24"/>
          <w:szCs w:val="24"/>
        </w:rPr>
        <w:br/>
      </w:r>
      <w:r w:rsidRPr="00242446">
        <w:rPr>
          <w:rFonts w:asciiTheme="majorHAnsi" w:hAnsiTheme="majorHAnsi" w:cs="Arial"/>
          <w:sz w:val="24"/>
          <w:szCs w:val="24"/>
        </w:rPr>
        <w:t xml:space="preserve"> Section 1 can be completed simultaneously by students recently enrolled in the internship.   </w:t>
      </w:r>
    </w:p>
    <w:p w:rsidR="00177701" w:rsidRPr="00242446" w:rsidRDefault="00177701" w:rsidP="00242446">
      <w:pPr>
        <w:pStyle w:val="ListParagraph"/>
        <w:numPr>
          <w:ilvl w:val="0"/>
          <w:numId w:val="5"/>
        </w:numPr>
        <w:spacing w:after="120"/>
        <w:contextualSpacing w:val="0"/>
        <w:rPr>
          <w:rFonts w:asciiTheme="majorHAnsi" w:hAnsiTheme="majorHAnsi" w:cs="Arial"/>
        </w:rPr>
      </w:pPr>
      <w:r w:rsidRPr="00242446">
        <w:rPr>
          <w:rFonts w:asciiTheme="majorHAnsi" w:hAnsiTheme="majorHAnsi" w:cs="Arial"/>
          <w:b/>
        </w:rPr>
        <w:t>Section 1:  Pre-intern experiences for students beginning program January 1, 2016 or after</w:t>
      </w:r>
      <w:r w:rsidRPr="00242446">
        <w:rPr>
          <w:rFonts w:asciiTheme="majorHAnsi" w:hAnsiTheme="majorHAnsi" w:cs="Arial"/>
        </w:rPr>
        <w:t xml:space="preserve">: Requires 20 hours </w:t>
      </w:r>
      <w:r w:rsidR="00061539" w:rsidRPr="00242446">
        <w:rPr>
          <w:rFonts w:asciiTheme="majorHAnsi" w:hAnsiTheme="majorHAnsi" w:cs="Arial"/>
        </w:rPr>
        <w:br/>
      </w:r>
      <w:r w:rsidRPr="00242446">
        <w:rPr>
          <w:rFonts w:asciiTheme="majorHAnsi" w:hAnsiTheme="majorHAnsi" w:cs="Arial"/>
        </w:rPr>
        <w:t xml:space="preserve">of field experiences completed as part of or along with specific courses throughout the program, but </w:t>
      </w:r>
      <w:r w:rsidRPr="00242446">
        <w:rPr>
          <w:rFonts w:asciiTheme="majorHAnsi" w:hAnsiTheme="majorHAnsi" w:cs="Arial"/>
          <w:b/>
          <w:u w:val="single"/>
        </w:rPr>
        <w:t>prior to beginning</w:t>
      </w:r>
      <w:r w:rsidR="00061539" w:rsidRPr="00242446">
        <w:rPr>
          <w:rFonts w:asciiTheme="majorHAnsi" w:hAnsiTheme="majorHAnsi" w:cs="Arial"/>
          <w:b/>
          <w:u w:val="single"/>
        </w:rPr>
        <w:br/>
      </w:r>
      <w:r w:rsidRPr="00242446">
        <w:rPr>
          <w:rFonts w:asciiTheme="majorHAnsi" w:hAnsiTheme="majorHAnsi" w:cs="Arial"/>
          <w:b/>
          <w:u w:val="single"/>
        </w:rPr>
        <w:t xml:space="preserve"> the internship</w:t>
      </w:r>
      <w:r w:rsidRPr="00242446">
        <w:rPr>
          <w:rFonts w:asciiTheme="majorHAnsi" w:hAnsiTheme="majorHAnsi" w:cs="Arial"/>
        </w:rPr>
        <w:t>. These hours are exclusive of the 200 hours associated with the two internships (making a total of 220</w:t>
      </w:r>
      <w:r w:rsidR="00061539" w:rsidRPr="00242446">
        <w:rPr>
          <w:rFonts w:asciiTheme="majorHAnsi" w:hAnsiTheme="majorHAnsi" w:cs="Arial"/>
        </w:rPr>
        <w:br/>
      </w:r>
      <w:r w:rsidRPr="00242446">
        <w:rPr>
          <w:rFonts w:asciiTheme="majorHAnsi" w:hAnsiTheme="majorHAnsi" w:cs="Arial"/>
        </w:rPr>
        <w:t xml:space="preserve"> hours of internship field experiences).  These 20 hours must be hours for activities agreed upon by both the intern and</w:t>
      </w:r>
      <w:r w:rsidR="00061539" w:rsidRPr="00242446">
        <w:rPr>
          <w:rFonts w:asciiTheme="majorHAnsi" w:hAnsiTheme="majorHAnsi" w:cs="Arial"/>
        </w:rPr>
        <w:br/>
      </w:r>
      <w:r w:rsidRPr="00242446">
        <w:rPr>
          <w:rFonts w:asciiTheme="majorHAnsi" w:hAnsiTheme="majorHAnsi" w:cs="Arial"/>
        </w:rPr>
        <w:t xml:space="preserve"> the instructor and approved by the instructor.  </w:t>
      </w:r>
    </w:p>
    <w:p w:rsidR="00177701" w:rsidRPr="00242446" w:rsidRDefault="00177701" w:rsidP="00242446">
      <w:pPr>
        <w:pStyle w:val="ListParagraph"/>
        <w:numPr>
          <w:ilvl w:val="0"/>
          <w:numId w:val="5"/>
        </w:numPr>
        <w:spacing w:after="120"/>
        <w:contextualSpacing w:val="0"/>
        <w:rPr>
          <w:rFonts w:asciiTheme="majorHAnsi" w:hAnsiTheme="majorHAnsi" w:cs="Arial"/>
          <w:highlight w:val="yellow"/>
        </w:rPr>
      </w:pPr>
      <w:r w:rsidRPr="00242446">
        <w:rPr>
          <w:rFonts w:asciiTheme="majorHAnsi" w:hAnsiTheme="majorHAnsi" w:cs="Arial"/>
          <w:b/>
        </w:rPr>
        <w:t>Section 2:  Initial Internship</w:t>
      </w:r>
      <w:r w:rsidRPr="00242446">
        <w:rPr>
          <w:rFonts w:asciiTheme="majorHAnsi" w:hAnsiTheme="majorHAnsi" w:cs="Arial"/>
        </w:rPr>
        <w:t xml:space="preserve">:  Internship EDL 7500/7550 (Intern I). Requires a minimum of 100 hours of pre-approved </w:t>
      </w:r>
      <w:r w:rsidR="00061539" w:rsidRPr="00242446">
        <w:rPr>
          <w:rFonts w:asciiTheme="majorHAnsi" w:hAnsiTheme="majorHAnsi" w:cs="Arial"/>
        </w:rPr>
        <w:br/>
      </w:r>
      <w:r w:rsidRPr="00242446">
        <w:rPr>
          <w:rFonts w:asciiTheme="majorHAnsi" w:hAnsiTheme="majorHAnsi" w:cs="Arial"/>
        </w:rPr>
        <w:t xml:space="preserve">field experiences- determined in collaboration with the candidate’s mentor and instructor and based primarily upon a needs assessment of the candidate’s strengths and areas for growth as a future building level leader.  Hours include required assessments.  Typically this needs assessment is administered at the beginning in the initial internship.  The candidate’s Professional Development Plan is built collaboratively with the candidate, mentor, and the instructor to include appropriate experiences for the candidate to grow professionally during the internship.  While the majority of the field-based activities should be directly tied to the PDP, other activities are definitely allowable if tied to the ELLC standards and approved </w:t>
      </w:r>
      <w:r w:rsidR="00061539" w:rsidRPr="00242446">
        <w:rPr>
          <w:rFonts w:asciiTheme="majorHAnsi" w:hAnsiTheme="majorHAnsi" w:cs="Arial"/>
        </w:rPr>
        <w:br/>
      </w:r>
      <w:r w:rsidRPr="00242446">
        <w:rPr>
          <w:rFonts w:asciiTheme="majorHAnsi" w:hAnsiTheme="majorHAnsi" w:cs="Arial"/>
        </w:rPr>
        <w:t xml:space="preserve">by the instructor and mentor.  Field experiences should be a combination of essential, recommended, and principal </w:t>
      </w:r>
      <w:r w:rsidR="00061539" w:rsidRPr="00242446">
        <w:rPr>
          <w:rFonts w:asciiTheme="majorHAnsi" w:hAnsiTheme="majorHAnsi" w:cs="Arial"/>
        </w:rPr>
        <w:br/>
      </w:r>
      <w:r w:rsidRPr="00242446">
        <w:rPr>
          <w:rFonts w:asciiTheme="majorHAnsi" w:hAnsiTheme="majorHAnsi" w:cs="Arial"/>
        </w:rPr>
        <w:t xml:space="preserve">designated, primarily derived from the candidate’s approved PDP based upon his/her needs assessment data and work </w:t>
      </w:r>
      <w:r w:rsidR="00061539" w:rsidRPr="00242446">
        <w:rPr>
          <w:rFonts w:asciiTheme="majorHAnsi" w:hAnsiTheme="majorHAnsi" w:cs="Arial"/>
        </w:rPr>
        <w:br/>
      </w:r>
      <w:r w:rsidRPr="00242446">
        <w:rPr>
          <w:rFonts w:asciiTheme="majorHAnsi" w:hAnsiTheme="majorHAnsi" w:cs="Arial"/>
        </w:rPr>
        <w:t>that the mentor designates as prime experiences for the candidate.</w:t>
      </w:r>
    </w:p>
    <w:p w:rsidR="00177701" w:rsidRPr="00242446" w:rsidRDefault="00177701" w:rsidP="00242446">
      <w:pPr>
        <w:pStyle w:val="ListParagraph"/>
        <w:numPr>
          <w:ilvl w:val="0"/>
          <w:numId w:val="5"/>
        </w:numPr>
        <w:spacing w:after="120"/>
        <w:contextualSpacing w:val="0"/>
        <w:rPr>
          <w:rFonts w:asciiTheme="majorHAnsi" w:hAnsiTheme="majorHAnsi" w:cs="Arial"/>
        </w:rPr>
      </w:pPr>
      <w:r w:rsidRPr="00242446">
        <w:rPr>
          <w:rFonts w:asciiTheme="majorHAnsi" w:hAnsiTheme="majorHAnsi" w:cs="Arial"/>
          <w:b/>
        </w:rPr>
        <w:t>Section 3:  Final Internship</w:t>
      </w:r>
      <w:r w:rsidRPr="00242446">
        <w:rPr>
          <w:rFonts w:asciiTheme="majorHAnsi" w:hAnsiTheme="majorHAnsi" w:cs="Arial"/>
        </w:rPr>
        <w:t xml:space="preserve">:  Internship EDL 7510/7560 (Intern II). Requires a minimum of 100 hours of additional </w:t>
      </w:r>
      <w:r w:rsidR="00061539" w:rsidRPr="00242446">
        <w:rPr>
          <w:rFonts w:asciiTheme="majorHAnsi" w:hAnsiTheme="majorHAnsi" w:cs="Arial"/>
        </w:rPr>
        <w:br/>
      </w:r>
      <w:r w:rsidRPr="00242446">
        <w:rPr>
          <w:rFonts w:asciiTheme="majorHAnsi" w:hAnsiTheme="majorHAnsi" w:cs="Arial"/>
        </w:rPr>
        <w:t xml:space="preserve">approved field experiences- again determined in collaboration with the candidate’s mentor and instructor and based </w:t>
      </w:r>
      <w:r w:rsidR="00061539" w:rsidRPr="00242446">
        <w:rPr>
          <w:rFonts w:asciiTheme="majorHAnsi" w:hAnsiTheme="majorHAnsi" w:cs="Arial"/>
        </w:rPr>
        <w:br/>
      </w:r>
      <w:r w:rsidRPr="00242446">
        <w:rPr>
          <w:rFonts w:asciiTheme="majorHAnsi" w:hAnsiTheme="majorHAnsi" w:cs="Arial"/>
        </w:rPr>
        <w:t xml:space="preserve">primarily upon the initial and on going needs assessment of the candidate’s strengths and areas for growth as a future </w:t>
      </w:r>
      <w:r w:rsidR="00061539" w:rsidRPr="00242446">
        <w:rPr>
          <w:rFonts w:asciiTheme="majorHAnsi" w:hAnsiTheme="majorHAnsi" w:cs="Arial"/>
        </w:rPr>
        <w:br/>
      </w:r>
      <w:r w:rsidRPr="00242446">
        <w:rPr>
          <w:rFonts w:asciiTheme="majorHAnsi" w:hAnsiTheme="majorHAnsi" w:cs="Arial"/>
        </w:rPr>
        <w:t xml:space="preserve">building level leader.  Hours include work done on required assessments.  While the initial needs assessment is </w:t>
      </w:r>
      <w:r w:rsidR="00061539" w:rsidRPr="00242446">
        <w:rPr>
          <w:rFonts w:asciiTheme="majorHAnsi" w:hAnsiTheme="majorHAnsi" w:cs="Arial"/>
        </w:rPr>
        <w:br/>
      </w:r>
      <w:r w:rsidRPr="00242446">
        <w:rPr>
          <w:rFonts w:asciiTheme="majorHAnsi" w:hAnsiTheme="majorHAnsi" w:cs="Arial"/>
        </w:rPr>
        <w:t xml:space="preserve">administered at the beginning in the initial internship, ongoing feedback, assessment, and reflection can also result </w:t>
      </w:r>
      <w:r w:rsidR="00061539" w:rsidRPr="00242446">
        <w:rPr>
          <w:rFonts w:asciiTheme="majorHAnsi" w:hAnsiTheme="majorHAnsi" w:cs="Arial"/>
        </w:rPr>
        <w:br/>
      </w:r>
      <w:r w:rsidRPr="00242446">
        <w:rPr>
          <w:rFonts w:asciiTheme="majorHAnsi" w:hAnsiTheme="majorHAnsi" w:cs="Arial"/>
        </w:rPr>
        <w:t xml:space="preserve">in modifications in the candidate’s PDP.  The candidate’s Professional Development Plan is built and constantly </w:t>
      </w:r>
      <w:r w:rsidR="00061539" w:rsidRPr="00242446">
        <w:rPr>
          <w:rFonts w:asciiTheme="majorHAnsi" w:hAnsiTheme="majorHAnsi" w:cs="Arial"/>
        </w:rPr>
        <w:br/>
      </w:r>
      <w:r w:rsidRPr="00242446">
        <w:rPr>
          <w:rFonts w:asciiTheme="majorHAnsi" w:hAnsiTheme="majorHAnsi" w:cs="Arial"/>
        </w:rPr>
        <w:t xml:space="preserve">tweaked to provide appropriate experiences for the candidate to grow professionally during the internship.  While the </w:t>
      </w:r>
      <w:r w:rsidR="00061539" w:rsidRPr="00242446">
        <w:rPr>
          <w:rFonts w:asciiTheme="majorHAnsi" w:hAnsiTheme="majorHAnsi" w:cs="Arial"/>
        </w:rPr>
        <w:br/>
      </w:r>
      <w:r w:rsidRPr="00242446">
        <w:rPr>
          <w:rFonts w:asciiTheme="majorHAnsi" w:hAnsiTheme="majorHAnsi" w:cs="Arial"/>
        </w:rPr>
        <w:t xml:space="preserve">majority of the field based activities should be directly tied to the PDP, other activities are allowable is tied to the ELLC standards and approved by the instructor and mentor.  Field experiences should be a combination of </w:t>
      </w:r>
      <w:r w:rsidR="00061539" w:rsidRPr="00242446">
        <w:rPr>
          <w:rFonts w:asciiTheme="majorHAnsi" w:hAnsiTheme="majorHAnsi" w:cs="Arial"/>
        </w:rPr>
        <w:t xml:space="preserve">required, </w:t>
      </w:r>
      <w:r w:rsidRPr="00242446">
        <w:rPr>
          <w:rFonts w:asciiTheme="majorHAnsi" w:hAnsiTheme="majorHAnsi" w:cs="Arial"/>
        </w:rPr>
        <w:t xml:space="preserve">essential, </w:t>
      </w:r>
      <w:r w:rsidR="00061539" w:rsidRPr="00242446">
        <w:rPr>
          <w:rFonts w:asciiTheme="majorHAnsi" w:hAnsiTheme="majorHAnsi" w:cs="Arial"/>
        </w:rPr>
        <w:br/>
      </w:r>
      <w:r w:rsidRPr="00242446">
        <w:rPr>
          <w:rFonts w:asciiTheme="majorHAnsi" w:hAnsiTheme="majorHAnsi" w:cs="Arial"/>
        </w:rPr>
        <w:t xml:space="preserve">recommended, and principal designated, primarily derived from the candidate’s approved PDP based upon </w:t>
      </w:r>
      <w:r w:rsidR="00D63B4E" w:rsidRPr="00242446">
        <w:rPr>
          <w:rFonts w:asciiTheme="majorHAnsi" w:hAnsiTheme="majorHAnsi" w:cs="Arial"/>
        </w:rPr>
        <w:br/>
      </w:r>
      <w:r w:rsidRPr="00242446">
        <w:rPr>
          <w:rFonts w:asciiTheme="majorHAnsi" w:hAnsiTheme="majorHAnsi" w:cs="Arial"/>
        </w:rPr>
        <w:t>his/her needs assessment data.</w:t>
      </w:r>
    </w:p>
    <w:p w:rsidR="00177701" w:rsidRPr="00242446" w:rsidRDefault="00177701" w:rsidP="00242446">
      <w:pPr>
        <w:pStyle w:val="ListParagraph"/>
        <w:numPr>
          <w:ilvl w:val="0"/>
          <w:numId w:val="5"/>
        </w:numPr>
        <w:spacing w:after="120"/>
        <w:ind w:right="720"/>
        <w:contextualSpacing w:val="0"/>
        <w:rPr>
          <w:rFonts w:asciiTheme="majorHAnsi" w:hAnsiTheme="majorHAnsi" w:cs="Arial"/>
        </w:rPr>
      </w:pPr>
      <w:r w:rsidRPr="00242446">
        <w:rPr>
          <w:rFonts w:asciiTheme="majorHAnsi" w:hAnsiTheme="majorHAnsi" w:cs="Arial"/>
          <w:b/>
        </w:rPr>
        <w:t>Section 4:  Diverse Placement</w:t>
      </w:r>
      <w:r w:rsidRPr="00242446">
        <w:rPr>
          <w:rFonts w:asciiTheme="majorHAnsi" w:hAnsiTheme="majorHAnsi" w:cs="Arial"/>
        </w:rPr>
        <w:t xml:space="preserve">: A total of 20 hours of field experiences must be completed </w:t>
      </w:r>
      <w:r w:rsidRPr="00242446">
        <w:rPr>
          <w:rFonts w:asciiTheme="majorHAnsi" w:hAnsiTheme="majorHAnsi" w:cs="Arial"/>
        </w:rPr>
        <w:br/>
        <w:t xml:space="preserve">in a </w:t>
      </w:r>
      <w:hyperlink w:anchor="_Diverse_Placement_Definition" w:history="1">
        <w:r w:rsidRPr="00242446">
          <w:rPr>
            <w:rStyle w:val="Hyperlink"/>
            <w:rFonts w:asciiTheme="majorHAnsi" w:hAnsiTheme="majorHAnsi" w:cs="Arial"/>
          </w:rPr>
          <w:t>diverse placement</w:t>
        </w:r>
      </w:hyperlink>
      <w:r w:rsidRPr="00242446">
        <w:rPr>
          <w:rFonts w:asciiTheme="majorHAnsi" w:hAnsiTheme="majorHAnsi" w:cs="Arial"/>
        </w:rPr>
        <w:t>.  The diverse placement selected must be approved by the</w:t>
      </w:r>
      <w:r w:rsidRPr="00242446">
        <w:rPr>
          <w:rFonts w:asciiTheme="majorHAnsi" w:hAnsiTheme="majorHAnsi" w:cs="Arial"/>
        </w:rPr>
        <w:br/>
        <w:t xml:space="preserve">instructor and meet the established criteria for diverse placement.  These 20 hours </w:t>
      </w:r>
      <w:r w:rsidRPr="00242446">
        <w:rPr>
          <w:rFonts w:asciiTheme="majorHAnsi" w:hAnsiTheme="majorHAnsi" w:cs="Arial"/>
          <w:u w:val="single"/>
        </w:rPr>
        <w:t>may</w:t>
      </w:r>
      <w:r w:rsidRPr="00242446">
        <w:rPr>
          <w:rFonts w:asciiTheme="majorHAnsi" w:hAnsiTheme="majorHAnsi" w:cs="Arial"/>
          <w:u w:val="single"/>
        </w:rPr>
        <w:br/>
        <w:t>be counted towards any part of the 220 total hours</w:t>
      </w:r>
      <w:r w:rsidRPr="00242446">
        <w:rPr>
          <w:rFonts w:asciiTheme="majorHAnsi" w:hAnsiTheme="majorHAnsi" w:cs="Arial"/>
        </w:rPr>
        <w:t xml:space="preserve"> required by the program. </w:t>
      </w:r>
      <w:r w:rsidRPr="00242446">
        <w:rPr>
          <w:rFonts w:asciiTheme="majorHAnsi" w:hAnsiTheme="majorHAnsi" w:cs="Arial"/>
          <w:b/>
          <w:i/>
        </w:rPr>
        <w:t>There are specific field</w:t>
      </w:r>
      <w:r w:rsidR="00D63B4E" w:rsidRPr="00242446">
        <w:rPr>
          <w:rFonts w:asciiTheme="majorHAnsi" w:hAnsiTheme="majorHAnsi" w:cs="Arial"/>
          <w:b/>
          <w:i/>
        </w:rPr>
        <w:br/>
      </w:r>
      <w:r w:rsidRPr="00242446">
        <w:rPr>
          <w:rFonts w:asciiTheme="majorHAnsi" w:hAnsiTheme="majorHAnsi" w:cs="Arial"/>
          <w:b/>
          <w:i/>
        </w:rPr>
        <w:t xml:space="preserve"> experiences attached to this section</w:t>
      </w:r>
      <w:r w:rsidRPr="00242446">
        <w:rPr>
          <w:rFonts w:asciiTheme="majorHAnsi" w:hAnsiTheme="majorHAnsi" w:cs="Arial"/>
        </w:rPr>
        <w:t xml:space="preserve">. Candidates are encouraged to </w:t>
      </w:r>
      <w:r w:rsidRPr="00242446">
        <w:rPr>
          <w:rFonts w:asciiTheme="majorHAnsi" w:hAnsiTheme="majorHAnsi" w:cs="Arial"/>
        </w:rPr>
        <w:br/>
        <w:t>complete additional field experiences if opportunities exist. Some field experiences completed in the diverse</w:t>
      </w:r>
      <w:r w:rsidR="00D63B4E" w:rsidRPr="00242446">
        <w:rPr>
          <w:rFonts w:asciiTheme="majorHAnsi" w:hAnsiTheme="majorHAnsi" w:cs="Arial"/>
        </w:rPr>
        <w:br/>
      </w:r>
      <w:r w:rsidRPr="00242446">
        <w:rPr>
          <w:rFonts w:asciiTheme="majorHAnsi" w:hAnsiTheme="majorHAnsi" w:cs="Arial"/>
        </w:rPr>
        <w:t xml:space="preserve"> setting could be identical to field experiences completed in the primary placement. Because of the differences </w:t>
      </w:r>
      <w:r w:rsidR="00D63B4E" w:rsidRPr="00242446">
        <w:rPr>
          <w:rFonts w:asciiTheme="majorHAnsi" w:hAnsiTheme="majorHAnsi" w:cs="Arial"/>
        </w:rPr>
        <w:br/>
      </w:r>
      <w:r w:rsidRPr="00242446">
        <w:rPr>
          <w:rFonts w:asciiTheme="majorHAnsi" w:hAnsiTheme="majorHAnsi" w:cs="Arial"/>
        </w:rPr>
        <w:t xml:space="preserve">between the schools, this would not be considered double dipping. These field experiences may be completed </w:t>
      </w:r>
      <w:r w:rsidR="00D63B4E" w:rsidRPr="00242446">
        <w:rPr>
          <w:rFonts w:asciiTheme="majorHAnsi" w:hAnsiTheme="majorHAnsi" w:cs="Arial"/>
        </w:rPr>
        <w:br/>
      </w:r>
      <w:r w:rsidRPr="00242446">
        <w:rPr>
          <w:rFonts w:asciiTheme="majorHAnsi" w:hAnsiTheme="majorHAnsi" w:cs="Arial"/>
        </w:rPr>
        <w:t>prior to beginning the internship, but the candidate needs to get the diverse placement approved</w:t>
      </w:r>
      <w:r w:rsidRPr="00242446">
        <w:rPr>
          <w:rFonts w:asciiTheme="majorHAnsi" w:hAnsiTheme="majorHAnsi" w:cs="Arial"/>
        </w:rPr>
        <w:br/>
      </w:r>
      <w:r w:rsidR="00D63B4E" w:rsidRPr="00242446">
        <w:rPr>
          <w:rFonts w:asciiTheme="majorHAnsi" w:hAnsiTheme="majorHAnsi" w:cs="Arial"/>
        </w:rPr>
        <w:t>b</w:t>
      </w:r>
      <w:r w:rsidRPr="00242446">
        <w:rPr>
          <w:rFonts w:asciiTheme="majorHAnsi" w:hAnsiTheme="majorHAnsi" w:cs="Arial"/>
        </w:rPr>
        <w:t xml:space="preserve">y his/her advisor or the program coordinator prior to beginning any field experiences. </w:t>
      </w:r>
    </w:p>
    <w:p w:rsidR="00177701" w:rsidRPr="00242446" w:rsidRDefault="00177701" w:rsidP="00177701">
      <w:pPr>
        <w:rPr>
          <w:rFonts w:asciiTheme="majorHAnsi" w:hAnsiTheme="majorHAnsi" w:cs="Arial"/>
          <w:b/>
          <w:sz w:val="24"/>
          <w:szCs w:val="24"/>
        </w:rPr>
      </w:pPr>
    </w:p>
    <w:p w:rsidR="00177701" w:rsidRPr="00242446" w:rsidRDefault="00177701" w:rsidP="00177701">
      <w:pPr>
        <w:rPr>
          <w:rFonts w:asciiTheme="majorHAnsi" w:hAnsiTheme="majorHAnsi" w:cs="Arial"/>
          <w:b/>
          <w:sz w:val="24"/>
          <w:szCs w:val="24"/>
        </w:rPr>
      </w:pPr>
      <w:r w:rsidRPr="00242446">
        <w:rPr>
          <w:rFonts w:asciiTheme="majorHAnsi" w:hAnsiTheme="majorHAnsi" w:cs="Arial"/>
          <w:b/>
          <w:sz w:val="24"/>
          <w:szCs w:val="24"/>
        </w:rPr>
        <w:t>Banking Field Experiences and Hours</w:t>
      </w:r>
    </w:p>
    <w:p w:rsidR="00177701" w:rsidRPr="00242446" w:rsidRDefault="00177701" w:rsidP="00177701">
      <w:pPr>
        <w:rPr>
          <w:rFonts w:asciiTheme="majorHAnsi" w:hAnsiTheme="majorHAnsi" w:cs="Arial"/>
          <w:sz w:val="24"/>
          <w:szCs w:val="24"/>
        </w:rPr>
      </w:pPr>
      <w:r w:rsidRPr="00242446">
        <w:rPr>
          <w:rFonts w:asciiTheme="majorHAnsi" w:hAnsiTheme="majorHAnsi" w:cs="Arial"/>
          <w:sz w:val="24"/>
          <w:szCs w:val="24"/>
        </w:rPr>
        <w:t xml:space="preserve">Candidates who wish to explore the option of banking hours prior to the actual start date of the initial internship are encouraged to seek guidance from the assigned instructor on completion of the needs assessments and professional development plan prior to initiating any substantial fieldwork to insure that activities selected predominantly align to the needs identified for the candidate’s growth during the internship.  </w:t>
      </w:r>
    </w:p>
    <w:p w:rsidR="00177701" w:rsidRPr="00242446" w:rsidRDefault="00177701" w:rsidP="00177701">
      <w:pPr>
        <w:rPr>
          <w:rFonts w:asciiTheme="majorHAnsi" w:hAnsiTheme="majorHAnsi" w:cs="Arial"/>
          <w:sz w:val="24"/>
          <w:szCs w:val="24"/>
        </w:rPr>
      </w:pPr>
      <w:r w:rsidRPr="00242446">
        <w:rPr>
          <w:rFonts w:asciiTheme="majorHAnsi" w:hAnsiTheme="majorHAnsi" w:cs="Arial"/>
          <w:sz w:val="24"/>
          <w:szCs w:val="24"/>
        </w:rPr>
        <w:t xml:space="preserve">In terms of banking, in the semester prior to beginning the first internship, candidates may create a draft of some proposed Intern I activities and, if approved by the candidate’s instructor/supervisor, may begin working on these field experience activities. These field experiences (and their hours) may then be used to fulfill part of the field experiences requirement for Intern I, depending upon their correlation to the findings of the candidate’s needs assessment and the corresponding professional development plan.   Again, candidates who wish to explore the option of banking hours are encouraged to seek guidance on completion of the needs assessment prior to initiating any substantial field work to insure that activities selected align to the needs identified for the candidate’s growth during the internship.  </w:t>
      </w:r>
    </w:p>
    <w:p w:rsidR="00177701" w:rsidRPr="00242446" w:rsidRDefault="00177701" w:rsidP="00177701">
      <w:pPr>
        <w:rPr>
          <w:rFonts w:asciiTheme="majorHAnsi" w:hAnsiTheme="majorHAnsi" w:cs="Arial"/>
          <w:b/>
          <w:sz w:val="24"/>
          <w:szCs w:val="24"/>
        </w:rPr>
      </w:pPr>
      <w:r w:rsidRPr="00242446">
        <w:rPr>
          <w:rFonts w:asciiTheme="majorHAnsi" w:hAnsiTheme="majorHAnsi" w:cs="Arial"/>
          <w:sz w:val="24"/>
          <w:szCs w:val="24"/>
        </w:rPr>
        <w:t xml:space="preserve">A maximum of 50 hours of field experiences may be banked and only during Internship 1. Banking is especially helpful for candidates who are not scheduled for a summer internship. </w:t>
      </w:r>
      <w:r w:rsidRPr="00242446">
        <w:rPr>
          <w:rFonts w:asciiTheme="majorHAnsi" w:hAnsiTheme="majorHAnsi" w:cs="Arial"/>
          <w:b/>
          <w:sz w:val="24"/>
          <w:szCs w:val="24"/>
        </w:rPr>
        <w:t>Please adhere to the following guidelines for banking field experiences and hours:</w:t>
      </w:r>
    </w:p>
    <w:p w:rsidR="00177701" w:rsidRPr="00242446" w:rsidRDefault="00177701" w:rsidP="00242446">
      <w:pPr>
        <w:pStyle w:val="ListParagraph"/>
        <w:numPr>
          <w:ilvl w:val="0"/>
          <w:numId w:val="6"/>
        </w:numPr>
        <w:contextualSpacing w:val="0"/>
        <w:rPr>
          <w:rFonts w:asciiTheme="majorHAnsi" w:hAnsiTheme="majorHAnsi" w:cs="Arial"/>
        </w:rPr>
      </w:pPr>
      <w:r w:rsidRPr="00242446">
        <w:rPr>
          <w:rFonts w:asciiTheme="majorHAnsi" w:hAnsiTheme="majorHAnsi" w:cs="Arial"/>
        </w:rPr>
        <w:t xml:space="preserve">Only field experiences that are part of </w:t>
      </w:r>
      <w:r w:rsidRPr="00242446">
        <w:rPr>
          <w:rFonts w:asciiTheme="majorHAnsi" w:hAnsiTheme="majorHAnsi" w:cs="Arial"/>
          <w:b/>
        </w:rPr>
        <w:t>an approved PDP</w:t>
      </w:r>
      <w:r w:rsidRPr="00242446">
        <w:rPr>
          <w:rFonts w:asciiTheme="majorHAnsi" w:hAnsiTheme="majorHAnsi" w:cs="Arial"/>
        </w:rPr>
        <w:t xml:space="preserve"> can be banked.</w:t>
      </w:r>
    </w:p>
    <w:p w:rsidR="00177701" w:rsidRPr="00242446" w:rsidRDefault="00177701" w:rsidP="00242446">
      <w:pPr>
        <w:pStyle w:val="ListParagraph"/>
        <w:numPr>
          <w:ilvl w:val="0"/>
          <w:numId w:val="6"/>
        </w:numPr>
        <w:contextualSpacing w:val="0"/>
        <w:rPr>
          <w:rFonts w:asciiTheme="majorHAnsi" w:hAnsiTheme="majorHAnsi" w:cs="Arial"/>
        </w:rPr>
      </w:pPr>
      <w:r w:rsidRPr="00242446">
        <w:rPr>
          <w:rFonts w:asciiTheme="majorHAnsi" w:hAnsiTheme="majorHAnsi" w:cs="Arial"/>
          <w:b/>
        </w:rPr>
        <w:t>Field experiences completed, as a part of coursework may not be banked</w:t>
      </w:r>
      <w:r w:rsidRPr="00242446">
        <w:rPr>
          <w:rFonts w:asciiTheme="majorHAnsi" w:hAnsiTheme="majorHAnsi" w:cs="Arial"/>
        </w:rPr>
        <w:t>.</w:t>
      </w:r>
    </w:p>
    <w:p w:rsidR="00177701" w:rsidRPr="00242446" w:rsidRDefault="00177701" w:rsidP="00242446">
      <w:pPr>
        <w:pStyle w:val="ListParagraph"/>
        <w:numPr>
          <w:ilvl w:val="0"/>
          <w:numId w:val="6"/>
        </w:numPr>
        <w:contextualSpacing w:val="0"/>
        <w:rPr>
          <w:rFonts w:asciiTheme="majorHAnsi" w:hAnsiTheme="majorHAnsi" w:cs="Arial"/>
        </w:rPr>
      </w:pPr>
      <w:r w:rsidRPr="00242446">
        <w:rPr>
          <w:rFonts w:asciiTheme="majorHAnsi" w:hAnsiTheme="majorHAnsi" w:cs="Arial"/>
        </w:rPr>
        <w:t xml:space="preserve">A </w:t>
      </w:r>
      <w:r w:rsidRPr="00242446">
        <w:rPr>
          <w:rFonts w:asciiTheme="majorHAnsi" w:hAnsiTheme="majorHAnsi" w:cs="Arial"/>
          <w:b/>
        </w:rPr>
        <w:t>maximum of 50 hours</w:t>
      </w:r>
      <w:r w:rsidRPr="00242446">
        <w:rPr>
          <w:rFonts w:asciiTheme="majorHAnsi" w:hAnsiTheme="majorHAnsi" w:cs="Arial"/>
        </w:rPr>
        <w:t xml:space="preserve"> may be banked.</w:t>
      </w:r>
    </w:p>
    <w:p w:rsidR="00177701" w:rsidRPr="00242446" w:rsidRDefault="00177701" w:rsidP="00242446">
      <w:pPr>
        <w:pStyle w:val="ListParagraph"/>
        <w:numPr>
          <w:ilvl w:val="0"/>
          <w:numId w:val="6"/>
        </w:numPr>
        <w:contextualSpacing w:val="0"/>
        <w:rPr>
          <w:rFonts w:asciiTheme="majorHAnsi" w:hAnsiTheme="majorHAnsi" w:cs="Arial"/>
        </w:rPr>
      </w:pPr>
      <w:r w:rsidRPr="00242446">
        <w:rPr>
          <w:rFonts w:asciiTheme="majorHAnsi" w:hAnsiTheme="majorHAnsi" w:cs="Arial"/>
          <w:b/>
        </w:rPr>
        <w:t>Banking only counts for Internship I</w:t>
      </w:r>
      <w:r w:rsidRPr="00242446">
        <w:rPr>
          <w:rFonts w:asciiTheme="majorHAnsi" w:hAnsiTheme="majorHAnsi" w:cs="Arial"/>
        </w:rPr>
        <w:t>, unless special conditions apply and are approved in writing by the instructor.</w:t>
      </w:r>
    </w:p>
    <w:p w:rsidR="00177701" w:rsidRPr="00242446" w:rsidRDefault="00177701" w:rsidP="00177701">
      <w:pPr>
        <w:rPr>
          <w:rFonts w:asciiTheme="majorHAnsi" w:hAnsiTheme="majorHAnsi" w:cs="Arial"/>
          <w:b/>
          <w:sz w:val="24"/>
          <w:szCs w:val="24"/>
        </w:rPr>
      </w:pPr>
    </w:p>
    <w:p w:rsidR="00177701" w:rsidRPr="00242446" w:rsidRDefault="00177701" w:rsidP="00177701">
      <w:pPr>
        <w:pStyle w:val="Heading1"/>
        <w:rPr>
          <w:rFonts w:asciiTheme="majorHAnsi" w:hAnsiTheme="majorHAnsi"/>
        </w:rPr>
      </w:pPr>
      <w:r w:rsidRPr="00242446">
        <w:rPr>
          <w:rFonts w:asciiTheme="majorHAnsi" w:hAnsiTheme="majorHAnsi"/>
        </w:rPr>
        <w:t>Mentors and Supervisor</w:t>
      </w:r>
    </w:p>
    <w:p w:rsidR="00177701" w:rsidRPr="00242446" w:rsidRDefault="00177701" w:rsidP="00177701">
      <w:pPr>
        <w:rPr>
          <w:rFonts w:asciiTheme="majorHAnsi" w:hAnsiTheme="majorHAnsi" w:cs="Arial"/>
          <w:sz w:val="24"/>
          <w:szCs w:val="24"/>
        </w:rPr>
      </w:pPr>
      <w:r w:rsidRPr="00242446">
        <w:rPr>
          <w:rFonts w:asciiTheme="majorHAnsi" w:hAnsiTheme="majorHAnsi" w:cs="Arial"/>
          <w:sz w:val="24"/>
          <w:szCs w:val="24"/>
        </w:rPr>
        <w:t>Candidates beginning the program (not the internship) in the summer of 2015 and from that point forward are required to work with the district and university to identify a mentor during the first semester in the program. This person should be a building administrator, ideally a principal. When beginning the internship, candidates will work with the district and university to identify two people to serve as co-mentors. One of these mentors may be the mentor chosen at the beginning of the program. One of the mentors must be in the candidate’s school/building. One of the mentors must meet the criteria for being a Highly Qualified Mentor (criteria contained in the MOU).</w:t>
      </w:r>
    </w:p>
    <w:p w:rsidR="00177701" w:rsidRPr="00242446" w:rsidRDefault="00177701" w:rsidP="00177701">
      <w:pPr>
        <w:rPr>
          <w:rFonts w:asciiTheme="majorHAnsi" w:hAnsiTheme="majorHAnsi" w:cs="Arial"/>
          <w:sz w:val="24"/>
          <w:szCs w:val="24"/>
        </w:rPr>
      </w:pPr>
      <w:r w:rsidRPr="00242446">
        <w:rPr>
          <w:rFonts w:asciiTheme="majorHAnsi" w:hAnsiTheme="majorHAnsi" w:cs="Arial"/>
          <w:sz w:val="24"/>
          <w:szCs w:val="24"/>
        </w:rPr>
        <w:t xml:space="preserve">When candidates begin their internships, they will be assigned a </w:t>
      </w:r>
      <w:r w:rsidRPr="00242446">
        <w:rPr>
          <w:rFonts w:asciiTheme="majorHAnsi" w:hAnsiTheme="majorHAnsi" w:cs="Arial"/>
          <w:b/>
          <w:sz w:val="24"/>
          <w:szCs w:val="24"/>
        </w:rPr>
        <w:t>Supervisor/Instructor</w:t>
      </w:r>
      <w:r w:rsidRPr="00242446">
        <w:rPr>
          <w:rFonts w:asciiTheme="majorHAnsi" w:hAnsiTheme="majorHAnsi" w:cs="Arial"/>
          <w:sz w:val="24"/>
          <w:szCs w:val="24"/>
        </w:rPr>
        <w:t xml:space="preserve"> from Clemson University (this should be the person who is teaching the course). The Supervisor will work with each candidate to develop or refine and coordinate the </w:t>
      </w:r>
      <w:r w:rsidRPr="00242446">
        <w:rPr>
          <w:rFonts w:asciiTheme="majorHAnsi" w:hAnsiTheme="majorHAnsi"/>
          <w:b/>
          <w:sz w:val="24"/>
          <w:szCs w:val="24"/>
        </w:rPr>
        <w:t>Professional Development Plan</w:t>
      </w:r>
      <w:r w:rsidRPr="00242446">
        <w:rPr>
          <w:rFonts w:asciiTheme="majorHAnsi" w:hAnsiTheme="majorHAnsi"/>
        </w:rPr>
        <w:t xml:space="preserve"> </w:t>
      </w:r>
      <w:r w:rsidRPr="00242446">
        <w:rPr>
          <w:rFonts w:asciiTheme="majorHAnsi" w:hAnsiTheme="majorHAnsi" w:cs="Arial"/>
          <w:sz w:val="24"/>
          <w:szCs w:val="24"/>
        </w:rPr>
        <w:t xml:space="preserve">to meet with his/her mentors, to conduct building walk-throughs with the candidate, and to provide on going feedback to the candidate in response to the candidate’s submitted and observed work. The supervisor will also schedule and coordinate routine meetings of all intern candidates as appropriate.  </w:t>
      </w:r>
    </w:p>
    <w:p w:rsidR="00177701" w:rsidRPr="00242446" w:rsidRDefault="00177701" w:rsidP="00177701">
      <w:pPr>
        <w:spacing w:before="2"/>
        <w:rPr>
          <w:rFonts w:asciiTheme="majorHAnsi" w:eastAsia="Times New Roman" w:hAnsiTheme="majorHAnsi" w:cs="Times New Roman"/>
          <w:sz w:val="24"/>
          <w:szCs w:val="24"/>
        </w:rPr>
      </w:pPr>
      <w:r w:rsidRPr="00242446">
        <w:rPr>
          <w:rFonts w:asciiTheme="majorHAnsi" w:hAnsiTheme="majorHAnsi" w:cs="Calibri"/>
          <w:b/>
          <w:color w:val="000000"/>
          <w:sz w:val="24"/>
          <w:szCs w:val="24"/>
        </w:rPr>
        <w:t xml:space="preserve">Required text/materials: </w:t>
      </w:r>
    </w:p>
    <w:p w:rsidR="00177701" w:rsidRPr="00242446" w:rsidRDefault="00177701" w:rsidP="00177701">
      <w:pPr>
        <w:autoSpaceDE w:val="0"/>
        <w:autoSpaceDN w:val="0"/>
        <w:adjustRightInd w:val="0"/>
        <w:spacing w:after="0" w:line="240" w:lineRule="auto"/>
        <w:ind w:left="720" w:hanging="720"/>
        <w:rPr>
          <w:rFonts w:asciiTheme="majorHAnsi" w:hAnsiTheme="majorHAnsi" w:cs="TimesNewRomanPSMT"/>
          <w:sz w:val="24"/>
          <w:szCs w:val="24"/>
        </w:rPr>
      </w:pPr>
      <w:r w:rsidRPr="00242446">
        <w:rPr>
          <w:rFonts w:asciiTheme="majorHAnsi" w:hAnsiTheme="majorHAnsi" w:cs="TimesNewRomanPSMT"/>
          <w:sz w:val="24"/>
          <w:szCs w:val="24"/>
        </w:rPr>
        <w:t>None</w:t>
      </w:r>
    </w:p>
    <w:p w:rsidR="00177701" w:rsidRPr="00242446" w:rsidRDefault="00177701" w:rsidP="00177701">
      <w:pPr>
        <w:autoSpaceDE w:val="0"/>
        <w:autoSpaceDN w:val="0"/>
        <w:adjustRightInd w:val="0"/>
        <w:spacing w:after="0" w:line="240" w:lineRule="auto"/>
        <w:rPr>
          <w:rFonts w:asciiTheme="majorHAnsi" w:hAnsiTheme="majorHAnsi" w:cs="Calibri"/>
          <w:color w:val="000000"/>
          <w:sz w:val="24"/>
          <w:szCs w:val="24"/>
          <w:highlight w:val="yellow"/>
        </w:rPr>
      </w:pPr>
    </w:p>
    <w:p w:rsidR="00177701" w:rsidRPr="00242446" w:rsidRDefault="00177701" w:rsidP="00177701">
      <w:pPr>
        <w:spacing w:after="0" w:line="240" w:lineRule="auto"/>
        <w:rPr>
          <w:rFonts w:asciiTheme="majorHAnsi" w:hAnsiTheme="majorHAnsi"/>
          <w:sz w:val="24"/>
          <w:szCs w:val="24"/>
        </w:rPr>
      </w:pPr>
      <w:r w:rsidRPr="00242446">
        <w:rPr>
          <w:rFonts w:asciiTheme="majorHAnsi" w:hAnsiTheme="majorHAnsi"/>
          <w:b/>
          <w:sz w:val="24"/>
          <w:szCs w:val="24"/>
        </w:rPr>
        <w:t>Recommended/Suggested Resources (not required!)</w:t>
      </w:r>
      <w:r w:rsidRPr="00242446">
        <w:rPr>
          <w:rFonts w:asciiTheme="majorHAnsi" w:hAnsiTheme="majorHAnsi"/>
          <w:sz w:val="24"/>
          <w:szCs w:val="24"/>
        </w:rPr>
        <w:t>:</w:t>
      </w:r>
    </w:p>
    <w:p w:rsidR="00177701" w:rsidRPr="00242446" w:rsidRDefault="00177701" w:rsidP="00177701">
      <w:pPr>
        <w:spacing w:after="0" w:line="240" w:lineRule="auto"/>
        <w:rPr>
          <w:rFonts w:asciiTheme="majorHAnsi" w:hAnsiTheme="majorHAnsi"/>
          <w:bCs/>
          <w:sz w:val="24"/>
          <w:szCs w:val="24"/>
        </w:rPr>
      </w:pPr>
    </w:p>
    <w:p w:rsidR="00177701" w:rsidRPr="00242446" w:rsidRDefault="00177701" w:rsidP="00177701">
      <w:pPr>
        <w:widowControl w:val="0"/>
        <w:autoSpaceDE w:val="0"/>
        <w:autoSpaceDN w:val="0"/>
        <w:adjustRightInd w:val="0"/>
        <w:spacing w:after="0" w:line="240" w:lineRule="auto"/>
        <w:rPr>
          <w:rFonts w:asciiTheme="majorHAnsi" w:hAnsiTheme="majorHAnsi" w:cs="TimesNewRomanPSMT"/>
          <w:b/>
          <w:i/>
          <w:sz w:val="24"/>
          <w:szCs w:val="24"/>
        </w:rPr>
      </w:pPr>
    </w:p>
    <w:p w:rsidR="00177701" w:rsidRPr="00242446" w:rsidRDefault="00177701" w:rsidP="00242446">
      <w:pPr>
        <w:pStyle w:val="ListParagraph"/>
        <w:widowControl w:val="0"/>
        <w:numPr>
          <w:ilvl w:val="0"/>
          <w:numId w:val="3"/>
        </w:numPr>
        <w:autoSpaceDE w:val="0"/>
        <w:autoSpaceDN w:val="0"/>
        <w:adjustRightInd w:val="0"/>
        <w:rPr>
          <w:rFonts w:asciiTheme="majorHAnsi" w:hAnsiTheme="majorHAnsi" w:cs="TimesNewRomanPSMT"/>
          <w:b/>
          <w:i/>
        </w:rPr>
      </w:pPr>
      <w:r w:rsidRPr="00242446">
        <w:rPr>
          <w:rFonts w:asciiTheme="majorHAnsi" w:hAnsiTheme="majorHAnsi" w:cs="TimesNewRomanPSMT"/>
          <w:b/>
          <w:i/>
        </w:rPr>
        <w:t xml:space="preserve">Closing the Gap: Turning Data Into Action Program: </w:t>
      </w:r>
      <w:r w:rsidRPr="00242446">
        <w:rPr>
          <w:rFonts w:asciiTheme="majorHAnsi" w:hAnsiTheme="majorHAnsi" w:cs="Times"/>
          <w:color w:val="262626"/>
        </w:rPr>
        <w:t xml:space="preserve">The Closing the Gap Program gives educators the resources they need to turn data into action, to strengthen instructional practices and to improve student achievement. Resources include </w:t>
      </w:r>
      <w:hyperlink r:id="rId27" w:history="1">
        <w:r w:rsidRPr="00242446">
          <w:rPr>
            <w:rFonts w:asciiTheme="majorHAnsi" w:hAnsiTheme="majorHAnsi" w:cs="Times"/>
            <w:color w:val="000000" w:themeColor="text1"/>
            <w:u w:val="single" w:color="1397E3"/>
          </w:rPr>
          <w:t>PD Toolkit</w:t>
        </w:r>
      </w:hyperlink>
      <w:r w:rsidRPr="00242446">
        <w:rPr>
          <w:rFonts w:asciiTheme="majorHAnsi" w:hAnsiTheme="majorHAnsi" w:cs="Times"/>
          <w:color w:val="000000" w:themeColor="text1"/>
        </w:rPr>
        <w:t xml:space="preserve">  |  </w:t>
      </w:r>
      <w:hyperlink r:id="rId28" w:history="1">
        <w:r w:rsidRPr="00242446">
          <w:rPr>
            <w:rFonts w:asciiTheme="majorHAnsi" w:hAnsiTheme="majorHAnsi" w:cs="Times"/>
            <w:color w:val="000000" w:themeColor="text1"/>
            <w:u w:val="single" w:color="1397E3"/>
          </w:rPr>
          <w:t>Case Studies</w:t>
        </w:r>
      </w:hyperlink>
      <w:r w:rsidRPr="00242446">
        <w:rPr>
          <w:rFonts w:asciiTheme="majorHAnsi" w:hAnsiTheme="majorHAnsi" w:cs="Times"/>
          <w:color w:val="000000" w:themeColor="text1"/>
        </w:rPr>
        <w:t>  |  </w:t>
      </w:r>
      <w:hyperlink r:id="rId29" w:history="1">
        <w:r w:rsidRPr="00242446">
          <w:rPr>
            <w:rFonts w:asciiTheme="majorHAnsi" w:hAnsiTheme="majorHAnsi" w:cs="Times"/>
            <w:color w:val="000000" w:themeColor="text1"/>
            <w:u w:val="single" w:color="1397E3"/>
          </w:rPr>
          <w:t>Guides/Templates</w:t>
        </w:r>
      </w:hyperlink>
      <w:r w:rsidRPr="00242446">
        <w:rPr>
          <w:rFonts w:asciiTheme="majorHAnsi" w:hAnsiTheme="majorHAnsi" w:cs="Times"/>
          <w:color w:val="000000" w:themeColor="text1"/>
        </w:rPr>
        <w:t>  |  </w:t>
      </w:r>
      <w:hyperlink r:id="rId30" w:history="1">
        <w:r w:rsidRPr="00242446">
          <w:rPr>
            <w:rFonts w:asciiTheme="majorHAnsi" w:hAnsiTheme="majorHAnsi" w:cs="Times"/>
            <w:color w:val="000000" w:themeColor="text1"/>
            <w:u w:val="single" w:color="1397E3"/>
          </w:rPr>
          <w:t>Reports</w:t>
        </w:r>
      </w:hyperlink>
      <w:r w:rsidRPr="00242446">
        <w:rPr>
          <w:rFonts w:asciiTheme="majorHAnsi" w:hAnsiTheme="majorHAnsi" w:cs="Times"/>
          <w:color w:val="000000" w:themeColor="text1"/>
        </w:rPr>
        <w:t>  |  </w:t>
      </w:r>
      <w:hyperlink r:id="rId31" w:history="1">
        <w:r w:rsidRPr="00242446">
          <w:rPr>
            <w:rFonts w:asciiTheme="majorHAnsi" w:hAnsiTheme="majorHAnsi" w:cs="Times"/>
            <w:color w:val="000000" w:themeColor="text1"/>
            <w:u w:val="single" w:color="1397E3"/>
          </w:rPr>
          <w:t>Digital Toolbox</w:t>
        </w:r>
      </w:hyperlink>
      <w:r w:rsidRPr="00242446">
        <w:rPr>
          <w:rFonts w:asciiTheme="majorHAnsi" w:hAnsiTheme="majorHAnsi" w:cs="Times"/>
          <w:color w:val="393939"/>
        </w:rPr>
        <w:t> |</w:t>
      </w:r>
      <w:r w:rsidRPr="00242446">
        <w:rPr>
          <w:rFonts w:asciiTheme="majorHAnsi" w:hAnsiTheme="majorHAnsi" w:cs="Times"/>
          <w:color w:val="262626"/>
        </w:rPr>
        <w:t>)</w:t>
      </w:r>
      <w:r w:rsidRPr="00242446">
        <w:rPr>
          <w:rFonts w:asciiTheme="majorHAnsi" w:hAnsiTheme="majorHAnsi" w:cs="TimesNewRomanPSMT"/>
          <w:b/>
          <w:i/>
        </w:rPr>
        <w:t xml:space="preserve"> </w:t>
      </w:r>
      <w:hyperlink r:id="rId32" w:history="1">
        <w:r w:rsidRPr="00242446">
          <w:rPr>
            <w:rStyle w:val="Hyperlink"/>
            <w:rFonts w:asciiTheme="majorHAnsi" w:hAnsiTheme="majorHAnsi" w:cs="TimesNewRomanPSMT"/>
            <w:b/>
            <w:i/>
          </w:rPr>
          <w:t>http://www.aasa.org/content.aspx?id=37259</w:t>
        </w:r>
      </w:hyperlink>
    </w:p>
    <w:p w:rsidR="00177701" w:rsidRPr="00242446" w:rsidRDefault="00177701" w:rsidP="00177701">
      <w:pPr>
        <w:widowControl w:val="0"/>
        <w:autoSpaceDE w:val="0"/>
        <w:autoSpaceDN w:val="0"/>
        <w:adjustRightInd w:val="0"/>
        <w:spacing w:after="0" w:line="240" w:lineRule="auto"/>
        <w:rPr>
          <w:rFonts w:asciiTheme="majorHAnsi" w:hAnsiTheme="majorHAnsi" w:cs="TimesNewRomanPSMT"/>
          <w:sz w:val="24"/>
          <w:szCs w:val="24"/>
        </w:rPr>
      </w:pPr>
    </w:p>
    <w:p w:rsidR="00177701" w:rsidRPr="00242446" w:rsidRDefault="00177701" w:rsidP="00177701">
      <w:pPr>
        <w:widowControl w:val="0"/>
        <w:autoSpaceDE w:val="0"/>
        <w:autoSpaceDN w:val="0"/>
        <w:adjustRightInd w:val="0"/>
        <w:spacing w:after="0" w:line="240" w:lineRule="auto"/>
        <w:rPr>
          <w:rFonts w:asciiTheme="majorHAnsi" w:hAnsiTheme="majorHAnsi" w:cs="TimesNewRomanPSMT"/>
          <w:b/>
          <w:sz w:val="24"/>
          <w:szCs w:val="24"/>
        </w:rPr>
      </w:pPr>
      <w:r w:rsidRPr="00242446">
        <w:rPr>
          <w:rFonts w:asciiTheme="majorHAnsi" w:hAnsiTheme="majorHAnsi" w:cs="TimesNewRomanPSMT"/>
          <w:b/>
          <w:sz w:val="24"/>
          <w:szCs w:val="24"/>
        </w:rPr>
        <w:t>The Wallace Foundation Reports:</w:t>
      </w:r>
    </w:p>
    <w:p w:rsidR="00177701" w:rsidRPr="00242446" w:rsidRDefault="00177701" w:rsidP="00177701">
      <w:pPr>
        <w:widowControl w:val="0"/>
        <w:autoSpaceDE w:val="0"/>
        <w:autoSpaceDN w:val="0"/>
        <w:adjustRightInd w:val="0"/>
        <w:spacing w:after="0" w:line="240" w:lineRule="auto"/>
        <w:rPr>
          <w:rFonts w:asciiTheme="majorHAnsi" w:hAnsiTheme="majorHAnsi" w:cs="TimesNewRomanPSMT"/>
          <w:b/>
          <w:sz w:val="24"/>
          <w:szCs w:val="24"/>
        </w:rPr>
      </w:pPr>
    </w:p>
    <w:p w:rsidR="00177701" w:rsidRPr="00242446" w:rsidRDefault="00177701" w:rsidP="00242446">
      <w:pPr>
        <w:pStyle w:val="ListParagraph"/>
        <w:widowControl w:val="0"/>
        <w:numPr>
          <w:ilvl w:val="0"/>
          <w:numId w:val="4"/>
        </w:numPr>
        <w:autoSpaceDE w:val="0"/>
        <w:autoSpaceDN w:val="0"/>
        <w:adjustRightInd w:val="0"/>
        <w:rPr>
          <w:rFonts w:asciiTheme="majorHAnsi" w:hAnsiTheme="majorHAnsi" w:cs="TimesNewRomanPSMT"/>
          <w:b/>
        </w:rPr>
      </w:pPr>
      <w:r w:rsidRPr="00242446">
        <w:rPr>
          <w:rFonts w:asciiTheme="majorHAnsi" w:hAnsiTheme="majorHAnsi" w:cs="TimesNewRomanPSMT"/>
          <w:b/>
        </w:rPr>
        <w:t>How Leadership Influences Student Learning: Review of Research</w:t>
      </w:r>
    </w:p>
    <w:p w:rsidR="00177701" w:rsidRPr="00242446" w:rsidRDefault="00BE4635" w:rsidP="00177701">
      <w:pPr>
        <w:widowControl w:val="0"/>
        <w:autoSpaceDE w:val="0"/>
        <w:autoSpaceDN w:val="0"/>
        <w:adjustRightInd w:val="0"/>
        <w:spacing w:after="0" w:line="240" w:lineRule="auto"/>
        <w:ind w:left="720"/>
        <w:rPr>
          <w:rFonts w:asciiTheme="majorHAnsi" w:hAnsiTheme="majorHAnsi" w:cs="TimesNewRomanPSMT"/>
          <w:i/>
          <w:sz w:val="24"/>
          <w:szCs w:val="24"/>
        </w:rPr>
      </w:pPr>
      <w:hyperlink r:id="rId33" w:history="1">
        <w:r w:rsidR="00177701" w:rsidRPr="00242446">
          <w:rPr>
            <w:rStyle w:val="Hyperlink"/>
            <w:rFonts w:asciiTheme="majorHAnsi" w:hAnsiTheme="majorHAnsi" w:cs="TimesNewRomanPSMT"/>
            <w:i/>
            <w:sz w:val="24"/>
            <w:szCs w:val="24"/>
          </w:rPr>
          <w:t>http://wallacefoundation.org/knowledge-center/school-leadership/key-research/Pages/How-Leadership-Influences-Student-Learning.aspx</w:t>
        </w:r>
      </w:hyperlink>
      <w:r w:rsidR="00177701" w:rsidRPr="00242446">
        <w:rPr>
          <w:rFonts w:asciiTheme="majorHAnsi" w:hAnsiTheme="majorHAnsi" w:cs="TimesNewRomanPSMT"/>
          <w:i/>
          <w:sz w:val="24"/>
          <w:szCs w:val="24"/>
        </w:rPr>
        <w:t xml:space="preserve"> </w:t>
      </w:r>
      <w:r w:rsidR="00177701" w:rsidRPr="00242446">
        <w:rPr>
          <w:rFonts w:asciiTheme="majorHAnsi" w:hAnsiTheme="majorHAnsi" w:cs="TimesNewRomanPSMT"/>
          <w:i/>
          <w:sz w:val="24"/>
          <w:szCs w:val="24"/>
        </w:rPr>
        <w:br/>
      </w:r>
    </w:p>
    <w:p w:rsidR="00177701" w:rsidRPr="00242446" w:rsidRDefault="00177701" w:rsidP="00242446">
      <w:pPr>
        <w:pStyle w:val="ListParagraph"/>
        <w:widowControl w:val="0"/>
        <w:numPr>
          <w:ilvl w:val="0"/>
          <w:numId w:val="4"/>
        </w:numPr>
        <w:autoSpaceDE w:val="0"/>
        <w:autoSpaceDN w:val="0"/>
        <w:adjustRightInd w:val="0"/>
        <w:rPr>
          <w:rFonts w:asciiTheme="majorHAnsi" w:hAnsiTheme="majorHAnsi" w:cs="TimesNewRomanPSMT"/>
          <w:b/>
        </w:rPr>
      </w:pPr>
      <w:r w:rsidRPr="00242446">
        <w:rPr>
          <w:rFonts w:asciiTheme="majorHAnsi" w:hAnsiTheme="majorHAnsi"/>
          <w:b/>
          <w:bCs/>
        </w:rPr>
        <w:t>Making Time for Instructional Leadership</w:t>
      </w:r>
    </w:p>
    <w:p w:rsidR="00177701" w:rsidRPr="00242446" w:rsidRDefault="00BE4635" w:rsidP="00177701">
      <w:pPr>
        <w:spacing w:after="0" w:line="240" w:lineRule="auto"/>
        <w:ind w:left="720"/>
        <w:rPr>
          <w:rFonts w:asciiTheme="majorHAnsi" w:hAnsiTheme="majorHAnsi"/>
          <w:bCs/>
          <w:i/>
          <w:sz w:val="24"/>
          <w:szCs w:val="24"/>
        </w:rPr>
      </w:pPr>
      <w:hyperlink r:id="rId34" w:history="1">
        <w:r w:rsidR="00177701" w:rsidRPr="00242446">
          <w:rPr>
            <w:rStyle w:val="Hyperlink"/>
            <w:rFonts w:asciiTheme="majorHAnsi" w:hAnsiTheme="majorHAnsi"/>
            <w:bCs/>
            <w:i/>
            <w:sz w:val="24"/>
            <w:szCs w:val="24"/>
          </w:rPr>
          <w:t>http://www.wallacefoundation.org/knowledge-center/school-leadership/principal-training/Pages/Making-Time-for-Instructional-Leadership.aspx</w:t>
        </w:r>
      </w:hyperlink>
    </w:p>
    <w:p w:rsidR="00177701" w:rsidRPr="00242446" w:rsidRDefault="00177701" w:rsidP="00177701">
      <w:pPr>
        <w:widowControl w:val="0"/>
        <w:autoSpaceDE w:val="0"/>
        <w:autoSpaceDN w:val="0"/>
        <w:adjustRightInd w:val="0"/>
        <w:spacing w:after="0" w:line="240" w:lineRule="auto"/>
        <w:rPr>
          <w:rFonts w:asciiTheme="majorHAnsi" w:hAnsiTheme="majorHAnsi" w:cs="Times New Roman"/>
          <w:sz w:val="24"/>
          <w:szCs w:val="24"/>
        </w:rPr>
      </w:pPr>
    </w:p>
    <w:p w:rsidR="00177701" w:rsidRPr="00242446" w:rsidRDefault="00177701" w:rsidP="00177701">
      <w:pPr>
        <w:spacing w:after="0" w:line="240" w:lineRule="auto"/>
        <w:rPr>
          <w:rFonts w:asciiTheme="majorHAnsi" w:hAnsiTheme="majorHAnsi"/>
          <w:bCs/>
          <w:i/>
          <w:sz w:val="24"/>
          <w:szCs w:val="24"/>
        </w:rPr>
      </w:pPr>
    </w:p>
    <w:p w:rsidR="00177701" w:rsidRPr="00242446" w:rsidRDefault="00BE4635" w:rsidP="00242446">
      <w:pPr>
        <w:pStyle w:val="ListParagraph"/>
        <w:widowControl w:val="0"/>
        <w:numPr>
          <w:ilvl w:val="0"/>
          <w:numId w:val="4"/>
        </w:numPr>
        <w:autoSpaceDE w:val="0"/>
        <w:autoSpaceDN w:val="0"/>
        <w:adjustRightInd w:val="0"/>
        <w:rPr>
          <w:rFonts w:asciiTheme="majorHAnsi" w:hAnsiTheme="majorHAnsi" w:cs="Arial"/>
          <w:b/>
          <w:bCs/>
          <w:color w:val="515A62"/>
        </w:rPr>
      </w:pPr>
      <w:hyperlink r:id="rId35" w:history="1">
        <w:r w:rsidR="00177701" w:rsidRPr="00242446">
          <w:rPr>
            <w:rFonts w:asciiTheme="majorHAnsi" w:hAnsiTheme="majorHAnsi" w:cs="Hoefler Text"/>
            <w:b/>
            <w:color w:val="03263B"/>
          </w:rPr>
          <w:t>Learning From Leadership: Investigating the Links to Improved Student Learning ›</w:t>
        </w:r>
      </w:hyperlink>
      <w:r w:rsidR="00177701" w:rsidRPr="00242446">
        <w:rPr>
          <w:rFonts w:asciiTheme="majorHAnsi" w:hAnsiTheme="majorHAnsi"/>
          <w:b/>
        </w:rPr>
        <w:t xml:space="preserve"> </w:t>
      </w:r>
      <w:r w:rsidR="00177701" w:rsidRPr="00242446">
        <w:rPr>
          <w:rFonts w:asciiTheme="majorHAnsi" w:hAnsiTheme="majorHAnsi" w:cs="Arial"/>
          <w:b/>
          <w:bCs/>
          <w:color w:val="515A62"/>
        </w:rPr>
        <w:t>July 2010</w:t>
      </w:r>
    </w:p>
    <w:p w:rsidR="00177701" w:rsidRPr="00242446" w:rsidRDefault="00BE4635" w:rsidP="00177701">
      <w:pPr>
        <w:spacing w:after="0" w:line="240" w:lineRule="auto"/>
        <w:ind w:left="720"/>
        <w:rPr>
          <w:rFonts w:asciiTheme="majorHAnsi" w:hAnsiTheme="majorHAnsi"/>
          <w:bCs/>
          <w:i/>
          <w:sz w:val="24"/>
          <w:szCs w:val="24"/>
        </w:rPr>
      </w:pPr>
      <w:hyperlink r:id="rId36" w:history="1">
        <w:r w:rsidR="00177701" w:rsidRPr="00242446">
          <w:rPr>
            <w:rStyle w:val="Hyperlink"/>
            <w:rFonts w:asciiTheme="majorHAnsi" w:hAnsiTheme="majorHAnsi"/>
            <w:bCs/>
            <w:i/>
            <w:sz w:val="24"/>
            <w:szCs w:val="24"/>
          </w:rPr>
          <w:t>http://www.wallacefoundation.org/knowledge-center/school-leadership/keyresearch/Pages/Investigating-the-Links-to-Improved-Student-Learning.aspx</w:t>
        </w:r>
      </w:hyperlink>
    </w:p>
    <w:p w:rsidR="00177701" w:rsidRPr="00242446" w:rsidRDefault="00177701" w:rsidP="00177701">
      <w:pPr>
        <w:spacing w:after="0" w:line="240" w:lineRule="auto"/>
        <w:rPr>
          <w:rFonts w:asciiTheme="majorHAnsi" w:hAnsiTheme="majorHAnsi"/>
          <w:bCs/>
          <w:i/>
          <w:sz w:val="24"/>
          <w:szCs w:val="24"/>
        </w:rPr>
      </w:pPr>
    </w:p>
    <w:p w:rsidR="00177701" w:rsidRPr="00242446" w:rsidRDefault="00BE4635" w:rsidP="00242446">
      <w:pPr>
        <w:pStyle w:val="ListParagraph"/>
        <w:widowControl w:val="0"/>
        <w:numPr>
          <w:ilvl w:val="0"/>
          <w:numId w:val="4"/>
        </w:numPr>
        <w:autoSpaceDE w:val="0"/>
        <w:autoSpaceDN w:val="0"/>
        <w:adjustRightInd w:val="0"/>
        <w:rPr>
          <w:rFonts w:asciiTheme="majorHAnsi" w:hAnsiTheme="majorHAnsi" w:cs="Hoefler Text"/>
          <w:b/>
          <w:color w:val="03263B"/>
        </w:rPr>
      </w:pPr>
      <w:hyperlink r:id="rId37" w:history="1">
        <w:r w:rsidR="00177701" w:rsidRPr="00242446">
          <w:rPr>
            <w:rFonts w:asciiTheme="majorHAnsi" w:hAnsiTheme="majorHAnsi" w:cs="Hoefler Text"/>
            <w:b/>
            <w:color w:val="03263B"/>
          </w:rPr>
          <w:t>VIDEO: Great School Leadership in Action ›</w:t>
        </w:r>
      </w:hyperlink>
      <w:r w:rsidR="00177701" w:rsidRPr="00242446">
        <w:rPr>
          <w:rFonts w:asciiTheme="majorHAnsi" w:hAnsiTheme="majorHAnsi" w:cs="Arial"/>
          <w:b/>
          <w:bCs/>
          <w:color w:val="515A62"/>
        </w:rPr>
        <w:t>April 2013</w:t>
      </w:r>
    </w:p>
    <w:p w:rsidR="00177701" w:rsidRPr="00242446" w:rsidRDefault="00177701" w:rsidP="00177701">
      <w:pPr>
        <w:spacing w:after="0" w:line="240" w:lineRule="auto"/>
        <w:ind w:left="720"/>
        <w:rPr>
          <w:rFonts w:asciiTheme="majorHAnsi" w:hAnsiTheme="majorHAnsi"/>
          <w:bCs/>
          <w:i/>
          <w:sz w:val="24"/>
          <w:szCs w:val="24"/>
        </w:rPr>
      </w:pPr>
      <w:r w:rsidRPr="00242446">
        <w:rPr>
          <w:rFonts w:asciiTheme="majorHAnsi" w:hAnsiTheme="majorHAnsi" w:cs="Arial"/>
          <w:color w:val="515A62"/>
          <w:sz w:val="24"/>
          <w:szCs w:val="24"/>
        </w:rPr>
        <w:t>What makes for an effective principal? Five practices, done really well. Listen as 13 school leaders talk about how they have put those practices to work.</w:t>
      </w:r>
    </w:p>
    <w:p w:rsidR="00177701" w:rsidRPr="00242446" w:rsidRDefault="00BE4635" w:rsidP="00177701">
      <w:pPr>
        <w:spacing w:after="0" w:line="240" w:lineRule="auto"/>
        <w:ind w:left="720"/>
        <w:rPr>
          <w:rStyle w:val="Hyperlink"/>
          <w:rFonts w:asciiTheme="majorHAnsi" w:hAnsiTheme="majorHAnsi"/>
          <w:bCs/>
          <w:i/>
          <w:sz w:val="24"/>
          <w:szCs w:val="24"/>
        </w:rPr>
      </w:pPr>
      <w:hyperlink r:id="rId38" w:history="1">
        <w:r w:rsidR="00177701" w:rsidRPr="00242446">
          <w:rPr>
            <w:rStyle w:val="Hyperlink"/>
            <w:rFonts w:asciiTheme="majorHAnsi" w:hAnsiTheme="majorHAnsi"/>
            <w:bCs/>
            <w:i/>
            <w:sz w:val="24"/>
            <w:szCs w:val="24"/>
          </w:rPr>
          <w:t>http://www.wallacefoundation.org/view-latest-news/events-and-presentations/Pages/VIDEO-Great-School-Leaders-in-Action.aspx</w:t>
        </w:r>
      </w:hyperlink>
    </w:p>
    <w:p w:rsidR="00177701" w:rsidRPr="00242446" w:rsidRDefault="00177701" w:rsidP="00177701">
      <w:pPr>
        <w:spacing w:after="0" w:line="240" w:lineRule="auto"/>
        <w:ind w:left="720"/>
        <w:rPr>
          <w:rStyle w:val="Hyperlink"/>
          <w:rFonts w:asciiTheme="majorHAnsi" w:hAnsiTheme="majorHAnsi"/>
          <w:bCs/>
          <w:i/>
          <w:sz w:val="24"/>
          <w:szCs w:val="24"/>
        </w:rPr>
      </w:pPr>
    </w:p>
    <w:p w:rsidR="00177701" w:rsidRPr="00242446" w:rsidRDefault="00177701" w:rsidP="00242446">
      <w:pPr>
        <w:pStyle w:val="ListParagraph"/>
        <w:numPr>
          <w:ilvl w:val="0"/>
          <w:numId w:val="4"/>
        </w:numPr>
        <w:rPr>
          <w:rStyle w:val="Hyperlink"/>
          <w:rFonts w:asciiTheme="majorHAnsi" w:hAnsiTheme="majorHAnsi"/>
          <w:b/>
          <w:bCs/>
        </w:rPr>
      </w:pPr>
      <w:r w:rsidRPr="00242446">
        <w:rPr>
          <w:rStyle w:val="Hyperlink"/>
          <w:rFonts w:asciiTheme="majorHAnsi" w:hAnsiTheme="majorHAnsi"/>
          <w:b/>
          <w:bCs/>
        </w:rPr>
        <w:t>National Network of Partnership Schools- Johns Hopkins University:</w:t>
      </w:r>
    </w:p>
    <w:p w:rsidR="00177701" w:rsidRPr="00242446" w:rsidRDefault="00BE4635" w:rsidP="00177701">
      <w:pPr>
        <w:widowControl w:val="0"/>
        <w:autoSpaceDE w:val="0"/>
        <w:autoSpaceDN w:val="0"/>
        <w:adjustRightInd w:val="0"/>
        <w:spacing w:after="0" w:line="240" w:lineRule="auto"/>
        <w:rPr>
          <w:rFonts w:asciiTheme="majorHAnsi" w:hAnsiTheme="majorHAnsi" w:cs="Hoefler Text"/>
          <w:color w:val="262626"/>
          <w:sz w:val="24"/>
          <w:szCs w:val="24"/>
        </w:rPr>
      </w:pPr>
      <w:hyperlink r:id="rId39" w:history="1">
        <w:r w:rsidR="00177701" w:rsidRPr="00242446">
          <w:rPr>
            <w:rStyle w:val="Hyperlink"/>
            <w:rFonts w:asciiTheme="majorHAnsi" w:hAnsiTheme="majorHAnsi"/>
            <w:b/>
            <w:bCs/>
            <w:sz w:val="24"/>
            <w:szCs w:val="24"/>
          </w:rPr>
          <w:t>http://www.csos.jhu.edu/p2000</w:t>
        </w:r>
      </w:hyperlink>
    </w:p>
    <w:p w:rsidR="00177701" w:rsidRPr="00242446" w:rsidRDefault="00177701" w:rsidP="00177701">
      <w:pPr>
        <w:spacing w:after="0" w:line="240" w:lineRule="auto"/>
        <w:rPr>
          <w:rFonts w:asciiTheme="majorHAnsi" w:hAnsiTheme="majorHAnsi"/>
          <w:bCs/>
          <w:sz w:val="24"/>
          <w:szCs w:val="24"/>
        </w:rPr>
      </w:pPr>
    </w:p>
    <w:p w:rsidR="00177701" w:rsidRPr="00242446" w:rsidRDefault="00177701" w:rsidP="00177701">
      <w:pPr>
        <w:spacing w:after="0" w:line="240" w:lineRule="auto"/>
        <w:rPr>
          <w:rFonts w:asciiTheme="majorHAnsi" w:hAnsiTheme="majorHAnsi"/>
          <w:bCs/>
          <w:sz w:val="24"/>
          <w:szCs w:val="24"/>
        </w:rPr>
      </w:pPr>
    </w:p>
    <w:p w:rsidR="00177701" w:rsidRPr="00242446" w:rsidRDefault="00177701" w:rsidP="00177701">
      <w:pPr>
        <w:spacing w:after="0" w:line="240" w:lineRule="auto"/>
        <w:rPr>
          <w:rFonts w:asciiTheme="majorHAnsi" w:hAnsiTheme="majorHAnsi"/>
          <w:b/>
          <w:bCs/>
          <w:sz w:val="24"/>
          <w:szCs w:val="24"/>
        </w:rPr>
      </w:pPr>
      <w:r w:rsidRPr="00242446">
        <w:rPr>
          <w:rFonts w:asciiTheme="majorHAnsi" w:hAnsiTheme="majorHAnsi"/>
          <w:b/>
          <w:bCs/>
          <w:sz w:val="24"/>
          <w:szCs w:val="24"/>
        </w:rPr>
        <w:t xml:space="preserve">Other Recommended Resources: </w:t>
      </w:r>
    </w:p>
    <w:p w:rsidR="00177701" w:rsidRPr="00242446" w:rsidRDefault="00177701" w:rsidP="00177701">
      <w:pPr>
        <w:spacing w:after="0" w:line="240" w:lineRule="auto"/>
        <w:rPr>
          <w:rFonts w:asciiTheme="majorHAnsi" w:hAnsiTheme="majorHAnsi"/>
          <w:bCs/>
          <w:sz w:val="24"/>
          <w:szCs w:val="24"/>
        </w:rPr>
      </w:pPr>
    </w:p>
    <w:p w:rsidR="00177701" w:rsidRPr="00242446" w:rsidRDefault="00177701" w:rsidP="00177701">
      <w:pPr>
        <w:spacing w:after="0" w:line="240" w:lineRule="auto"/>
        <w:rPr>
          <w:rFonts w:asciiTheme="majorHAnsi" w:hAnsiTheme="majorHAnsi" w:cs="TimesNewRomanPSMT"/>
          <w:sz w:val="24"/>
          <w:szCs w:val="24"/>
        </w:rPr>
      </w:pPr>
      <w:r w:rsidRPr="00242446">
        <w:rPr>
          <w:rFonts w:asciiTheme="majorHAnsi" w:hAnsiTheme="majorHAnsi"/>
          <w:bCs/>
          <w:sz w:val="24"/>
          <w:szCs w:val="24"/>
        </w:rPr>
        <w:t xml:space="preserve">Theoharis, G, and Brooks, J.S. </w:t>
      </w:r>
      <w:r w:rsidRPr="00242446">
        <w:rPr>
          <w:rFonts w:asciiTheme="majorHAnsi" w:hAnsiTheme="majorHAnsi"/>
          <w:bCs/>
          <w:i/>
          <w:sz w:val="24"/>
          <w:szCs w:val="24"/>
        </w:rPr>
        <w:t>What Every Principal Needs to Know to Create Equitable and Excellent Schools.</w:t>
      </w:r>
      <w:r w:rsidRPr="00242446">
        <w:rPr>
          <w:rFonts w:asciiTheme="majorHAnsi" w:hAnsiTheme="majorHAnsi"/>
          <w:bCs/>
          <w:sz w:val="24"/>
          <w:szCs w:val="24"/>
        </w:rPr>
        <w:t xml:space="preserve">  </w:t>
      </w:r>
      <w:r w:rsidRPr="00242446">
        <w:rPr>
          <w:rFonts w:asciiTheme="majorHAnsi" w:hAnsiTheme="majorHAnsi" w:cs="TimesNewRomanPSMT"/>
          <w:sz w:val="24"/>
          <w:szCs w:val="24"/>
        </w:rPr>
        <w:t xml:space="preserve">Columbia University, New York:  Teachers College Press.  </w:t>
      </w:r>
    </w:p>
    <w:p w:rsidR="00177701" w:rsidRPr="00242446" w:rsidRDefault="00177701" w:rsidP="00177701">
      <w:pPr>
        <w:spacing w:after="0" w:line="240" w:lineRule="auto"/>
        <w:ind w:left="720" w:hanging="720"/>
        <w:rPr>
          <w:rFonts w:asciiTheme="majorHAnsi" w:hAnsiTheme="majorHAnsi"/>
          <w:bCs/>
          <w:sz w:val="24"/>
          <w:szCs w:val="24"/>
        </w:rPr>
      </w:pPr>
    </w:p>
    <w:p w:rsidR="00177701" w:rsidRPr="00242446" w:rsidRDefault="00177701" w:rsidP="00177701">
      <w:pPr>
        <w:spacing w:after="0" w:line="240" w:lineRule="auto"/>
        <w:ind w:left="720" w:hanging="720"/>
        <w:rPr>
          <w:rFonts w:asciiTheme="majorHAnsi" w:hAnsiTheme="majorHAnsi"/>
          <w:bCs/>
          <w:i/>
          <w:sz w:val="24"/>
          <w:szCs w:val="24"/>
        </w:rPr>
      </w:pPr>
      <w:r w:rsidRPr="00242446">
        <w:rPr>
          <w:rFonts w:asciiTheme="majorHAnsi" w:hAnsiTheme="majorHAnsi"/>
          <w:bCs/>
          <w:sz w:val="24"/>
          <w:szCs w:val="24"/>
        </w:rPr>
        <w:t>Sharratt, L., Fullan, M.</w:t>
      </w:r>
      <w:r w:rsidRPr="00242446">
        <w:rPr>
          <w:rFonts w:asciiTheme="majorHAnsi" w:hAnsiTheme="majorHAnsi"/>
          <w:bCs/>
          <w:i/>
          <w:sz w:val="24"/>
          <w:szCs w:val="24"/>
        </w:rPr>
        <w:t xml:space="preserve">  Putting Faces on the Data: What Great Leaders Do! (2012). Thousand Oaks, CA: Corwin Publishing.</w:t>
      </w:r>
    </w:p>
    <w:p w:rsidR="00177701" w:rsidRPr="00242446" w:rsidRDefault="00177701" w:rsidP="00177701">
      <w:pPr>
        <w:spacing w:after="0" w:line="240" w:lineRule="auto"/>
        <w:ind w:left="720" w:hanging="720"/>
        <w:rPr>
          <w:rFonts w:asciiTheme="majorHAnsi" w:hAnsiTheme="majorHAnsi"/>
          <w:bCs/>
          <w:i/>
          <w:sz w:val="24"/>
          <w:szCs w:val="24"/>
        </w:rPr>
      </w:pPr>
    </w:p>
    <w:p w:rsidR="00177701" w:rsidRPr="00242446" w:rsidRDefault="00177701" w:rsidP="00177701">
      <w:pPr>
        <w:spacing w:after="0" w:line="240" w:lineRule="auto"/>
        <w:ind w:left="720" w:hanging="720"/>
        <w:rPr>
          <w:rFonts w:asciiTheme="majorHAnsi" w:hAnsiTheme="majorHAnsi"/>
          <w:bCs/>
          <w:sz w:val="24"/>
          <w:szCs w:val="24"/>
        </w:rPr>
      </w:pPr>
      <w:r w:rsidRPr="00242446">
        <w:rPr>
          <w:rFonts w:asciiTheme="majorHAnsi" w:hAnsiTheme="majorHAnsi"/>
          <w:bCs/>
          <w:sz w:val="24"/>
          <w:szCs w:val="24"/>
        </w:rPr>
        <w:t>Reeves, D.B</w:t>
      </w:r>
      <w:r w:rsidRPr="00242446">
        <w:rPr>
          <w:rFonts w:asciiTheme="majorHAnsi" w:hAnsiTheme="majorHAnsi"/>
          <w:bCs/>
          <w:i/>
          <w:sz w:val="24"/>
          <w:szCs w:val="24"/>
        </w:rPr>
        <w:t>.  The Learning Leader:  How to Focus School Improvement for Better Results (2006).  Alexandria, VA:  ASCD.  Publication manual of the American Psychological Association</w:t>
      </w:r>
      <w:r w:rsidRPr="00242446">
        <w:rPr>
          <w:rFonts w:asciiTheme="majorHAnsi" w:hAnsiTheme="majorHAnsi"/>
          <w:bCs/>
          <w:sz w:val="24"/>
          <w:szCs w:val="24"/>
        </w:rPr>
        <w:t xml:space="preserve"> (6</w:t>
      </w:r>
      <w:r w:rsidRPr="00242446">
        <w:rPr>
          <w:rFonts w:asciiTheme="majorHAnsi" w:hAnsiTheme="majorHAnsi"/>
          <w:bCs/>
          <w:sz w:val="24"/>
          <w:szCs w:val="24"/>
          <w:vertAlign w:val="superscript"/>
        </w:rPr>
        <w:t>th</w:t>
      </w:r>
      <w:r w:rsidRPr="00242446">
        <w:rPr>
          <w:rFonts w:asciiTheme="majorHAnsi" w:hAnsiTheme="majorHAnsi"/>
          <w:bCs/>
          <w:sz w:val="24"/>
          <w:szCs w:val="24"/>
        </w:rPr>
        <w:t xml:space="preserve"> ed.).  (2009). Washington, D.C.: American Psychological Association.</w:t>
      </w:r>
    </w:p>
    <w:p w:rsidR="00177701" w:rsidRPr="00242446" w:rsidRDefault="00177701" w:rsidP="00177701">
      <w:pPr>
        <w:spacing w:after="0" w:line="240" w:lineRule="auto"/>
        <w:rPr>
          <w:rFonts w:asciiTheme="majorHAnsi" w:hAnsiTheme="majorHAnsi" w:cs="TimesNewRomanPSMT"/>
          <w:sz w:val="24"/>
          <w:szCs w:val="24"/>
        </w:rPr>
      </w:pPr>
    </w:p>
    <w:p w:rsidR="00177701" w:rsidRPr="00242446" w:rsidRDefault="00177701" w:rsidP="00177701">
      <w:pPr>
        <w:widowControl w:val="0"/>
        <w:autoSpaceDE w:val="0"/>
        <w:autoSpaceDN w:val="0"/>
        <w:adjustRightInd w:val="0"/>
        <w:spacing w:after="0" w:line="240" w:lineRule="auto"/>
        <w:rPr>
          <w:rFonts w:asciiTheme="majorHAnsi" w:hAnsiTheme="majorHAnsi" w:cs="TimesNewRomanPSMT"/>
          <w:i/>
          <w:sz w:val="24"/>
          <w:szCs w:val="24"/>
        </w:rPr>
      </w:pPr>
      <w:r w:rsidRPr="00242446">
        <w:rPr>
          <w:rFonts w:asciiTheme="majorHAnsi" w:hAnsiTheme="majorHAnsi" w:cs="TimesNewRomanPSMT"/>
          <w:sz w:val="24"/>
          <w:szCs w:val="24"/>
        </w:rPr>
        <w:t>Marzano, R.J., Warrick, P., Simms, J.</w:t>
      </w:r>
      <w:r w:rsidRPr="00242446">
        <w:rPr>
          <w:rFonts w:asciiTheme="majorHAnsi" w:hAnsiTheme="majorHAnsi" w:cs="TimesNewRomanPSMT"/>
          <w:i/>
          <w:sz w:val="24"/>
          <w:szCs w:val="24"/>
        </w:rPr>
        <w:t xml:space="preserve">    A Handbook for High Reliability Schools: the Next Steps in School Reform. (2014).  Bloomington, ID:  Marzano Research Laboratory. </w:t>
      </w:r>
    </w:p>
    <w:p w:rsidR="00177701" w:rsidRPr="00242446" w:rsidRDefault="00177701" w:rsidP="00177701">
      <w:pPr>
        <w:spacing w:after="0" w:line="240" w:lineRule="auto"/>
        <w:rPr>
          <w:rFonts w:asciiTheme="majorHAnsi" w:hAnsiTheme="majorHAnsi" w:cs="TimesNewRomanPSMT"/>
          <w:sz w:val="24"/>
          <w:szCs w:val="24"/>
        </w:rPr>
      </w:pPr>
    </w:p>
    <w:p w:rsidR="00177701" w:rsidRPr="00242446" w:rsidRDefault="00177701" w:rsidP="00177701">
      <w:pPr>
        <w:spacing w:after="0" w:line="240" w:lineRule="auto"/>
        <w:ind w:left="720" w:hanging="720"/>
        <w:rPr>
          <w:rFonts w:asciiTheme="majorHAnsi" w:hAnsiTheme="majorHAnsi" w:cs="TimesNewRomanPSMT"/>
          <w:sz w:val="24"/>
          <w:szCs w:val="24"/>
        </w:rPr>
      </w:pPr>
      <w:r w:rsidRPr="00242446">
        <w:rPr>
          <w:rFonts w:asciiTheme="majorHAnsi" w:hAnsiTheme="majorHAnsi" w:cs="TimesNewRomanPSMT"/>
          <w:sz w:val="24"/>
          <w:szCs w:val="24"/>
        </w:rPr>
        <w:t xml:space="preserve">Hargreaves, A., Fullan, M.  What’s Worth Fighting for Out There. Columbia University, New York:  Teachers College Press.  </w:t>
      </w:r>
      <w:r w:rsidRPr="00242446">
        <w:rPr>
          <w:rFonts w:asciiTheme="majorHAnsi" w:hAnsiTheme="majorHAnsi" w:cs="TimesNewRomanPSMT"/>
          <w:sz w:val="24"/>
          <w:szCs w:val="24"/>
        </w:rPr>
        <w:br/>
      </w:r>
    </w:p>
    <w:p w:rsidR="00177701" w:rsidRPr="00242446" w:rsidRDefault="00177701" w:rsidP="00177701">
      <w:pPr>
        <w:spacing w:after="0" w:line="240" w:lineRule="auto"/>
        <w:ind w:left="720" w:hanging="720"/>
        <w:rPr>
          <w:rFonts w:asciiTheme="majorHAnsi" w:hAnsiTheme="majorHAnsi" w:cs="TimesNewRomanPSMT"/>
          <w:i/>
          <w:sz w:val="24"/>
          <w:szCs w:val="24"/>
        </w:rPr>
      </w:pPr>
      <w:r w:rsidRPr="00242446">
        <w:rPr>
          <w:rFonts w:asciiTheme="majorHAnsi" w:hAnsiTheme="majorHAnsi" w:cs="TimesNewRomanPSMT"/>
          <w:sz w:val="24"/>
          <w:szCs w:val="24"/>
        </w:rPr>
        <w:t xml:space="preserve">Hattie, J.  </w:t>
      </w:r>
      <w:r w:rsidRPr="00242446">
        <w:rPr>
          <w:rFonts w:asciiTheme="majorHAnsi" w:hAnsiTheme="majorHAnsi" w:cs="TimesNewRomanPSMT"/>
          <w:i/>
          <w:sz w:val="24"/>
          <w:szCs w:val="24"/>
        </w:rPr>
        <w:t xml:space="preserve">Visible Learning:  A Synthesis of Over 800 Meta-Analyses Relating to Achievement (2007). </w:t>
      </w:r>
      <w:r w:rsidRPr="00242446">
        <w:rPr>
          <w:rFonts w:asciiTheme="majorHAnsi" w:hAnsiTheme="majorHAnsi"/>
          <w:bCs/>
          <w:i/>
          <w:sz w:val="24"/>
          <w:szCs w:val="24"/>
        </w:rPr>
        <w:t>Thousand Oaks, CA: Corwin Publishing.</w:t>
      </w:r>
      <w:r w:rsidRPr="00242446">
        <w:rPr>
          <w:rFonts w:asciiTheme="majorHAnsi" w:hAnsiTheme="majorHAnsi" w:cs="TimesNewRomanPSMT"/>
          <w:i/>
          <w:sz w:val="24"/>
          <w:szCs w:val="24"/>
        </w:rPr>
        <w:t xml:space="preserve"> </w:t>
      </w:r>
    </w:p>
    <w:p w:rsidR="00177701" w:rsidRPr="00242446" w:rsidRDefault="00177701" w:rsidP="00177701">
      <w:pPr>
        <w:pStyle w:val="ListParagraph"/>
        <w:ind w:left="0"/>
        <w:rPr>
          <w:rFonts w:asciiTheme="majorHAnsi" w:hAnsiTheme="majorHAnsi" w:cs="TimesNewRomanPSMT"/>
          <w:b/>
        </w:rPr>
      </w:pPr>
    </w:p>
    <w:p w:rsidR="00177701" w:rsidRPr="00242446" w:rsidRDefault="00177701" w:rsidP="00177701">
      <w:pPr>
        <w:autoSpaceDE w:val="0"/>
        <w:autoSpaceDN w:val="0"/>
        <w:adjustRightInd w:val="0"/>
        <w:spacing w:after="0" w:line="240" w:lineRule="auto"/>
        <w:ind w:left="720" w:hanging="720"/>
        <w:rPr>
          <w:rFonts w:asciiTheme="majorHAnsi" w:hAnsiTheme="majorHAnsi" w:cs="TimesNewRomanPSMT"/>
          <w:sz w:val="24"/>
          <w:szCs w:val="24"/>
        </w:rPr>
      </w:pPr>
      <w:r w:rsidRPr="00242446">
        <w:rPr>
          <w:rFonts w:asciiTheme="majorHAnsi" w:hAnsiTheme="majorHAnsi" w:cs="TimesNewRomanPSMT"/>
          <w:sz w:val="24"/>
          <w:szCs w:val="24"/>
        </w:rPr>
        <w:t xml:space="preserve">Epstein, J.L. </w:t>
      </w:r>
      <w:r w:rsidRPr="00242446">
        <w:rPr>
          <w:rFonts w:asciiTheme="majorHAnsi" w:hAnsiTheme="majorHAnsi" w:cs="TimesNewRomanPSMT"/>
          <w:i/>
          <w:sz w:val="24"/>
          <w:szCs w:val="24"/>
        </w:rPr>
        <w:t>School, Family, and Community Partnerships: Preparing Educators and Improving Schools</w:t>
      </w:r>
      <w:r w:rsidRPr="00242446">
        <w:rPr>
          <w:rFonts w:asciiTheme="majorHAnsi" w:hAnsiTheme="majorHAnsi" w:cs="TimesNewRomanPSMT"/>
          <w:sz w:val="24"/>
          <w:szCs w:val="24"/>
        </w:rPr>
        <w:t>, 2</w:t>
      </w:r>
      <w:r w:rsidRPr="00242446">
        <w:rPr>
          <w:rFonts w:asciiTheme="majorHAnsi" w:hAnsiTheme="majorHAnsi" w:cs="TimesNewRomanPSMT"/>
          <w:sz w:val="24"/>
          <w:szCs w:val="24"/>
          <w:vertAlign w:val="superscript"/>
        </w:rPr>
        <w:t>nd</w:t>
      </w:r>
      <w:r w:rsidRPr="00242446">
        <w:rPr>
          <w:rFonts w:asciiTheme="majorHAnsi" w:hAnsiTheme="majorHAnsi" w:cs="TimesNewRomanPSMT"/>
          <w:sz w:val="24"/>
          <w:szCs w:val="24"/>
        </w:rPr>
        <w:t xml:space="preserve"> Ed.  Boulder, CO:  Westview Press.</w:t>
      </w:r>
    </w:p>
    <w:p w:rsidR="00177701" w:rsidRPr="00242446" w:rsidRDefault="00177701" w:rsidP="00177701">
      <w:pPr>
        <w:autoSpaceDE w:val="0"/>
        <w:autoSpaceDN w:val="0"/>
        <w:adjustRightInd w:val="0"/>
        <w:spacing w:after="0" w:line="240" w:lineRule="auto"/>
        <w:ind w:left="720" w:hanging="720"/>
        <w:rPr>
          <w:rFonts w:asciiTheme="majorHAnsi" w:hAnsiTheme="majorHAnsi" w:cs="TimesNewRomanPSMT"/>
        </w:rPr>
      </w:pPr>
    </w:p>
    <w:p w:rsidR="00177701" w:rsidRPr="00242446" w:rsidRDefault="00177701" w:rsidP="00177701">
      <w:pPr>
        <w:autoSpaceDE w:val="0"/>
        <w:autoSpaceDN w:val="0"/>
        <w:adjustRightInd w:val="0"/>
        <w:spacing w:after="0" w:line="240" w:lineRule="auto"/>
        <w:ind w:left="720" w:hanging="720"/>
        <w:rPr>
          <w:rFonts w:asciiTheme="majorHAnsi" w:hAnsiTheme="majorHAnsi" w:cs="TimesNewRomanPSMT"/>
          <w:sz w:val="24"/>
          <w:szCs w:val="24"/>
        </w:rPr>
      </w:pPr>
      <w:r w:rsidRPr="00242446">
        <w:rPr>
          <w:rFonts w:asciiTheme="majorHAnsi" w:hAnsiTheme="majorHAnsi" w:cs="TimesNewRomanPSMT"/>
          <w:sz w:val="24"/>
          <w:szCs w:val="24"/>
        </w:rPr>
        <w:t xml:space="preserve">Dufour, R., Marano, R.J. (2011).  </w:t>
      </w:r>
      <w:r w:rsidRPr="00242446">
        <w:rPr>
          <w:rFonts w:asciiTheme="majorHAnsi" w:hAnsiTheme="majorHAnsi" w:cs="TimesNewRomanPSMT"/>
          <w:i/>
          <w:sz w:val="24"/>
          <w:szCs w:val="24"/>
        </w:rPr>
        <w:t>Leaders of Learning:  How District, School, and Classroom Leaders Improve Student Achievement</w:t>
      </w:r>
      <w:r w:rsidRPr="00242446">
        <w:rPr>
          <w:rFonts w:asciiTheme="majorHAnsi" w:hAnsiTheme="majorHAnsi" w:cs="TimesNewRomanPSMT"/>
          <w:sz w:val="24"/>
          <w:szCs w:val="24"/>
        </w:rPr>
        <w:t xml:space="preserve">.  Bloomington, Indiana:  Solution Tree Press. </w:t>
      </w:r>
    </w:p>
    <w:p w:rsidR="00177701" w:rsidRPr="00242446" w:rsidRDefault="00177701" w:rsidP="00177701">
      <w:pPr>
        <w:pStyle w:val="ListParagraph"/>
        <w:ind w:left="0"/>
        <w:rPr>
          <w:rFonts w:asciiTheme="majorHAnsi" w:hAnsiTheme="majorHAnsi" w:cs="TimesNewRomanPSMT"/>
        </w:rPr>
      </w:pPr>
    </w:p>
    <w:p w:rsidR="00177701" w:rsidRPr="00242446" w:rsidRDefault="00177701" w:rsidP="00177701">
      <w:pPr>
        <w:pStyle w:val="ListParagraph"/>
        <w:ind w:left="0"/>
        <w:rPr>
          <w:rFonts w:asciiTheme="majorHAnsi" w:hAnsiTheme="majorHAnsi" w:cs="TimesNewRomanPSMT"/>
        </w:rPr>
      </w:pPr>
      <w:r w:rsidRPr="00242446">
        <w:rPr>
          <w:rFonts w:asciiTheme="majorHAnsi" w:hAnsiTheme="majorHAnsi" w:cs="TimesNewRomanPSMT"/>
        </w:rPr>
        <w:t>Chenoweth, K., Theokas, C</w:t>
      </w:r>
      <w:r w:rsidRPr="00242446">
        <w:rPr>
          <w:rFonts w:asciiTheme="majorHAnsi" w:hAnsiTheme="majorHAnsi" w:cs="TimesNewRomanPSMT"/>
          <w:i/>
        </w:rPr>
        <w:t>. Getting It Done: Leading Academic Success in Unexpected School</w:t>
      </w:r>
      <w:r w:rsidRPr="00242446">
        <w:rPr>
          <w:rFonts w:asciiTheme="majorHAnsi" w:hAnsiTheme="majorHAnsi" w:cs="TimesNewRomanPSMT"/>
          <w:b/>
          <w:i/>
        </w:rPr>
        <w:t>s</w:t>
      </w:r>
      <w:r w:rsidRPr="00242446">
        <w:rPr>
          <w:rFonts w:asciiTheme="majorHAnsi" w:hAnsiTheme="majorHAnsi" w:cs="TimesNewRomanPSMT"/>
          <w:i/>
        </w:rPr>
        <w:t xml:space="preserve"> (2012,  </w:t>
      </w:r>
      <w:r w:rsidRPr="00242446">
        <w:rPr>
          <w:rFonts w:asciiTheme="majorHAnsi" w:hAnsiTheme="majorHAnsi" w:cs="TimesNewRomanPSMT"/>
          <w:i/>
        </w:rPr>
        <w:br/>
        <w:t xml:space="preserve">             2</w:t>
      </w:r>
      <w:r w:rsidRPr="00242446">
        <w:rPr>
          <w:rFonts w:asciiTheme="majorHAnsi" w:hAnsiTheme="majorHAnsi" w:cs="TimesNewRomanPSMT"/>
          <w:i/>
          <w:vertAlign w:val="superscript"/>
        </w:rPr>
        <w:t>nd</w:t>
      </w:r>
      <w:r w:rsidRPr="00242446">
        <w:rPr>
          <w:rFonts w:asciiTheme="majorHAnsi" w:hAnsiTheme="majorHAnsi" w:cs="TimesNewRomanPSMT"/>
          <w:i/>
        </w:rPr>
        <w:t xml:space="preserve"> Printing).  </w:t>
      </w:r>
      <w:r w:rsidRPr="00242446">
        <w:rPr>
          <w:rFonts w:asciiTheme="majorHAnsi" w:hAnsiTheme="majorHAnsi" w:cs="TimesNewRomanPSMT"/>
        </w:rPr>
        <w:t>Cambridge, MA: Havard Education Press.</w:t>
      </w:r>
    </w:p>
    <w:p w:rsidR="00177701" w:rsidRPr="00242446" w:rsidRDefault="00177701" w:rsidP="00177701">
      <w:pPr>
        <w:pStyle w:val="ListParagraph"/>
        <w:ind w:left="0"/>
        <w:rPr>
          <w:rFonts w:asciiTheme="majorHAnsi" w:hAnsiTheme="majorHAnsi" w:cs="TimesNewRomanPSMT"/>
        </w:rPr>
      </w:pPr>
    </w:p>
    <w:p w:rsidR="00177701" w:rsidRPr="00242446" w:rsidRDefault="00177701" w:rsidP="00177701">
      <w:pPr>
        <w:pStyle w:val="ListParagraph"/>
        <w:ind w:left="0"/>
        <w:rPr>
          <w:rFonts w:asciiTheme="majorHAnsi" w:hAnsiTheme="majorHAnsi" w:cs="TimesNewRomanPSMT"/>
        </w:rPr>
      </w:pPr>
      <w:r w:rsidRPr="00242446">
        <w:rPr>
          <w:rFonts w:asciiTheme="majorHAnsi" w:hAnsiTheme="majorHAnsi" w:cs="TimesNewRomanPSMT"/>
        </w:rPr>
        <w:t xml:space="preserve">Barr, R.D., Parrett,W.H. </w:t>
      </w:r>
      <w:r w:rsidRPr="00242446">
        <w:rPr>
          <w:rFonts w:asciiTheme="majorHAnsi" w:hAnsiTheme="majorHAnsi" w:cs="TimesNewRomanPSMT"/>
          <w:i/>
        </w:rPr>
        <w:t>The Kids Left Behind:  Catching Up the Underachieving Children of Poverty</w:t>
      </w:r>
      <w:r w:rsidRPr="00242446">
        <w:rPr>
          <w:rFonts w:asciiTheme="majorHAnsi" w:hAnsiTheme="majorHAnsi" w:cs="TimesNewRomanPSMT"/>
        </w:rPr>
        <w:t>.</w:t>
      </w:r>
      <w:r w:rsidRPr="00242446">
        <w:rPr>
          <w:rFonts w:asciiTheme="majorHAnsi" w:hAnsiTheme="majorHAnsi" w:cs="TimesNewRomanPSMT"/>
        </w:rPr>
        <w:br/>
        <w:t xml:space="preserve">            Bloomington, IL:  Solution Tree Publishing.</w:t>
      </w:r>
    </w:p>
    <w:p w:rsidR="00177701" w:rsidRPr="00242446" w:rsidRDefault="00177701" w:rsidP="00177701">
      <w:pPr>
        <w:pStyle w:val="ListParagraph"/>
        <w:ind w:left="0"/>
        <w:rPr>
          <w:rFonts w:asciiTheme="majorHAnsi" w:hAnsiTheme="majorHAnsi" w:cs="TimesNewRomanPSMT"/>
        </w:rPr>
      </w:pPr>
    </w:p>
    <w:p w:rsidR="00177701" w:rsidRPr="00242446" w:rsidRDefault="00177701" w:rsidP="00177701">
      <w:pPr>
        <w:widowControl w:val="0"/>
        <w:autoSpaceDE w:val="0"/>
        <w:autoSpaceDN w:val="0"/>
        <w:adjustRightInd w:val="0"/>
        <w:spacing w:after="0" w:line="240" w:lineRule="auto"/>
        <w:rPr>
          <w:rFonts w:asciiTheme="majorHAnsi" w:hAnsiTheme="majorHAnsi" w:cs="TimesNewRomanPSMT"/>
          <w:b/>
          <w:i/>
          <w:sz w:val="24"/>
          <w:szCs w:val="24"/>
        </w:rPr>
      </w:pPr>
    </w:p>
    <w:p w:rsidR="00177701" w:rsidRPr="00242446" w:rsidRDefault="00177701" w:rsidP="00177701">
      <w:pPr>
        <w:spacing w:after="0" w:line="240" w:lineRule="auto"/>
        <w:rPr>
          <w:rFonts w:asciiTheme="majorHAnsi" w:hAnsiTheme="majorHAnsi"/>
          <w:color w:val="000000"/>
          <w:sz w:val="24"/>
          <w:szCs w:val="24"/>
        </w:rPr>
      </w:pPr>
      <w:r w:rsidRPr="00242446">
        <w:rPr>
          <w:rFonts w:asciiTheme="majorHAnsi" w:hAnsiTheme="majorHAnsi"/>
          <w:b/>
          <w:color w:val="000000"/>
          <w:sz w:val="24"/>
          <w:szCs w:val="24"/>
        </w:rPr>
        <w:t>Technology, equipment, or skills required</w:t>
      </w:r>
      <w:r w:rsidRPr="00242446">
        <w:rPr>
          <w:rFonts w:asciiTheme="majorHAnsi" w:hAnsiTheme="majorHAnsi"/>
          <w:color w:val="000000"/>
          <w:sz w:val="24"/>
          <w:szCs w:val="24"/>
        </w:rPr>
        <w:t xml:space="preserve">: Students enrolled in EDL 9650 will be required to </w:t>
      </w:r>
      <w:r w:rsidRPr="00242446">
        <w:rPr>
          <w:rFonts w:asciiTheme="majorHAnsi" w:hAnsiTheme="majorHAnsi"/>
          <w:color w:val="000000"/>
          <w:sz w:val="24"/>
          <w:szCs w:val="24"/>
        </w:rPr>
        <w:br/>
        <w:t xml:space="preserve">access electronic materials on blackboard.  Additionally, students will be required to complete </w:t>
      </w:r>
      <w:r w:rsidRPr="00242446">
        <w:rPr>
          <w:rFonts w:asciiTheme="majorHAnsi" w:hAnsiTheme="majorHAnsi"/>
          <w:color w:val="000000"/>
          <w:sz w:val="24"/>
          <w:szCs w:val="24"/>
        </w:rPr>
        <w:br/>
        <w:t xml:space="preserve">some required assessments as well as to maintain an up to date reflection log of activities and corresponding artifacts. </w:t>
      </w:r>
    </w:p>
    <w:p w:rsidR="00177701" w:rsidRPr="00242446" w:rsidRDefault="00177701" w:rsidP="00177701">
      <w:pPr>
        <w:spacing w:after="0" w:line="240" w:lineRule="auto"/>
        <w:rPr>
          <w:rFonts w:asciiTheme="majorHAnsi" w:hAnsiTheme="majorHAnsi"/>
          <w:sz w:val="24"/>
          <w:szCs w:val="24"/>
        </w:rPr>
      </w:pPr>
    </w:p>
    <w:p w:rsidR="00177701" w:rsidRPr="00242446" w:rsidRDefault="00177701" w:rsidP="00177701">
      <w:pPr>
        <w:pStyle w:val="BodyTextIndent2"/>
        <w:spacing w:after="0" w:line="240" w:lineRule="auto"/>
        <w:ind w:left="0"/>
        <w:rPr>
          <w:rFonts w:asciiTheme="majorHAnsi" w:hAnsiTheme="majorHAnsi"/>
          <w:szCs w:val="24"/>
        </w:rPr>
      </w:pPr>
      <w:r w:rsidRPr="00242446">
        <w:rPr>
          <w:rFonts w:asciiTheme="majorHAnsi" w:hAnsiTheme="majorHAnsi"/>
          <w:szCs w:val="24"/>
        </w:rPr>
        <w:t>Although EDL 7500/7560 is primarily driven by student ownership and initiative of implementation of their approved plan, the internship still will be conducted as a masters /educational specialist level course.  Students are expected to be active learners</w:t>
      </w:r>
      <w:r w:rsidRPr="00242446">
        <w:rPr>
          <w:rFonts w:asciiTheme="majorHAnsi" w:hAnsiTheme="majorHAnsi"/>
          <w:szCs w:val="24"/>
        </w:rPr>
        <w:br/>
        <w:t>by coming to class prepared to discuss progress to date, issues encountered, and any assigned readings and class topics as well as to independently read as widely as possible from ancillary materials to supplement individual knowledge bases aligned to their professional development plan.    Students are also expected to actively participate in class discussions.  Students are expected to stay in routine contact with both his/her mentor and instructor in terms of progress in the agreed upon internship activities. Class meeting dates and assignments are paced so as to provide time for participants to complete activities in the field and to reflect upon progress routinely.</w:t>
      </w:r>
    </w:p>
    <w:p w:rsidR="00177701" w:rsidRPr="00242446" w:rsidRDefault="00D76CD7" w:rsidP="00D76CD7">
      <w:pPr>
        <w:rPr>
          <w:rFonts w:asciiTheme="majorHAnsi" w:eastAsia="Times New Roman" w:hAnsiTheme="majorHAnsi" w:cs="Times New Roman"/>
          <w:b/>
          <w:sz w:val="24"/>
          <w:szCs w:val="24"/>
        </w:rPr>
      </w:pPr>
      <w:r>
        <w:rPr>
          <w:rFonts w:asciiTheme="majorHAnsi" w:hAnsiTheme="majorHAnsi"/>
          <w:b/>
          <w:sz w:val="28"/>
          <w:szCs w:val="28"/>
        </w:rPr>
        <w:br/>
      </w:r>
      <w:r w:rsidR="00177701" w:rsidRPr="00242446">
        <w:rPr>
          <w:rFonts w:asciiTheme="majorHAnsi" w:hAnsiTheme="majorHAnsi"/>
          <w:b/>
          <w:sz w:val="28"/>
          <w:szCs w:val="28"/>
        </w:rPr>
        <w:t>Evaluation:</w:t>
      </w:r>
      <w:r w:rsidR="0096422A">
        <w:rPr>
          <w:rFonts w:asciiTheme="majorHAnsi" w:hAnsiTheme="majorHAnsi"/>
          <w:b/>
          <w:sz w:val="28"/>
          <w:szCs w:val="28"/>
        </w:rPr>
        <w:t xml:space="preserve">    </w:t>
      </w:r>
      <w:r w:rsidR="00177701" w:rsidRPr="00242446">
        <w:rPr>
          <w:rFonts w:asciiTheme="majorHAnsi" w:eastAsia="Times New Roman" w:hAnsiTheme="majorHAnsi" w:cs="Times New Roman"/>
          <w:b/>
          <w:sz w:val="24"/>
          <w:szCs w:val="24"/>
        </w:rPr>
        <w:t xml:space="preserve">Your overall course grade will be based on the following: </w:t>
      </w:r>
      <w:r w:rsidR="00177701" w:rsidRPr="00242446">
        <w:rPr>
          <w:rFonts w:asciiTheme="majorHAnsi" w:eastAsia="Times New Roman" w:hAnsiTheme="majorHAnsi" w:cs="Times New Roman"/>
          <w:b/>
          <w:sz w:val="24"/>
          <w:szCs w:val="24"/>
        </w:rPr>
        <w:br/>
        <w:t xml:space="preserve"> </w:t>
      </w:r>
      <w:r w:rsidR="00177701" w:rsidRPr="00242446">
        <w:rPr>
          <w:rFonts w:asciiTheme="majorHAnsi" w:eastAsia="Times New Roman" w:hAnsiTheme="majorHAnsi" w:cs="Times New Roman"/>
          <w:b/>
          <w:sz w:val="24"/>
          <w:szCs w:val="24"/>
        </w:rPr>
        <w:br/>
      </w:r>
      <w:r w:rsidR="00177701" w:rsidRPr="00242446">
        <w:rPr>
          <w:rFonts w:asciiTheme="majorHAnsi" w:eastAsia="Times New Roman" w:hAnsiTheme="majorHAnsi" w:cs="Times New Roman"/>
          <w:b/>
          <w:sz w:val="24"/>
          <w:szCs w:val="24"/>
          <w:u w:val="single"/>
        </w:rPr>
        <w:t>Initial Internship: (Internship 1)</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Attendance, participation, timely completion of work and tasks</w:t>
      </w:r>
      <w:r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D76CD7">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10%</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Professional Development Plan</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t>15%</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Log of Activities/ Reflections</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D76CD7">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30%</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Artifacts for Major Work</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t>15%</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Required ELCC Assessment</w:t>
      </w:r>
      <w:r w:rsidR="004B5548" w:rsidRPr="00242446">
        <w:rPr>
          <w:rFonts w:asciiTheme="majorHAnsi" w:eastAsia="Times New Roman" w:hAnsiTheme="majorHAnsi" w:cs="Times New Roman"/>
          <w:b/>
          <w:sz w:val="24"/>
          <w:szCs w:val="24"/>
        </w:rPr>
        <w:t>s</w:t>
      </w:r>
      <w:r w:rsidRPr="00242446">
        <w:rPr>
          <w:rFonts w:asciiTheme="majorHAnsi" w:eastAsia="Times New Roman" w:hAnsiTheme="majorHAnsi" w:cs="Times New Roman"/>
          <w:b/>
          <w:sz w:val="24"/>
          <w:szCs w:val="24"/>
        </w:rPr>
        <w:tab/>
        <w:t>(4.1</w:t>
      </w:r>
      <w:r w:rsidR="004B5548" w:rsidRPr="00242446">
        <w:rPr>
          <w:rFonts w:asciiTheme="majorHAnsi" w:eastAsia="Times New Roman" w:hAnsiTheme="majorHAnsi" w:cs="Times New Roman"/>
          <w:b/>
          <w:sz w:val="24"/>
          <w:szCs w:val="24"/>
        </w:rPr>
        <w:t>, a and b</w:t>
      </w:r>
      <w:r w:rsidRPr="00242446">
        <w:rPr>
          <w:rFonts w:asciiTheme="majorHAnsi" w:eastAsia="Times New Roman" w:hAnsiTheme="majorHAnsi" w:cs="Times New Roman"/>
          <w:b/>
          <w:sz w:val="24"/>
          <w:szCs w:val="24"/>
        </w:rPr>
        <w:t>)</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D76CD7">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20%</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Mentor and Instructor Evaluations</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D76CD7">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t>10%</w:t>
      </w:r>
      <w:r w:rsidR="0096422A">
        <w:rPr>
          <w:rFonts w:asciiTheme="majorHAnsi" w:eastAsia="Times New Roman" w:hAnsiTheme="majorHAnsi" w:cs="Times New Roman"/>
          <w:b/>
          <w:sz w:val="24"/>
          <w:szCs w:val="24"/>
        </w:rPr>
        <w:br/>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____________________________</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Total</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t>100%</w:t>
      </w:r>
    </w:p>
    <w:p w:rsidR="00177701" w:rsidRPr="00242446" w:rsidRDefault="00177701" w:rsidP="0096422A">
      <w:pPr>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u w:val="single"/>
        </w:rPr>
        <w:br w:type="page"/>
        <w:t>Final Internship: (Internship 2)</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Attendance, participation, timely completion of work and tasks</w:t>
      </w:r>
      <w:r w:rsidRPr="00242446">
        <w:rPr>
          <w:rFonts w:asciiTheme="majorHAnsi" w:eastAsia="Times New Roman" w:hAnsiTheme="majorHAnsi" w:cs="Times New Roman"/>
          <w:b/>
          <w:sz w:val="24"/>
          <w:szCs w:val="24"/>
        </w:rPr>
        <w:tab/>
      </w:r>
      <w:r w:rsidR="0096422A">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 xml:space="preserve">  </w:t>
      </w:r>
      <w:r w:rsidRPr="00242446">
        <w:rPr>
          <w:rFonts w:asciiTheme="majorHAnsi" w:eastAsia="Times New Roman" w:hAnsiTheme="majorHAnsi" w:cs="Times New Roman"/>
          <w:b/>
          <w:sz w:val="24"/>
          <w:szCs w:val="24"/>
        </w:rPr>
        <w:t xml:space="preserve"> 5%</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Professional Development Plan</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004B5548"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 xml:space="preserve"> 10%</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Log of Activities/ Individual Activity Reflections</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96422A">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t xml:space="preserve"> </w:t>
      </w:r>
      <w:r w:rsidR="00C5173D"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30%</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 xml:space="preserve">Artifacts for Major Work/Overall Standard Reflections and Internship </w:t>
      </w:r>
      <w:r w:rsidRPr="00242446">
        <w:rPr>
          <w:rFonts w:asciiTheme="majorHAnsi" w:eastAsia="Times New Roman" w:hAnsiTheme="majorHAnsi" w:cs="Times New Roman"/>
          <w:b/>
          <w:sz w:val="24"/>
          <w:szCs w:val="24"/>
        </w:rPr>
        <w:br/>
        <w:t xml:space="preserve">Reflections </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C5173D" w:rsidRPr="00242446">
        <w:rPr>
          <w:rFonts w:asciiTheme="majorHAnsi" w:eastAsia="Times New Roman" w:hAnsiTheme="majorHAnsi" w:cs="Times New Roman"/>
          <w:b/>
          <w:sz w:val="24"/>
          <w:szCs w:val="24"/>
        </w:rPr>
        <w:tab/>
      </w:r>
      <w:r w:rsidR="00C5173D"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10%</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Required ELCC Assessments</w:t>
      </w:r>
      <w:r w:rsidRPr="00242446">
        <w:rPr>
          <w:rFonts w:asciiTheme="majorHAnsi" w:eastAsia="Times New Roman" w:hAnsiTheme="majorHAnsi" w:cs="Times New Roman"/>
          <w:b/>
          <w:sz w:val="24"/>
          <w:szCs w:val="24"/>
        </w:rPr>
        <w:tab/>
        <w:t>(4.2; 4.3; EEDA)</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96422A">
        <w:rPr>
          <w:rFonts w:asciiTheme="majorHAnsi" w:eastAsia="Times New Roman" w:hAnsiTheme="majorHAnsi" w:cs="Times New Roman"/>
          <w:b/>
          <w:sz w:val="24"/>
          <w:szCs w:val="24"/>
        </w:rPr>
        <w:tab/>
      </w:r>
      <w:r w:rsidR="00C5173D"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35%</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Mentor and Instructor Evaluations</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C5173D" w:rsidRPr="00242446">
        <w:rPr>
          <w:rFonts w:asciiTheme="majorHAnsi" w:eastAsia="Times New Roman" w:hAnsiTheme="majorHAnsi" w:cs="Times New Roman"/>
          <w:b/>
          <w:sz w:val="24"/>
          <w:szCs w:val="24"/>
        </w:rPr>
        <w:tab/>
      </w:r>
      <w:r w:rsidR="0096422A">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10%</w:t>
      </w:r>
    </w:p>
    <w:p w:rsidR="00177701" w:rsidRPr="00242446" w:rsidRDefault="00177701" w:rsidP="00177701">
      <w:pPr>
        <w:spacing w:before="2"/>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C5173D" w:rsidRPr="00242446">
        <w:rPr>
          <w:rFonts w:asciiTheme="majorHAnsi" w:eastAsia="Times New Roman" w:hAnsiTheme="majorHAnsi" w:cs="Times New Roman"/>
          <w:b/>
          <w:sz w:val="24"/>
          <w:szCs w:val="24"/>
        </w:rPr>
        <w:tab/>
      </w:r>
      <w:r w:rsidR="00C5173D" w:rsidRPr="00242446">
        <w:rPr>
          <w:rFonts w:asciiTheme="majorHAnsi" w:eastAsia="Times New Roman" w:hAnsiTheme="majorHAnsi" w:cs="Times New Roman"/>
          <w:b/>
          <w:sz w:val="24"/>
          <w:szCs w:val="24"/>
        </w:rPr>
        <w:tab/>
      </w:r>
      <w:r w:rsidR="00C5173D" w:rsidRPr="00242446">
        <w:rPr>
          <w:rFonts w:asciiTheme="majorHAnsi" w:eastAsia="Times New Roman" w:hAnsiTheme="majorHAnsi" w:cs="Times New Roman"/>
          <w:b/>
          <w:sz w:val="24"/>
          <w:szCs w:val="24"/>
        </w:rPr>
        <w:tab/>
      </w:r>
      <w:r w:rsidR="00C5173D"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____________________________</w:t>
      </w:r>
    </w:p>
    <w:p w:rsidR="00177701" w:rsidRPr="00242446" w:rsidRDefault="00177701" w:rsidP="00C5173D">
      <w:pPr>
        <w:spacing w:before="2"/>
        <w:ind w:right="360"/>
        <w:rPr>
          <w:rFonts w:asciiTheme="majorHAnsi" w:eastAsia="Times New Roman" w:hAnsiTheme="majorHAnsi" w:cs="Times New Roman"/>
          <w:b/>
          <w:sz w:val="24"/>
          <w:szCs w:val="24"/>
        </w:rPr>
      </w:pP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r>
      <w:r w:rsidR="00C5173D" w:rsidRPr="00242446">
        <w:rPr>
          <w:rFonts w:asciiTheme="majorHAnsi" w:eastAsia="Times New Roman" w:hAnsiTheme="majorHAnsi" w:cs="Times New Roman"/>
          <w:b/>
          <w:sz w:val="24"/>
          <w:szCs w:val="24"/>
        </w:rPr>
        <w:tab/>
      </w:r>
      <w:r w:rsidR="00C5173D"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Total</w:t>
      </w:r>
      <w:r w:rsidRPr="00242446">
        <w:rPr>
          <w:rFonts w:asciiTheme="majorHAnsi" w:eastAsia="Times New Roman" w:hAnsiTheme="majorHAnsi" w:cs="Times New Roman"/>
          <w:b/>
          <w:sz w:val="24"/>
          <w:szCs w:val="24"/>
        </w:rPr>
        <w:tab/>
      </w:r>
      <w:r w:rsidRPr="00242446">
        <w:rPr>
          <w:rFonts w:asciiTheme="majorHAnsi" w:eastAsia="Times New Roman" w:hAnsiTheme="majorHAnsi" w:cs="Times New Roman"/>
          <w:b/>
          <w:sz w:val="24"/>
          <w:szCs w:val="24"/>
        </w:rPr>
        <w:tab/>
        <w:t>100%</w:t>
      </w:r>
    </w:p>
    <w:p w:rsidR="00177701" w:rsidRPr="00242446" w:rsidRDefault="00177701" w:rsidP="00177701">
      <w:pPr>
        <w:rPr>
          <w:rFonts w:asciiTheme="majorHAnsi" w:hAnsiTheme="majorHAnsi"/>
          <w:szCs w:val="28"/>
        </w:rPr>
      </w:pPr>
    </w:p>
    <w:p w:rsidR="00177701" w:rsidRPr="00242446" w:rsidRDefault="00177701" w:rsidP="00177701">
      <w:pPr>
        <w:rPr>
          <w:rFonts w:asciiTheme="majorHAnsi" w:hAnsiTheme="majorHAnsi"/>
          <w:sz w:val="24"/>
          <w:szCs w:val="24"/>
        </w:rPr>
      </w:pPr>
      <w:r w:rsidRPr="00242446">
        <w:rPr>
          <w:rFonts w:asciiTheme="majorHAnsi" w:hAnsiTheme="majorHAnsi"/>
          <w:sz w:val="24"/>
          <w:szCs w:val="24"/>
        </w:rPr>
        <w:t>See descriptions or email professor for specific guidance on completing assessments/assignments in order to receive and take advantage of sufficient feedback to accomplish the tasks.  Rubrics for all assignments are provided to students in advance.  A full description of each assignment will be posted on blackboard to help guide your work.</w:t>
      </w:r>
    </w:p>
    <w:p w:rsidR="00177701" w:rsidRPr="00242446" w:rsidRDefault="00177701" w:rsidP="00177701">
      <w:pPr>
        <w:pStyle w:val="BodyTextIndent2"/>
        <w:spacing w:after="0" w:line="240" w:lineRule="auto"/>
        <w:ind w:hanging="360"/>
        <w:rPr>
          <w:rFonts w:asciiTheme="majorHAnsi" w:hAnsiTheme="majorHAnsi"/>
          <w:szCs w:val="24"/>
        </w:rPr>
      </w:pPr>
    </w:p>
    <w:p w:rsidR="00177701" w:rsidRPr="0096422A" w:rsidRDefault="00177701" w:rsidP="00177701">
      <w:pPr>
        <w:pStyle w:val="BodyTextIndent2"/>
        <w:spacing w:after="0" w:line="240" w:lineRule="auto"/>
        <w:ind w:left="0"/>
        <w:rPr>
          <w:rFonts w:asciiTheme="majorHAnsi" w:hAnsiTheme="majorHAnsi"/>
          <w:b/>
          <w:szCs w:val="24"/>
        </w:rPr>
      </w:pPr>
      <w:r w:rsidRPr="0096422A">
        <w:rPr>
          <w:rFonts w:asciiTheme="majorHAnsi" w:hAnsiTheme="majorHAnsi"/>
          <w:b/>
          <w:color w:val="000000"/>
          <w:szCs w:val="24"/>
        </w:rPr>
        <w:t xml:space="preserve">Grading policy: </w:t>
      </w:r>
      <w:r w:rsidRPr="0096422A">
        <w:rPr>
          <w:rFonts w:asciiTheme="majorHAnsi" w:hAnsiTheme="majorHAnsi"/>
          <w:b/>
          <w:szCs w:val="24"/>
        </w:rPr>
        <w:t>A letter grade will be assigned based on the following scale:</w:t>
      </w:r>
      <w:r w:rsidRPr="0096422A">
        <w:rPr>
          <w:rFonts w:asciiTheme="majorHAnsi" w:hAnsiTheme="majorHAnsi"/>
          <w:b/>
          <w:color w:val="000000"/>
        </w:rPr>
        <w:tab/>
      </w:r>
    </w:p>
    <w:p w:rsidR="00177701" w:rsidRPr="0096422A" w:rsidRDefault="00177701" w:rsidP="00177701">
      <w:pPr>
        <w:spacing w:after="0" w:line="240" w:lineRule="auto"/>
        <w:rPr>
          <w:rFonts w:asciiTheme="majorHAnsi" w:hAnsiTheme="majorHAnsi"/>
          <w:b/>
          <w:sz w:val="24"/>
          <w:szCs w:val="24"/>
        </w:rPr>
      </w:pPr>
    </w:p>
    <w:p w:rsidR="00177701" w:rsidRPr="0096422A" w:rsidRDefault="00177701" w:rsidP="00177701">
      <w:pPr>
        <w:spacing w:after="0" w:line="240" w:lineRule="auto"/>
        <w:rPr>
          <w:rFonts w:asciiTheme="majorHAnsi" w:hAnsiTheme="majorHAnsi"/>
          <w:b/>
          <w:sz w:val="24"/>
          <w:szCs w:val="24"/>
        </w:rPr>
      </w:pPr>
      <w:r w:rsidRPr="0096422A">
        <w:rPr>
          <w:rFonts w:asciiTheme="majorHAnsi" w:hAnsiTheme="majorHAnsi"/>
          <w:b/>
          <w:sz w:val="24"/>
          <w:szCs w:val="24"/>
        </w:rPr>
        <w:t>A= 100-90        B= 89-80       C= 79-70      D= 69-60      F= 59-0</w:t>
      </w:r>
    </w:p>
    <w:p w:rsidR="00177701" w:rsidRPr="00242446" w:rsidRDefault="00177701" w:rsidP="00177701">
      <w:pPr>
        <w:pStyle w:val="BodyTextIndent2"/>
        <w:spacing w:after="0" w:line="240" w:lineRule="auto"/>
        <w:ind w:left="0"/>
        <w:rPr>
          <w:rFonts w:asciiTheme="majorHAnsi" w:hAnsiTheme="majorHAnsi"/>
          <w:szCs w:val="24"/>
        </w:rPr>
      </w:pPr>
    </w:p>
    <w:p w:rsidR="00177701" w:rsidRPr="00242446" w:rsidRDefault="00177701" w:rsidP="00177701">
      <w:pPr>
        <w:pStyle w:val="BodyTextIndent2"/>
        <w:spacing w:after="0" w:line="240" w:lineRule="auto"/>
        <w:ind w:left="0"/>
        <w:rPr>
          <w:rFonts w:asciiTheme="majorHAnsi" w:hAnsiTheme="majorHAnsi"/>
          <w:szCs w:val="24"/>
        </w:rPr>
      </w:pPr>
      <w:r w:rsidRPr="00242446">
        <w:rPr>
          <w:rFonts w:asciiTheme="majorHAnsi" w:hAnsiTheme="majorHAnsi"/>
          <w:szCs w:val="24"/>
        </w:rPr>
        <w:t xml:space="preserve">Course credit: each internship earns three graduate hours.  </w:t>
      </w:r>
    </w:p>
    <w:p w:rsidR="00177701" w:rsidRPr="00242446" w:rsidRDefault="00177701" w:rsidP="00177701">
      <w:pPr>
        <w:pStyle w:val="BodyTextIndent2"/>
        <w:spacing w:after="0" w:line="240" w:lineRule="auto"/>
        <w:ind w:left="0"/>
        <w:rPr>
          <w:rFonts w:asciiTheme="majorHAnsi" w:hAnsiTheme="majorHAnsi"/>
          <w:szCs w:val="24"/>
        </w:rPr>
      </w:pPr>
    </w:p>
    <w:p w:rsidR="00177701" w:rsidRPr="00242446" w:rsidRDefault="00177701" w:rsidP="00177701">
      <w:pPr>
        <w:pStyle w:val="BodyTextIndent2"/>
        <w:spacing w:after="0" w:line="240" w:lineRule="auto"/>
        <w:ind w:left="0"/>
        <w:rPr>
          <w:rFonts w:asciiTheme="majorHAnsi" w:hAnsiTheme="majorHAnsi"/>
        </w:rPr>
      </w:pPr>
      <w:r w:rsidRPr="00242446">
        <w:rPr>
          <w:rFonts w:asciiTheme="majorHAnsi" w:hAnsiTheme="majorHAnsi"/>
          <w:szCs w:val="24"/>
        </w:rPr>
        <w:t>Students will receive feedback throughout the course.  Frequent and timely feedback is an essential component in learning and successful communication. Due dates are set for some specific assignments in order to assure ample time for internship and project completion.  The instructor reserves the right not to accept work that is submitted late without satisfactory evidence substantiating that an unforeseen circumstance required this to occur.  Grades may be lowered according to the time lapse from assignment due date to receipt of the final work/portfolio (required assessments, electronic log, reflections, artifacts, professional development plan, etc.).  Each assignment should reflect the highest level of graduate work.  Consistent and proper use of grammar and sentence/paragraph structure, appropriate spelling and acceptable flow of thought reflective of the highest caliber of research and critical thinking will be weighed heavily in determining grades.</w:t>
      </w:r>
    </w:p>
    <w:p w:rsidR="00177701" w:rsidRPr="00242446" w:rsidRDefault="00177701" w:rsidP="00177701">
      <w:pPr>
        <w:pStyle w:val="BodyTextIndent2"/>
        <w:spacing w:after="0" w:line="240" w:lineRule="auto"/>
        <w:ind w:hanging="360"/>
        <w:rPr>
          <w:rFonts w:asciiTheme="majorHAnsi" w:hAnsiTheme="majorHAnsi"/>
          <w:szCs w:val="24"/>
        </w:rPr>
      </w:pPr>
    </w:p>
    <w:p w:rsidR="00177701" w:rsidRPr="00242446" w:rsidRDefault="00177701" w:rsidP="00177701">
      <w:pPr>
        <w:spacing w:after="0" w:line="240" w:lineRule="auto"/>
        <w:rPr>
          <w:rFonts w:asciiTheme="majorHAnsi" w:hAnsiTheme="majorHAnsi"/>
          <w:sz w:val="24"/>
          <w:szCs w:val="24"/>
        </w:rPr>
      </w:pPr>
      <w:r w:rsidRPr="00242446">
        <w:rPr>
          <w:rFonts w:asciiTheme="majorHAnsi" w:hAnsiTheme="majorHAnsi"/>
          <w:b/>
          <w:color w:val="000000"/>
          <w:sz w:val="24"/>
          <w:szCs w:val="24"/>
        </w:rPr>
        <w:t>Attendance policy</w:t>
      </w:r>
      <w:r w:rsidRPr="00242446">
        <w:rPr>
          <w:rFonts w:asciiTheme="majorHAnsi" w:hAnsiTheme="majorHAnsi"/>
          <w:color w:val="000000"/>
          <w:sz w:val="24"/>
          <w:szCs w:val="24"/>
        </w:rPr>
        <w:t xml:space="preserve">: </w:t>
      </w:r>
      <w:r w:rsidRPr="00242446">
        <w:rPr>
          <w:rFonts w:asciiTheme="majorHAnsi" w:hAnsiTheme="majorHAnsi"/>
          <w:sz w:val="24"/>
          <w:szCs w:val="24"/>
        </w:rPr>
        <w:t xml:space="preserve">Students are expected to attend every class for its entirety.  Emergencies sometimes arise, however.  Students who need to be absent from class are expected to notify the instructor in advance by telephone or e-mail. </w:t>
      </w:r>
    </w:p>
    <w:p w:rsidR="00177701" w:rsidRPr="00242446" w:rsidRDefault="00177701" w:rsidP="00177701">
      <w:pPr>
        <w:rPr>
          <w:rFonts w:asciiTheme="majorHAnsi" w:hAnsiTheme="majorHAnsi"/>
          <w:b/>
          <w:sz w:val="24"/>
          <w:szCs w:val="24"/>
        </w:rPr>
      </w:pPr>
    </w:p>
    <w:p w:rsidR="00177701" w:rsidRPr="00242446" w:rsidRDefault="00177701" w:rsidP="00177701">
      <w:pPr>
        <w:ind w:left="1440" w:hanging="1440"/>
        <w:rPr>
          <w:rFonts w:asciiTheme="majorHAnsi" w:hAnsiTheme="majorHAnsi"/>
          <w:b/>
          <w:sz w:val="24"/>
          <w:szCs w:val="24"/>
        </w:rPr>
      </w:pPr>
      <w:r w:rsidRPr="00242446">
        <w:rPr>
          <w:rFonts w:asciiTheme="majorHAnsi" w:hAnsiTheme="majorHAnsi"/>
          <w:b/>
          <w:sz w:val="24"/>
          <w:szCs w:val="24"/>
        </w:rPr>
        <w:t>Time Commitment and Weekly Interaction Requirements:</w:t>
      </w:r>
    </w:p>
    <w:p w:rsidR="00177701" w:rsidRPr="00242446" w:rsidRDefault="00177701" w:rsidP="00177701">
      <w:pPr>
        <w:rPr>
          <w:rFonts w:asciiTheme="majorHAnsi" w:hAnsiTheme="majorHAnsi"/>
          <w:sz w:val="24"/>
          <w:szCs w:val="24"/>
        </w:rPr>
      </w:pPr>
      <w:r w:rsidRPr="00242446">
        <w:rPr>
          <w:rFonts w:asciiTheme="majorHAnsi" w:hAnsiTheme="majorHAnsi"/>
          <w:sz w:val="24"/>
          <w:szCs w:val="24"/>
        </w:rPr>
        <w:t xml:space="preserve">To be successful in this course, you must be willing to allocate sufficient time to access course materials, participate in classes, complete all required assignments and assessments, and assume responsibility and initiative for accomplishing all agreed upon activities in your approved plan for development. Students should budget at least 9 to 15 hours each week for a 3-credit course. </w:t>
      </w:r>
    </w:p>
    <w:p w:rsidR="00177701" w:rsidRPr="00242446" w:rsidRDefault="00177701">
      <w:pPr>
        <w:rPr>
          <w:rFonts w:asciiTheme="majorHAnsi" w:hAnsiTheme="majorHAnsi" w:cs="Times New Roman"/>
          <w:sz w:val="24"/>
          <w:szCs w:val="24"/>
        </w:rPr>
      </w:pPr>
      <w:r w:rsidRPr="00242446">
        <w:rPr>
          <w:rFonts w:asciiTheme="majorHAnsi" w:hAnsiTheme="majorHAnsi" w:cs="Times New Roman"/>
          <w:sz w:val="24"/>
          <w:szCs w:val="24"/>
        </w:rPr>
        <w:br w:type="page"/>
      </w:r>
    </w:p>
    <w:p w:rsidR="00177701" w:rsidRPr="00242446" w:rsidRDefault="00177701" w:rsidP="00177701">
      <w:pPr>
        <w:spacing w:before="100" w:beforeAutospacing="1" w:after="100" w:afterAutospacing="1" w:line="240" w:lineRule="auto"/>
        <w:rPr>
          <w:rFonts w:asciiTheme="majorHAnsi" w:hAnsiTheme="majorHAnsi" w:cs="Times New Roman"/>
          <w:sz w:val="24"/>
          <w:szCs w:val="24"/>
        </w:rPr>
      </w:pPr>
    </w:p>
    <w:p w:rsidR="00177701" w:rsidRPr="00242446" w:rsidRDefault="00177701" w:rsidP="00177701">
      <w:pPr>
        <w:pStyle w:val="Heading1"/>
        <w:rPr>
          <w:rFonts w:asciiTheme="majorHAnsi" w:hAnsiTheme="majorHAnsi"/>
        </w:rPr>
      </w:pPr>
      <w:r w:rsidRPr="00242446">
        <w:rPr>
          <w:rFonts w:asciiTheme="majorHAnsi" w:hAnsiTheme="majorHAnsi"/>
        </w:rPr>
        <w:t>Appendix 1: List of Required and Also Other Possible Field Experiences for Plan; Others Ideas Available Through Performance Listing beginning on Page 5 of this syllabus as well as noted in Principal Evaluation Instrument (PAEDPT).  Candidates are encouraged to work with mentor and instructor in choosing field activities that best support their needs assessment findings and needs of the school.</w:t>
      </w:r>
    </w:p>
    <w:p w:rsidR="00177701" w:rsidRPr="00242446" w:rsidRDefault="00177701" w:rsidP="00177701">
      <w:pPr>
        <w:rPr>
          <w:rFonts w:asciiTheme="majorHAnsi" w:hAnsiTheme="majorHAnsi"/>
          <w:b/>
        </w:rPr>
      </w:pPr>
    </w:p>
    <w:p w:rsidR="00177701" w:rsidRPr="00242446" w:rsidRDefault="00177701" w:rsidP="00177701">
      <w:pPr>
        <w:jc w:val="center"/>
        <w:rPr>
          <w:rFonts w:asciiTheme="majorHAnsi" w:hAnsiTheme="majorHAnsi"/>
          <w:b/>
          <w:sz w:val="24"/>
          <w:szCs w:val="24"/>
        </w:rPr>
      </w:pPr>
      <w:r w:rsidRPr="00242446">
        <w:rPr>
          <w:rFonts w:asciiTheme="majorHAnsi" w:hAnsiTheme="majorHAnsi"/>
          <w:b/>
          <w:sz w:val="24"/>
          <w:szCs w:val="24"/>
        </w:rPr>
        <w:t>R= Required; E = Essential; R = Recommended; O = Optional</w:t>
      </w:r>
    </w:p>
    <w:p w:rsidR="00177701" w:rsidRPr="00242446" w:rsidRDefault="00177701" w:rsidP="00177701">
      <w:pPr>
        <w:pStyle w:val="Heading2"/>
        <w:rPr>
          <w:sz w:val="24"/>
          <w:szCs w:val="24"/>
        </w:rPr>
      </w:pPr>
    </w:p>
    <w:tbl>
      <w:tblPr>
        <w:tblW w:w="10710" w:type="dxa"/>
        <w:tblInd w:w="108" w:type="dxa"/>
        <w:tblLayout w:type="fixed"/>
        <w:tblLook w:val="0000" w:firstRow="0" w:lastRow="0" w:firstColumn="0" w:lastColumn="0" w:noHBand="0" w:noVBand="0"/>
      </w:tblPr>
      <w:tblGrid>
        <w:gridCol w:w="720"/>
        <w:gridCol w:w="5400"/>
        <w:gridCol w:w="1260"/>
        <w:gridCol w:w="180"/>
        <w:gridCol w:w="1350"/>
        <w:gridCol w:w="1800"/>
      </w:tblGrid>
      <w:tr w:rsidR="00177701" w:rsidRPr="00242446" w:rsidTr="00CA7BD9">
        <w:trPr>
          <w:trHeight w:val="602"/>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FE #</w:t>
            </w:r>
          </w:p>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ELCC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Core Activity</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Why chosen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Other Course Alignment as Well as Internship Suggested Alignment</w:t>
            </w:r>
          </w:p>
        </w:tc>
        <w:tc>
          <w:tcPr>
            <w:tcW w:w="180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 xml:space="preserve">Hours Anticipated (Initial plan) </w:t>
            </w:r>
          </w:p>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780"/>
        </w:trPr>
        <w:tc>
          <w:tcPr>
            <w:tcW w:w="10710" w:type="dxa"/>
            <w:gridSpan w:val="6"/>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pStyle w:val="Heading2"/>
              <w:jc w:val="center"/>
              <w:rPr>
                <w:color w:val="auto"/>
                <w:sz w:val="28"/>
                <w:szCs w:val="28"/>
              </w:rPr>
            </w:pPr>
            <w:r w:rsidRPr="00242446">
              <w:rPr>
                <w:color w:val="auto"/>
                <w:sz w:val="28"/>
                <w:szCs w:val="28"/>
              </w:rPr>
              <w:t>Required Field Experiences</w:t>
            </w:r>
          </w:p>
          <w:p w:rsidR="00177701" w:rsidRPr="00242446" w:rsidRDefault="00177701" w:rsidP="00177701">
            <w:pPr>
              <w:spacing w:after="0" w:line="240" w:lineRule="auto"/>
              <w:contextualSpacing/>
              <w:rPr>
                <w:rFonts w:asciiTheme="majorHAnsi" w:hAnsiTheme="majorHAnsi"/>
                <w:sz w:val="24"/>
                <w:szCs w:val="24"/>
              </w:rPr>
            </w:pP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b/>
                <w:sz w:val="24"/>
                <w:szCs w:val="24"/>
              </w:rPr>
            </w:pPr>
            <w:r w:rsidRPr="00242446">
              <w:rPr>
                <w:rFonts w:asciiTheme="majorHAnsi" w:hAnsiTheme="majorHAnsi"/>
                <w:b/>
                <w:sz w:val="24"/>
                <w:szCs w:val="24"/>
              </w:rPr>
              <w:t>R1</w:t>
            </w:r>
          </w:p>
          <w:p w:rsidR="00177701" w:rsidRPr="00242446" w:rsidRDefault="00177701" w:rsidP="00177701">
            <w:pPr>
              <w:spacing w:after="0" w:line="240" w:lineRule="auto"/>
              <w:contextualSpacing/>
              <w:jc w:val="center"/>
              <w:rPr>
                <w:rFonts w:asciiTheme="majorHAnsi" w:hAnsiTheme="majorHAnsi"/>
                <w:b/>
                <w:sz w:val="24"/>
                <w:szCs w:val="24"/>
              </w:rPr>
            </w:pPr>
          </w:p>
          <w:p w:rsidR="00177701" w:rsidRPr="00242446" w:rsidRDefault="00177701" w:rsidP="00177701">
            <w:pPr>
              <w:spacing w:after="0" w:line="240" w:lineRule="auto"/>
              <w:contextualSpacing/>
              <w:jc w:val="center"/>
              <w:rPr>
                <w:rFonts w:asciiTheme="majorHAnsi" w:hAnsiTheme="majorHAnsi"/>
                <w:b/>
                <w:sz w:val="24"/>
                <w:szCs w:val="24"/>
              </w:rPr>
            </w:pPr>
            <w:r w:rsidRPr="00242446">
              <w:rPr>
                <w:rFonts w:asciiTheme="majorHAnsi" w:hAnsiTheme="majorHAnsi"/>
                <w:b/>
                <w:sz w:val="24"/>
                <w:szCs w:val="24"/>
              </w:rPr>
              <w:t>ALL</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 xml:space="preserve">REQUIRED in Internship 1:  Candidate Needs Assessment and Aligned PDP </w:t>
            </w:r>
          </w:p>
          <w:p w:rsidR="00177701" w:rsidRPr="00242446" w:rsidRDefault="00177701" w:rsidP="00177701">
            <w:pPr>
              <w:spacing w:after="0" w:line="240" w:lineRule="auto"/>
              <w:contextualSpacing/>
              <w:rPr>
                <w:rFonts w:asciiTheme="majorHAnsi" w:eastAsia="Verdana" w:hAnsiTheme="majorHAnsi" w:cs="Verdana"/>
                <w:spacing w:val="-8"/>
                <w:sz w:val="24"/>
                <w:szCs w:val="24"/>
              </w:rPr>
            </w:pPr>
            <w:r w:rsidRPr="00242446">
              <w:rPr>
                <w:rFonts w:asciiTheme="majorHAnsi" w:eastAsia="Verdana" w:hAnsiTheme="majorHAnsi" w:cs="Verdana"/>
                <w:sz w:val="24"/>
                <w:szCs w:val="24"/>
              </w:rPr>
              <w:t>Each</w:t>
            </w:r>
            <w:r w:rsidRPr="00242446">
              <w:rPr>
                <w:rFonts w:asciiTheme="majorHAnsi" w:eastAsia="Verdana" w:hAnsiTheme="majorHAnsi" w:cs="Verdana"/>
                <w:spacing w:val="-11"/>
                <w:sz w:val="24"/>
                <w:szCs w:val="24"/>
              </w:rPr>
              <w:t xml:space="preserve"> </w:t>
            </w:r>
            <w:r w:rsidRPr="00242446">
              <w:rPr>
                <w:rFonts w:asciiTheme="majorHAnsi" w:eastAsia="Verdana" w:hAnsiTheme="majorHAnsi" w:cs="Verdana"/>
                <w:sz w:val="24"/>
                <w:szCs w:val="24"/>
              </w:rPr>
              <w:t>candidate</w:t>
            </w:r>
            <w:r w:rsidRPr="00242446">
              <w:rPr>
                <w:rFonts w:asciiTheme="majorHAnsi" w:eastAsia="Verdana" w:hAnsiTheme="majorHAnsi" w:cs="Verdana"/>
                <w:spacing w:val="-11"/>
                <w:sz w:val="24"/>
                <w:szCs w:val="24"/>
              </w:rPr>
              <w:t xml:space="preserve"> </w:t>
            </w:r>
            <w:r w:rsidRPr="00242446">
              <w:rPr>
                <w:rFonts w:asciiTheme="majorHAnsi" w:eastAsia="Verdana" w:hAnsiTheme="majorHAnsi" w:cs="Verdana"/>
                <w:sz w:val="24"/>
                <w:szCs w:val="24"/>
              </w:rPr>
              <w:t>will</w:t>
            </w:r>
            <w:r w:rsidRPr="00242446">
              <w:rPr>
                <w:rFonts w:asciiTheme="majorHAnsi" w:eastAsia="Verdana" w:hAnsiTheme="majorHAnsi" w:cs="Verdana"/>
                <w:spacing w:val="-11"/>
                <w:sz w:val="24"/>
                <w:szCs w:val="24"/>
              </w:rPr>
              <w:t xml:space="preserve"> work with the mentor and the instructor to complete a needs assessment for the candidate’s leadership strengths and areas for improvement; </w:t>
            </w:r>
            <w:r w:rsidRPr="00242446">
              <w:rPr>
                <w:rFonts w:asciiTheme="majorHAnsi" w:eastAsia="Verdana" w:hAnsiTheme="majorHAnsi" w:cs="Verdana"/>
                <w:sz w:val="24"/>
                <w:szCs w:val="24"/>
              </w:rPr>
              <w:t>complete</w:t>
            </w:r>
            <w:r w:rsidRPr="00242446">
              <w:rPr>
                <w:rFonts w:asciiTheme="majorHAnsi" w:eastAsia="Verdana" w:hAnsiTheme="majorHAnsi" w:cs="Verdana"/>
                <w:spacing w:val="-10"/>
                <w:sz w:val="24"/>
                <w:szCs w:val="24"/>
              </w:rPr>
              <w:t xml:space="preserve"> and submit </w:t>
            </w:r>
            <w:r w:rsidRPr="00242446">
              <w:rPr>
                <w:rFonts w:asciiTheme="majorHAnsi" w:eastAsia="Verdana" w:hAnsiTheme="majorHAnsi" w:cs="Verdana"/>
                <w:sz w:val="24"/>
                <w:szCs w:val="24"/>
              </w:rPr>
              <w:t>an approved</w:t>
            </w:r>
            <w:r w:rsidRPr="00242446">
              <w:rPr>
                <w:rFonts w:asciiTheme="majorHAnsi" w:eastAsia="Verdana" w:hAnsiTheme="majorHAnsi" w:cs="Verdana"/>
                <w:spacing w:val="-11"/>
                <w:sz w:val="24"/>
                <w:szCs w:val="24"/>
              </w:rPr>
              <w:t xml:space="preserve"> </w:t>
            </w:r>
            <w:r w:rsidRPr="00242446">
              <w:rPr>
                <w:rFonts w:asciiTheme="majorHAnsi" w:eastAsia="Verdana" w:hAnsiTheme="majorHAnsi" w:cs="Verdana"/>
                <w:sz w:val="24"/>
                <w:szCs w:val="24"/>
              </w:rPr>
              <w:t>Professional</w:t>
            </w:r>
            <w:r w:rsidRPr="00242446">
              <w:rPr>
                <w:rFonts w:asciiTheme="majorHAnsi" w:eastAsia="Verdana" w:hAnsiTheme="majorHAnsi" w:cs="Verdana"/>
                <w:spacing w:val="-11"/>
                <w:sz w:val="24"/>
                <w:szCs w:val="24"/>
              </w:rPr>
              <w:t xml:space="preserve"> </w:t>
            </w:r>
            <w:r w:rsidRPr="00242446">
              <w:rPr>
                <w:rFonts w:asciiTheme="majorHAnsi" w:eastAsia="Verdana" w:hAnsiTheme="majorHAnsi" w:cs="Verdana"/>
                <w:sz w:val="24"/>
                <w:szCs w:val="24"/>
              </w:rPr>
              <w:t>Development</w:t>
            </w:r>
            <w:r w:rsidRPr="00242446">
              <w:rPr>
                <w:rFonts w:asciiTheme="majorHAnsi" w:eastAsia="Verdana" w:hAnsiTheme="majorHAnsi" w:cs="Verdana"/>
                <w:spacing w:val="-10"/>
                <w:sz w:val="24"/>
                <w:szCs w:val="24"/>
              </w:rPr>
              <w:t xml:space="preserve"> </w:t>
            </w:r>
            <w:r w:rsidRPr="00242446">
              <w:rPr>
                <w:rFonts w:asciiTheme="majorHAnsi" w:eastAsia="Verdana" w:hAnsiTheme="majorHAnsi" w:cs="Verdana"/>
                <w:sz w:val="24"/>
                <w:szCs w:val="24"/>
              </w:rPr>
              <w:t>Plan</w:t>
            </w:r>
            <w:r w:rsidRPr="00242446">
              <w:rPr>
                <w:rFonts w:asciiTheme="majorHAnsi" w:eastAsia="Verdana" w:hAnsiTheme="majorHAnsi" w:cs="Verdana"/>
                <w:spacing w:val="-10"/>
                <w:sz w:val="24"/>
                <w:szCs w:val="24"/>
              </w:rPr>
              <w:t xml:space="preserve"> </w:t>
            </w:r>
            <w:r w:rsidRPr="00242446">
              <w:rPr>
                <w:rFonts w:asciiTheme="majorHAnsi" w:eastAsia="Verdana" w:hAnsiTheme="majorHAnsi" w:cs="Verdana"/>
                <w:sz w:val="24"/>
                <w:szCs w:val="24"/>
              </w:rPr>
              <w:t>that</w:t>
            </w:r>
            <w:r w:rsidRPr="00242446">
              <w:rPr>
                <w:rFonts w:asciiTheme="majorHAnsi" w:eastAsia="Verdana" w:hAnsiTheme="majorHAnsi" w:cs="Verdana"/>
                <w:spacing w:val="-11"/>
                <w:sz w:val="24"/>
                <w:szCs w:val="24"/>
              </w:rPr>
              <w:t xml:space="preserve"> </w:t>
            </w:r>
            <w:r w:rsidRPr="00242446">
              <w:rPr>
                <w:rFonts w:asciiTheme="majorHAnsi" w:eastAsia="Verdana" w:hAnsiTheme="majorHAnsi" w:cs="Verdana"/>
                <w:sz w:val="24"/>
                <w:szCs w:val="24"/>
              </w:rPr>
              <w:t>relates</w:t>
            </w:r>
            <w:r w:rsidRPr="00242446">
              <w:rPr>
                <w:rFonts w:asciiTheme="majorHAnsi" w:eastAsia="Verdana" w:hAnsiTheme="majorHAnsi" w:cs="Verdana"/>
                <w:spacing w:val="30"/>
                <w:w w:val="98"/>
                <w:sz w:val="24"/>
                <w:szCs w:val="24"/>
              </w:rPr>
              <w:t xml:space="preserve"> </w:t>
            </w:r>
            <w:r w:rsidRPr="00242446">
              <w:rPr>
                <w:rFonts w:asciiTheme="majorHAnsi" w:eastAsia="Verdana" w:hAnsiTheme="majorHAnsi" w:cs="Verdana"/>
                <w:sz w:val="24"/>
                <w:szCs w:val="24"/>
              </w:rPr>
              <w:t>to</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both</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ELCC</w:t>
            </w:r>
            <w:r w:rsidRPr="00242446">
              <w:rPr>
                <w:rFonts w:asciiTheme="majorHAnsi" w:eastAsia="Verdana" w:hAnsiTheme="majorHAnsi" w:cs="Verdana"/>
                <w:spacing w:val="-7"/>
                <w:sz w:val="24"/>
                <w:szCs w:val="24"/>
              </w:rPr>
              <w:t xml:space="preserve"> </w:t>
            </w:r>
            <w:r w:rsidRPr="00242446">
              <w:rPr>
                <w:rFonts w:asciiTheme="majorHAnsi" w:eastAsia="Verdana" w:hAnsiTheme="majorHAnsi" w:cs="Verdana"/>
                <w:sz w:val="24"/>
                <w:szCs w:val="24"/>
              </w:rPr>
              <w:t>and</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PADEPP</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standards and is aligned with the needs assessment of the candidate’s leadership strengths and areas for growth.</w:t>
            </w:r>
            <w:r w:rsidRPr="00242446">
              <w:rPr>
                <w:rFonts w:asciiTheme="majorHAnsi" w:eastAsia="Verdana" w:hAnsiTheme="majorHAnsi" w:cs="Verdana"/>
                <w:spacing w:val="-8"/>
                <w:sz w:val="24"/>
                <w:szCs w:val="24"/>
              </w:rPr>
              <w:t xml:space="preserve"> </w:t>
            </w:r>
          </w:p>
          <w:p w:rsidR="00177701" w:rsidRPr="00242446" w:rsidRDefault="00177701" w:rsidP="00177701">
            <w:pPr>
              <w:spacing w:after="0" w:line="240" w:lineRule="auto"/>
              <w:contextualSpacing/>
              <w:rPr>
                <w:rFonts w:asciiTheme="majorHAnsi" w:eastAsia="Verdana" w:hAnsiTheme="majorHAnsi" w:cs="Verdana"/>
                <w:spacing w:val="-8"/>
                <w:sz w:val="24"/>
                <w:szCs w:val="24"/>
              </w:rPr>
            </w:pPr>
            <w:r w:rsidRPr="00242446">
              <w:rPr>
                <w:rFonts w:asciiTheme="majorHAnsi" w:eastAsia="Verdana" w:hAnsiTheme="majorHAnsi" w:cs="Verdana"/>
                <w:spacing w:val="-8"/>
                <w:sz w:val="24"/>
                <w:szCs w:val="24"/>
              </w:rPr>
              <w:t xml:space="preserve">The Needs Assessment will consist of the </w:t>
            </w:r>
            <w:r w:rsidRPr="00242446">
              <w:rPr>
                <w:rFonts w:asciiTheme="majorHAnsi" w:hAnsiTheme="majorHAnsi"/>
                <w:sz w:val="24"/>
                <w:szCs w:val="24"/>
              </w:rPr>
              <w:t xml:space="preserve">Candidate self assessing on a 4 point scale a) knowledge/ comfort level in being prepared to and b) experience in actually leading/engaging in leadership behaviors as delineated in both the ELCC Standards 1-6 (pages 5-21 of this syllabus AND all 8 standards within the current South Carolina principal evaluation system (PADEPP).  Once self-assessment is complete, candidate meets with mentor and reviews self- assessment on both instruments. Jointly they draft a PDP that reflects activities in which the intern will engage during the internship- activities of which the majority align with areas identified within the needs assessments as areas for growth for the candidate.  </w:t>
            </w:r>
          </w:p>
          <w:p w:rsidR="00177701" w:rsidRPr="00242446" w:rsidRDefault="00177701" w:rsidP="00177701">
            <w:pPr>
              <w:spacing w:after="0" w:line="240" w:lineRule="auto"/>
              <w:contextualSpacing/>
              <w:rPr>
                <w:rFonts w:asciiTheme="majorHAnsi" w:eastAsia="Verdana" w:hAnsiTheme="majorHAnsi" w:cs="Verdana"/>
                <w:sz w:val="24"/>
                <w:szCs w:val="24"/>
              </w:rPr>
            </w:pPr>
            <w:r w:rsidRPr="00242446">
              <w:rPr>
                <w:rFonts w:asciiTheme="majorHAnsi" w:eastAsia="Verdana" w:hAnsiTheme="majorHAnsi" w:cs="Verdana"/>
                <w:sz w:val="24"/>
                <w:szCs w:val="24"/>
              </w:rPr>
              <w:t>The</w:t>
            </w:r>
            <w:r w:rsidRPr="00242446">
              <w:rPr>
                <w:rFonts w:asciiTheme="majorHAnsi" w:eastAsia="Verdana" w:hAnsiTheme="majorHAnsi" w:cs="Verdana"/>
                <w:spacing w:val="-8"/>
                <w:sz w:val="24"/>
                <w:szCs w:val="24"/>
              </w:rPr>
              <w:t xml:space="preserve"> PDP </w:t>
            </w:r>
            <w:r w:rsidRPr="00242446">
              <w:rPr>
                <w:rFonts w:asciiTheme="majorHAnsi" w:eastAsia="Verdana" w:hAnsiTheme="majorHAnsi" w:cs="Verdana"/>
                <w:sz w:val="24"/>
                <w:szCs w:val="24"/>
              </w:rPr>
              <w:t>should</w:t>
            </w:r>
            <w:r w:rsidRPr="00242446">
              <w:rPr>
                <w:rFonts w:asciiTheme="majorHAnsi" w:eastAsia="Verdana" w:hAnsiTheme="majorHAnsi" w:cs="Verdana"/>
                <w:spacing w:val="-7"/>
                <w:sz w:val="24"/>
                <w:szCs w:val="24"/>
              </w:rPr>
              <w:t xml:space="preserve"> </w:t>
            </w:r>
            <w:r w:rsidRPr="00242446">
              <w:rPr>
                <w:rFonts w:asciiTheme="majorHAnsi" w:eastAsia="Verdana" w:hAnsiTheme="majorHAnsi" w:cs="Verdana"/>
                <w:sz w:val="24"/>
                <w:szCs w:val="24"/>
              </w:rPr>
              <w:t>explain</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candidate’s specific</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goals</w:t>
            </w:r>
            <w:r w:rsidRPr="00242446">
              <w:rPr>
                <w:rFonts w:asciiTheme="majorHAnsi" w:eastAsia="Verdana" w:hAnsiTheme="majorHAnsi" w:cs="Verdana"/>
                <w:spacing w:val="40"/>
                <w:w w:val="98"/>
                <w:sz w:val="24"/>
                <w:szCs w:val="24"/>
              </w:rPr>
              <w:t xml:space="preserve"> </w:t>
            </w:r>
            <w:r w:rsidRPr="00242446">
              <w:rPr>
                <w:rFonts w:asciiTheme="majorHAnsi" w:eastAsia="Verdana" w:hAnsiTheme="majorHAnsi" w:cs="Verdana"/>
                <w:sz w:val="24"/>
                <w:szCs w:val="24"/>
              </w:rPr>
              <w:t>for</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their</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leadership</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development</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for</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the</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semester</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and</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will</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include</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a</w:t>
            </w:r>
            <w:r w:rsidRPr="00242446">
              <w:rPr>
                <w:rFonts w:asciiTheme="majorHAnsi" w:eastAsia="Verdana" w:hAnsiTheme="majorHAnsi" w:cs="Verdana"/>
                <w:spacing w:val="44"/>
                <w:w w:val="98"/>
                <w:sz w:val="24"/>
                <w:szCs w:val="24"/>
              </w:rPr>
              <w:t xml:space="preserve"> </w:t>
            </w:r>
            <w:r w:rsidRPr="00242446">
              <w:rPr>
                <w:rFonts w:asciiTheme="majorHAnsi" w:eastAsia="Verdana" w:hAnsiTheme="majorHAnsi" w:cs="Verdana"/>
                <w:sz w:val="24"/>
                <w:szCs w:val="24"/>
              </w:rPr>
              <w:t>thorough</w:t>
            </w:r>
            <w:r w:rsidRPr="00242446">
              <w:rPr>
                <w:rFonts w:asciiTheme="majorHAnsi" w:eastAsia="Verdana" w:hAnsiTheme="majorHAnsi" w:cs="Verdana"/>
                <w:spacing w:val="-10"/>
                <w:sz w:val="24"/>
                <w:szCs w:val="24"/>
              </w:rPr>
              <w:t xml:space="preserve"> </w:t>
            </w:r>
            <w:r w:rsidRPr="00242446">
              <w:rPr>
                <w:rFonts w:asciiTheme="majorHAnsi" w:eastAsia="Verdana" w:hAnsiTheme="majorHAnsi" w:cs="Verdana"/>
                <w:sz w:val="24"/>
                <w:szCs w:val="24"/>
              </w:rPr>
              <w:t>list</w:t>
            </w:r>
            <w:r w:rsidRPr="00242446">
              <w:rPr>
                <w:rFonts w:asciiTheme="majorHAnsi" w:eastAsia="Verdana" w:hAnsiTheme="majorHAnsi" w:cs="Verdana"/>
                <w:spacing w:val="-10"/>
                <w:sz w:val="24"/>
                <w:szCs w:val="24"/>
              </w:rPr>
              <w:t xml:space="preserve"> </w:t>
            </w:r>
            <w:r w:rsidRPr="00242446">
              <w:rPr>
                <w:rFonts w:asciiTheme="majorHAnsi" w:eastAsia="Verdana" w:hAnsiTheme="majorHAnsi" w:cs="Verdana"/>
                <w:sz w:val="24"/>
                <w:szCs w:val="24"/>
              </w:rPr>
              <w:t>of</w:t>
            </w:r>
            <w:r w:rsidRPr="00242446">
              <w:rPr>
                <w:rFonts w:asciiTheme="majorHAnsi" w:eastAsia="Verdana" w:hAnsiTheme="majorHAnsi" w:cs="Verdana"/>
                <w:spacing w:val="-9"/>
                <w:sz w:val="24"/>
                <w:szCs w:val="24"/>
              </w:rPr>
              <w:t xml:space="preserve"> </w:t>
            </w:r>
            <w:r w:rsidRPr="00242446">
              <w:rPr>
                <w:rFonts w:asciiTheme="majorHAnsi" w:eastAsia="Verdana" w:hAnsiTheme="majorHAnsi" w:cs="Verdana"/>
                <w:sz w:val="24"/>
                <w:szCs w:val="24"/>
              </w:rPr>
              <w:t>purposefully</w:t>
            </w:r>
            <w:r w:rsidRPr="00242446">
              <w:rPr>
                <w:rFonts w:asciiTheme="majorHAnsi" w:eastAsia="Verdana" w:hAnsiTheme="majorHAnsi" w:cs="Verdana"/>
                <w:spacing w:val="-10"/>
                <w:sz w:val="24"/>
                <w:szCs w:val="24"/>
              </w:rPr>
              <w:t xml:space="preserve"> </w:t>
            </w:r>
            <w:r w:rsidRPr="00242446">
              <w:rPr>
                <w:rFonts w:asciiTheme="majorHAnsi" w:eastAsia="Verdana" w:hAnsiTheme="majorHAnsi" w:cs="Verdana"/>
                <w:sz w:val="24"/>
                <w:szCs w:val="24"/>
              </w:rPr>
              <w:t>chosen</w:t>
            </w:r>
            <w:r w:rsidRPr="00242446">
              <w:rPr>
                <w:rFonts w:asciiTheme="majorHAnsi" w:eastAsia="Verdana" w:hAnsiTheme="majorHAnsi" w:cs="Verdana"/>
                <w:spacing w:val="-9"/>
                <w:sz w:val="24"/>
                <w:szCs w:val="24"/>
              </w:rPr>
              <w:t xml:space="preserve"> </w:t>
            </w:r>
            <w:r w:rsidRPr="00242446">
              <w:rPr>
                <w:rFonts w:asciiTheme="majorHAnsi" w:eastAsia="Verdana" w:hAnsiTheme="majorHAnsi" w:cs="Verdana"/>
                <w:sz w:val="24"/>
                <w:szCs w:val="24"/>
              </w:rPr>
              <w:t>activities</w:t>
            </w:r>
            <w:r w:rsidRPr="00242446">
              <w:rPr>
                <w:rFonts w:asciiTheme="majorHAnsi" w:eastAsia="Verdana" w:hAnsiTheme="majorHAnsi" w:cs="Verdana"/>
                <w:spacing w:val="-10"/>
                <w:sz w:val="24"/>
                <w:szCs w:val="24"/>
              </w:rPr>
              <w:t xml:space="preserve"> </w:t>
            </w:r>
            <w:r w:rsidRPr="00242446">
              <w:rPr>
                <w:rFonts w:asciiTheme="majorHAnsi" w:eastAsia="Verdana" w:hAnsiTheme="majorHAnsi" w:cs="Verdana"/>
                <w:sz w:val="24"/>
                <w:szCs w:val="24"/>
              </w:rPr>
              <w:t>totaling</w:t>
            </w:r>
            <w:r w:rsidRPr="00242446">
              <w:rPr>
                <w:rFonts w:asciiTheme="majorHAnsi" w:eastAsia="Verdana" w:hAnsiTheme="majorHAnsi" w:cs="Verdana"/>
                <w:spacing w:val="-9"/>
                <w:sz w:val="24"/>
                <w:szCs w:val="24"/>
              </w:rPr>
              <w:t xml:space="preserve"> </w:t>
            </w:r>
            <w:r w:rsidRPr="00242446">
              <w:rPr>
                <w:rFonts w:asciiTheme="majorHAnsi" w:eastAsia="Verdana" w:hAnsiTheme="majorHAnsi" w:cs="Verdana"/>
                <w:sz w:val="24"/>
                <w:szCs w:val="24"/>
              </w:rPr>
              <w:t>100 or more</w:t>
            </w:r>
            <w:r w:rsidRPr="00242446">
              <w:rPr>
                <w:rFonts w:asciiTheme="majorHAnsi" w:eastAsia="Verdana" w:hAnsiTheme="majorHAnsi" w:cs="Verdana"/>
                <w:spacing w:val="-10"/>
                <w:sz w:val="24"/>
                <w:szCs w:val="24"/>
              </w:rPr>
              <w:t xml:space="preserve"> </w:t>
            </w:r>
            <w:r w:rsidRPr="00242446">
              <w:rPr>
                <w:rFonts w:asciiTheme="majorHAnsi" w:eastAsia="Verdana" w:hAnsiTheme="majorHAnsi" w:cs="Verdana"/>
                <w:sz w:val="24"/>
                <w:szCs w:val="24"/>
              </w:rPr>
              <w:t>hours.</w:t>
            </w:r>
            <w:r w:rsidRPr="00242446">
              <w:rPr>
                <w:rFonts w:asciiTheme="majorHAnsi" w:eastAsia="Verdana" w:hAnsiTheme="majorHAnsi" w:cs="Verdana"/>
                <w:spacing w:val="-9"/>
                <w:sz w:val="24"/>
                <w:szCs w:val="24"/>
              </w:rPr>
              <w:t xml:space="preserve"> </w:t>
            </w:r>
            <w:r w:rsidRPr="00242446">
              <w:rPr>
                <w:rFonts w:asciiTheme="majorHAnsi" w:eastAsia="Verdana" w:hAnsiTheme="majorHAnsi" w:cs="Verdana"/>
                <w:sz w:val="24"/>
                <w:szCs w:val="24"/>
              </w:rPr>
              <w:t>The</w:t>
            </w:r>
            <w:r w:rsidRPr="00242446">
              <w:rPr>
                <w:rFonts w:asciiTheme="majorHAnsi" w:eastAsia="Verdana" w:hAnsiTheme="majorHAnsi" w:cs="Verdana"/>
                <w:spacing w:val="-10"/>
                <w:sz w:val="24"/>
                <w:szCs w:val="24"/>
              </w:rPr>
              <w:t xml:space="preserve"> </w:t>
            </w:r>
            <w:r w:rsidRPr="00242446">
              <w:rPr>
                <w:rFonts w:asciiTheme="majorHAnsi" w:eastAsia="Verdana" w:hAnsiTheme="majorHAnsi" w:cs="Verdana"/>
                <w:sz w:val="24"/>
                <w:szCs w:val="24"/>
              </w:rPr>
              <w:t>list</w:t>
            </w:r>
            <w:r w:rsidRPr="00242446">
              <w:rPr>
                <w:rFonts w:asciiTheme="majorHAnsi" w:eastAsia="Verdana" w:hAnsiTheme="majorHAnsi" w:cs="Verdana"/>
                <w:spacing w:val="34"/>
                <w:w w:val="99"/>
                <w:sz w:val="24"/>
                <w:szCs w:val="24"/>
              </w:rPr>
              <w:t xml:space="preserve"> </w:t>
            </w:r>
            <w:r w:rsidRPr="00242446">
              <w:rPr>
                <w:rFonts w:asciiTheme="majorHAnsi" w:eastAsia="Verdana" w:hAnsiTheme="majorHAnsi" w:cs="Verdana"/>
                <w:sz w:val="24"/>
                <w:szCs w:val="24"/>
              </w:rPr>
              <w:t>will</w:t>
            </w:r>
            <w:r w:rsidRPr="00242446">
              <w:rPr>
                <w:rFonts w:asciiTheme="majorHAnsi" w:eastAsia="Verdana" w:hAnsiTheme="majorHAnsi" w:cs="Verdana"/>
                <w:spacing w:val="-12"/>
                <w:sz w:val="24"/>
                <w:szCs w:val="24"/>
              </w:rPr>
              <w:t xml:space="preserve"> </w:t>
            </w:r>
            <w:r w:rsidRPr="00242446">
              <w:rPr>
                <w:rFonts w:asciiTheme="majorHAnsi" w:eastAsia="Verdana" w:hAnsiTheme="majorHAnsi" w:cs="Verdana"/>
                <w:sz w:val="24"/>
                <w:szCs w:val="24"/>
              </w:rPr>
              <w:t>include</w:t>
            </w:r>
            <w:r w:rsidRPr="00242446">
              <w:rPr>
                <w:rFonts w:asciiTheme="majorHAnsi" w:eastAsia="Verdana" w:hAnsiTheme="majorHAnsi" w:cs="Verdana"/>
                <w:spacing w:val="-12"/>
                <w:sz w:val="24"/>
                <w:szCs w:val="24"/>
              </w:rPr>
              <w:t xml:space="preserve"> </w:t>
            </w:r>
            <w:r w:rsidRPr="00242446">
              <w:rPr>
                <w:rFonts w:asciiTheme="majorHAnsi" w:eastAsia="Verdana" w:hAnsiTheme="majorHAnsi" w:cs="Verdana"/>
                <w:sz w:val="24"/>
                <w:szCs w:val="24"/>
              </w:rPr>
              <w:t>essential,</w:t>
            </w:r>
            <w:r w:rsidRPr="00242446">
              <w:rPr>
                <w:rFonts w:asciiTheme="majorHAnsi" w:eastAsia="Verdana" w:hAnsiTheme="majorHAnsi" w:cs="Verdana"/>
                <w:spacing w:val="-12"/>
                <w:sz w:val="24"/>
                <w:szCs w:val="24"/>
              </w:rPr>
              <w:t xml:space="preserve"> </w:t>
            </w:r>
            <w:r w:rsidRPr="00242446">
              <w:rPr>
                <w:rFonts w:asciiTheme="majorHAnsi" w:eastAsia="Verdana" w:hAnsiTheme="majorHAnsi" w:cs="Verdana"/>
                <w:sz w:val="24"/>
                <w:szCs w:val="24"/>
              </w:rPr>
              <w:t>recommended,</w:t>
            </w:r>
            <w:r w:rsidRPr="00242446">
              <w:rPr>
                <w:rFonts w:asciiTheme="majorHAnsi" w:eastAsia="Verdana" w:hAnsiTheme="majorHAnsi" w:cs="Verdana"/>
                <w:spacing w:val="-12"/>
                <w:sz w:val="24"/>
                <w:szCs w:val="24"/>
              </w:rPr>
              <w:t xml:space="preserve"> </w:t>
            </w:r>
            <w:r w:rsidRPr="00242446">
              <w:rPr>
                <w:rFonts w:asciiTheme="majorHAnsi" w:eastAsia="Verdana" w:hAnsiTheme="majorHAnsi" w:cs="Verdana"/>
                <w:sz w:val="24"/>
                <w:szCs w:val="24"/>
              </w:rPr>
              <w:t>and</w:t>
            </w:r>
            <w:r w:rsidRPr="00242446">
              <w:rPr>
                <w:rFonts w:asciiTheme="majorHAnsi" w:eastAsia="Verdana" w:hAnsiTheme="majorHAnsi" w:cs="Verdana"/>
                <w:spacing w:val="-12"/>
                <w:sz w:val="24"/>
                <w:szCs w:val="24"/>
              </w:rPr>
              <w:t xml:space="preserve"> </w:t>
            </w:r>
            <w:r w:rsidRPr="00242446">
              <w:rPr>
                <w:rFonts w:asciiTheme="majorHAnsi" w:eastAsia="Verdana" w:hAnsiTheme="majorHAnsi" w:cs="Verdana"/>
                <w:sz w:val="24"/>
                <w:szCs w:val="24"/>
              </w:rPr>
              <w:t>optional</w:t>
            </w:r>
            <w:r w:rsidRPr="00242446">
              <w:rPr>
                <w:rFonts w:asciiTheme="majorHAnsi" w:eastAsia="Verdana" w:hAnsiTheme="majorHAnsi" w:cs="Verdana"/>
                <w:spacing w:val="-12"/>
                <w:sz w:val="24"/>
                <w:szCs w:val="24"/>
              </w:rPr>
              <w:t xml:space="preserve"> </w:t>
            </w:r>
            <w:r w:rsidRPr="00242446">
              <w:rPr>
                <w:rFonts w:asciiTheme="majorHAnsi" w:eastAsia="Verdana" w:hAnsiTheme="majorHAnsi" w:cs="Verdana"/>
                <w:sz w:val="24"/>
                <w:szCs w:val="24"/>
              </w:rPr>
              <w:t>core</w:t>
            </w:r>
            <w:r w:rsidRPr="00242446">
              <w:rPr>
                <w:rFonts w:asciiTheme="majorHAnsi" w:eastAsia="Verdana" w:hAnsiTheme="majorHAnsi" w:cs="Verdana"/>
                <w:spacing w:val="-12"/>
                <w:sz w:val="24"/>
                <w:szCs w:val="24"/>
              </w:rPr>
              <w:t xml:space="preserve"> </w:t>
            </w:r>
            <w:r w:rsidRPr="00242446">
              <w:rPr>
                <w:rFonts w:asciiTheme="majorHAnsi" w:eastAsia="Verdana" w:hAnsiTheme="majorHAnsi" w:cs="Verdana"/>
                <w:sz w:val="24"/>
                <w:szCs w:val="24"/>
              </w:rPr>
              <w:t>activities,</w:t>
            </w:r>
            <w:r w:rsidRPr="00242446">
              <w:rPr>
                <w:rFonts w:asciiTheme="majorHAnsi" w:eastAsia="Verdana" w:hAnsiTheme="majorHAnsi" w:cs="Verdana"/>
                <w:spacing w:val="-12"/>
                <w:sz w:val="24"/>
                <w:szCs w:val="24"/>
              </w:rPr>
              <w:t xml:space="preserve"> </w:t>
            </w:r>
            <w:r w:rsidRPr="00242446">
              <w:rPr>
                <w:rFonts w:asciiTheme="majorHAnsi" w:eastAsia="Verdana" w:hAnsiTheme="majorHAnsi" w:cs="Verdana"/>
                <w:sz w:val="24"/>
                <w:szCs w:val="24"/>
              </w:rPr>
              <w:t>personally</w:t>
            </w:r>
            <w:r w:rsidRPr="00242446">
              <w:rPr>
                <w:rFonts w:asciiTheme="majorHAnsi" w:eastAsia="Verdana" w:hAnsiTheme="majorHAnsi" w:cs="Verdana"/>
                <w:spacing w:val="36"/>
                <w:w w:val="98"/>
                <w:sz w:val="24"/>
                <w:szCs w:val="24"/>
              </w:rPr>
              <w:t xml:space="preserve"> </w:t>
            </w:r>
            <w:r w:rsidRPr="00242446">
              <w:rPr>
                <w:rFonts w:asciiTheme="majorHAnsi" w:eastAsia="Verdana" w:hAnsiTheme="majorHAnsi" w:cs="Verdana"/>
                <w:sz w:val="24"/>
                <w:szCs w:val="24"/>
              </w:rPr>
              <w:t>identified</w:t>
            </w:r>
            <w:r w:rsidRPr="00242446">
              <w:rPr>
                <w:rFonts w:asciiTheme="majorHAnsi" w:eastAsia="Verdana" w:hAnsiTheme="majorHAnsi" w:cs="Verdana"/>
                <w:spacing w:val="-10"/>
                <w:sz w:val="24"/>
                <w:szCs w:val="24"/>
              </w:rPr>
              <w:t xml:space="preserve"> </w:t>
            </w:r>
            <w:r w:rsidRPr="00242446">
              <w:rPr>
                <w:rFonts w:asciiTheme="majorHAnsi" w:eastAsia="Verdana" w:hAnsiTheme="majorHAnsi" w:cs="Verdana"/>
                <w:sz w:val="24"/>
                <w:szCs w:val="24"/>
              </w:rPr>
              <w:t>activities,</w:t>
            </w:r>
            <w:r w:rsidRPr="00242446">
              <w:rPr>
                <w:rFonts w:asciiTheme="majorHAnsi" w:eastAsia="Verdana" w:hAnsiTheme="majorHAnsi" w:cs="Verdana"/>
                <w:spacing w:val="-9"/>
                <w:sz w:val="24"/>
                <w:szCs w:val="24"/>
              </w:rPr>
              <w:t xml:space="preserve"> </w:t>
            </w:r>
            <w:r w:rsidRPr="00242446">
              <w:rPr>
                <w:rFonts w:asciiTheme="majorHAnsi" w:eastAsia="Verdana" w:hAnsiTheme="majorHAnsi" w:cs="Verdana"/>
                <w:sz w:val="24"/>
                <w:szCs w:val="24"/>
              </w:rPr>
              <w:t>and</w:t>
            </w:r>
            <w:r w:rsidRPr="00242446">
              <w:rPr>
                <w:rFonts w:asciiTheme="majorHAnsi" w:eastAsia="Verdana" w:hAnsiTheme="majorHAnsi" w:cs="Verdana"/>
                <w:spacing w:val="-9"/>
                <w:sz w:val="24"/>
                <w:szCs w:val="24"/>
              </w:rPr>
              <w:t xml:space="preserve"> </w:t>
            </w:r>
            <w:r w:rsidRPr="00242446">
              <w:rPr>
                <w:rFonts w:asciiTheme="majorHAnsi" w:eastAsia="Verdana" w:hAnsiTheme="majorHAnsi" w:cs="Verdana"/>
                <w:sz w:val="24"/>
                <w:szCs w:val="24"/>
              </w:rPr>
              <w:t>activities</w:t>
            </w:r>
            <w:r w:rsidRPr="00242446">
              <w:rPr>
                <w:rFonts w:asciiTheme="majorHAnsi" w:eastAsia="Verdana" w:hAnsiTheme="majorHAnsi" w:cs="Verdana"/>
                <w:spacing w:val="-9"/>
                <w:sz w:val="24"/>
                <w:szCs w:val="24"/>
              </w:rPr>
              <w:t xml:space="preserve"> </w:t>
            </w:r>
            <w:r w:rsidRPr="00242446">
              <w:rPr>
                <w:rFonts w:asciiTheme="majorHAnsi" w:eastAsia="Verdana" w:hAnsiTheme="majorHAnsi" w:cs="Verdana"/>
                <w:sz w:val="24"/>
                <w:szCs w:val="24"/>
              </w:rPr>
              <w:t>developed</w:t>
            </w:r>
            <w:r w:rsidRPr="00242446">
              <w:rPr>
                <w:rFonts w:asciiTheme="majorHAnsi" w:eastAsia="Verdana" w:hAnsiTheme="majorHAnsi" w:cs="Verdana"/>
                <w:spacing w:val="-9"/>
                <w:sz w:val="24"/>
                <w:szCs w:val="24"/>
              </w:rPr>
              <w:t xml:space="preserve"> </w:t>
            </w:r>
            <w:r w:rsidRPr="00242446">
              <w:rPr>
                <w:rFonts w:asciiTheme="majorHAnsi" w:eastAsia="Verdana" w:hAnsiTheme="majorHAnsi" w:cs="Verdana"/>
                <w:sz w:val="24"/>
                <w:szCs w:val="24"/>
              </w:rPr>
              <w:t>in</w:t>
            </w:r>
            <w:r w:rsidRPr="00242446">
              <w:rPr>
                <w:rFonts w:asciiTheme="majorHAnsi" w:eastAsia="Verdana" w:hAnsiTheme="majorHAnsi" w:cs="Verdana"/>
                <w:spacing w:val="-9"/>
                <w:sz w:val="24"/>
                <w:szCs w:val="24"/>
              </w:rPr>
              <w:t xml:space="preserve"> </w:t>
            </w:r>
            <w:r w:rsidRPr="00242446">
              <w:rPr>
                <w:rFonts w:asciiTheme="majorHAnsi" w:eastAsia="Verdana" w:hAnsiTheme="majorHAnsi" w:cs="Verdana"/>
                <w:sz w:val="24"/>
                <w:szCs w:val="24"/>
              </w:rPr>
              <w:t>collaboration</w:t>
            </w:r>
            <w:r w:rsidRPr="00242446">
              <w:rPr>
                <w:rFonts w:asciiTheme="majorHAnsi" w:eastAsia="Verdana" w:hAnsiTheme="majorHAnsi" w:cs="Verdana"/>
                <w:spacing w:val="-9"/>
                <w:sz w:val="24"/>
                <w:szCs w:val="24"/>
              </w:rPr>
              <w:t xml:space="preserve"> </w:t>
            </w:r>
            <w:r w:rsidRPr="00242446">
              <w:rPr>
                <w:rFonts w:asciiTheme="majorHAnsi" w:eastAsia="Verdana" w:hAnsiTheme="majorHAnsi" w:cs="Verdana"/>
                <w:sz w:val="24"/>
                <w:szCs w:val="24"/>
              </w:rPr>
              <w:t>with</w:t>
            </w:r>
            <w:r w:rsidRPr="00242446">
              <w:rPr>
                <w:rFonts w:asciiTheme="majorHAnsi" w:eastAsia="Verdana" w:hAnsiTheme="majorHAnsi" w:cs="Verdana"/>
                <w:spacing w:val="-10"/>
                <w:sz w:val="24"/>
                <w:szCs w:val="24"/>
              </w:rPr>
              <w:t xml:space="preserve"> </w:t>
            </w:r>
            <w:r w:rsidRPr="00242446">
              <w:rPr>
                <w:rFonts w:asciiTheme="majorHAnsi" w:eastAsia="Verdana" w:hAnsiTheme="majorHAnsi" w:cs="Verdana"/>
                <w:sz w:val="24"/>
                <w:szCs w:val="24"/>
              </w:rPr>
              <w:t>the</w:t>
            </w:r>
            <w:r w:rsidRPr="00242446">
              <w:rPr>
                <w:rFonts w:asciiTheme="majorHAnsi" w:eastAsia="Verdana" w:hAnsiTheme="majorHAnsi" w:cs="Verdana"/>
                <w:spacing w:val="24"/>
                <w:w w:val="98"/>
                <w:sz w:val="24"/>
                <w:szCs w:val="24"/>
              </w:rPr>
              <w:t xml:space="preserve"> </w:t>
            </w:r>
            <w:r w:rsidRPr="00242446">
              <w:rPr>
                <w:rFonts w:asciiTheme="majorHAnsi" w:eastAsia="Verdana" w:hAnsiTheme="majorHAnsi" w:cs="Verdana"/>
                <w:sz w:val="24"/>
                <w:szCs w:val="24"/>
              </w:rPr>
              <w:t>candidate’s</w:t>
            </w:r>
            <w:r w:rsidRPr="00242446">
              <w:rPr>
                <w:rFonts w:asciiTheme="majorHAnsi" w:eastAsia="Verdana" w:hAnsiTheme="majorHAnsi" w:cs="Verdana"/>
                <w:spacing w:val="-8"/>
                <w:sz w:val="24"/>
                <w:szCs w:val="24"/>
              </w:rPr>
              <w:t xml:space="preserve"> </w:t>
            </w:r>
            <w:r w:rsidRPr="00242446">
              <w:rPr>
                <w:rFonts w:asciiTheme="majorHAnsi" w:eastAsia="Verdana" w:hAnsiTheme="majorHAnsi" w:cs="Verdana"/>
                <w:sz w:val="24"/>
                <w:szCs w:val="24"/>
              </w:rPr>
              <w:t>mentor.</w:t>
            </w:r>
            <w:r w:rsidRPr="00242446">
              <w:rPr>
                <w:rFonts w:asciiTheme="majorHAnsi" w:eastAsia="Verdana" w:hAnsiTheme="majorHAnsi" w:cs="Verdana"/>
                <w:spacing w:val="-8"/>
                <w:sz w:val="24"/>
                <w:szCs w:val="24"/>
              </w:rPr>
              <w:t xml:space="preserve">  The activities should include a balance of opportunities for the candidate to observe, to participate collaboratively, and to lead. </w:t>
            </w:r>
            <w:r w:rsidRPr="00242446">
              <w:rPr>
                <w:rFonts w:asciiTheme="majorHAnsi" w:eastAsia="Verdana" w:hAnsiTheme="majorHAnsi" w:cs="Verdana"/>
                <w:sz w:val="24"/>
                <w:szCs w:val="24"/>
              </w:rPr>
              <w:t>Both the Mentor and the Supervisor must approve the plan.</w:t>
            </w:r>
          </w:p>
          <w:p w:rsidR="00177701" w:rsidRPr="00242446" w:rsidRDefault="00177701" w:rsidP="00177701">
            <w:pPr>
              <w:spacing w:after="0" w:line="240" w:lineRule="auto"/>
              <w:contextualSpacing/>
              <w:rPr>
                <w:rFonts w:asciiTheme="majorHAnsi" w:hAnsiTheme="majorHAnsi"/>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Internship 1</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Up to 5 hours</w:t>
            </w: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b/>
                <w:sz w:val="24"/>
                <w:szCs w:val="24"/>
              </w:rPr>
            </w:pPr>
            <w:r w:rsidRPr="00242446">
              <w:rPr>
                <w:rFonts w:asciiTheme="majorHAnsi" w:hAnsiTheme="majorHAnsi"/>
                <w:b/>
                <w:sz w:val="24"/>
                <w:szCs w:val="24"/>
              </w:rPr>
              <w:t>R2</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pStyle w:val="Heading1"/>
              <w:rPr>
                <w:rFonts w:asciiTheme="majorHAnsi" w:hAnsiTheme="majorHAnsi"/>
                <w:b w:val="0"/>
              </w:rPr>
            </w:pPr>
            <w:r w:rsidRPr="00242446">
              <w:rPr>
                <w:rFonts w:asciiTheme="majorHAnsi" w:hAnsiTheme="majorHAnsi"/>
              </w:rPr>
              <w:t xml:space="preserve">REQUIRED in Internship 1:  ELCC Assessment 4.1: Vision Assessment and Renewal Plan </w:t>
            </w:r>
          </w:p>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Write-up Required</w:t>
            </w:r>
          </w:p>
          <w:p w:rsidR="00177701" w:rsidRPr="00242446" w:rsidRDefault="00177701" w:rsidP="00177701">
            <w:pPr>
              <w:spacing w:after="0" w:line="240" w:lineRule="auto"/>
              <w:contextualSpacing/>
              <w:rPr>
                <w:rFonts w:asciiTheme="majorHAnsi" w:hAnsiTheme="majorHAnsi"/>
                <w:b/>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The student will practice skills to conduct/analyze a needs assessment, conduct a planning process for a project, and will work to implement and evaluate an instructional leadership project.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Using and analyzing data and goals outlined in your School Improvement Plan (needs assessment) and with the help of your principal, identify one major instructional problem/project. Develop a planning process and an action plan to implement and evaluate it. Your plan should be developed collaboratively with selected teachers and other faculty and should incorporate at least one collaborative professional learning strategy (study group, action research, book study, or other PLC strategy). The site supervisor and professor must give approval. (ELCC 1.4) Note that this activity may encompass other activities in the internship field experiences.</w:t>
            </w:r>
          </w:p>
          <w:p w:rsidR="00177701" w:rsidRPr="00242446" w:rsidRDefault="00177701" w:rsidP="00177701">
            <w:pPr>
              <w:rPr>
                <w:rFonts w:asciiTheme="majorHAnsi" w:hAnsiTheme="majorHAnsi"/>
                <w:i/>
                <w:sz w:val="24"/>
                <w:szCs w:val="24"/>
              </w:rPr>
            </w:pPr>
          </w:p>
          <w:p w:rsidR="00177701" w:rsidRPr="00242446" w:rsidRDefault="00177701" w:rsidP="00177701">
            <w:pPr>
              <w:rPr>
                <w:rFonts w:asciiTheme="majorHAnsi" w:hAnsiTheme="majorHAnsi"/>
                <w:i/>
                <w:sz w:val="24"/>
                <w:szCs w:val="24"/>
              </w:rPr>
            </w:pPr>
            <w:r w:rsidRPr="00242446">
              <w:rPr>
                <w:rFonts w:asciiTheme="majorHAnsi" w:hAnsiTheme="majorHAnsi"/>
                <w:i/>
                <w:sz w:val="24"/>
                <w:szCs w:val="24"/>
              </w:rPr>
              <w:t>Include in your plan, but submit write-up as an assignment.  See assessment details, instructions, and ELCC and assignment rubric for specifics.</w:t>
            </w:r>
          </w:p>
        </w:tc>
        <w:tc>
          <w:tcPr>
            <w:tcW w:w="126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Internship 1</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Up to 30 hours</w:t>
            </w: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b/>
                <w:sz w:val="24"/>
                <w:szCs w:val="24"/>
              </w:rPr>
            </w:pPr>
            <w:r w:rsidRPr="00242446">
              <w:rPr>
                <w:rFonts w:asciiTheme="majorHAnsi" w:hAnsiTheme="majorHAnsi"/>
                <w:b/>
                <w:sz w:val="24"/>
                <w:szCs w:val="24"/>
              </w:rPr>
              <w:t>R3</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pStyle w:val="Heading1"/>
              <w:rPr>
                <w:rFonts w:asciiTheme="majorHAnsi" w:hAnsiTheme="majorHAnsi"/>
              </w:rPr>
            </w:pPr>
            <w:r w:rsidRPr="00242446">
              <w:rPr>
                <w:rFonts w:asciiTheme="majorHAnsi" w:hAnsiTheme="majorHAnsi"/>
              </w:rPr>
              <w:t xml:space="preserve">REQUIRED in Internship 1:  </w:t>
            </w:r>
            <w:r w:rsidRPr="00242446">
              <w:rPr>
                <w:rFonts w:asciiTheme="majorHAnsi" w:hAnsiTheme="majorHAnsi"/>
                <w:i/>
                <w:u w:val="single"/>
              </w:rPr>
              <w:t>Initial Work</w:t>
            </w:r>
            <w:r w:rsidRPr="00242446">
              <w:rPr>
                <w:rFonts w:asciiTheme="majorHAnsi" w:hAnsiTheme="majorHAnsi"/>
              </w:rPr>
              <w:t xml:space="preserve"> on </w:t>
            </w:r>
            <w:r w:rsidRPr="00242446">
              <w:rPr>
                <w:rFonts w:asciiTheme="majorHAnsi" w:hAnsiTheme="majorHAnsi"/>
              </w:rPr>
              <w:br/>
              <w:t xml:space="preserve">ELCC Assessment 4.3: Advocacy and Policy Project (Internship 1). </w:t>
            </w:r>
          </w:p>
          <w:p w:rsidR="00177701" w:rsidRPr="00242446" w:rsidRDefault="00177701" w:rsidP="00177701">
            <w:pPr>
              <w:spacing w:after="0" w:line="240" w:lineRule="auto"/>
              <w:contextualSpacing/>
              <w:rPr>
                <w:rFonts w:asciiTheme="majorHAnsi" w:hAnsiTheme="majorHAnsi"/>
                <w:i/>
                <w:sz w:val="24"/>
                <w:szCs w:val="24"/>
              </w:rPr>
            </w:pPr>
            <w:r w:rsidRPr="00242446">
              <w:rPr>
                <w:rFonts w:asciiTheme="majorHAnsi" w:hAnsiTheme="majorHAnsi"/>
                <w:i/>
                <w:sz w:val="24"/>
                <w:szCs w:val="24"/>
              </w:rPr>
              <w:t xml:space="preserve">The candidate will </w:t>
            </w:r>
            <w:r w:rsidRPr="00242446">
              <w:rPr>
                <w:rFonts w:asciiTheme="majorHAnsi" w:hAnsiTheme="majorHAnsi"/>
                <w:i/>
                <w:sz w:val="24"/>
                <w:szCs w:val="24"/>
                <w:u w:val="single"/>
              </w:rPr>
              <w:t>begin work</w:t>
            </w:r>
            <w:r w:rsidRPr="00242446">
              <w:rPr>
                <w:rFonts w:asciiTheme="majorHAnsi" w:hAnsiTheme="majorHAnsi"/>
                <w:i/>
                <w:sz w:val="24"/>
                <w:szCs w:val="24"/>
              </w:rPr>
              <w:t xml:space="preserve"> on the ELCC Assessment 4.3 and will present/submit initial work to instructor for feedback in preparation for continued work in Internship 2 when full assessment project and presentation are due.</w:t>
            </w:r>
          </w:p>
          <w:p w:rsidR="00177701" w:rsidRPr="00242446" w:rsidRDefault="00177701" w:rsidP="00177701">
            <w:pPr>
              <w:spacing w:after="0" w:line="240" w:lineRule="auto"/>
              <w:contextualSpacing/>
              <w:rPr>
                <w:rFonts w:asciiTheme="majorHAnsi" w:hAnsiTheme="majorHAnsi"/>
                <w: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i/>
                <w:sz w:val="24"/>
                <w:szCs w:val="24"/>
              </w:rPr>
              <w:t xml:space="preserve">Assessment 4.3:  </w:t>
            </w:r>
            <w:r w:rsidRPr="00242446">
              <w:rPr>
                <w:rFonts w:asciiTheme="majorHAnsi" w:hAnsiTheme="majorHAnsi"/>
                <w:sz w:val="24"/>
                <w:szCs w:val="24"/>
              </w:rPr>
              <w:t>The candidate will analyze school data to identify areas where specific groups of people are disproportionally represented.  The candidate will use research to identify unique needs of the group and to identify school policies and practices that may contribute to disproportionate representation. The candidate will design a policy, or recommend changes to existing policy, that should address the inequity. The candidate will develop a plan to communicate and advocate for the changes with multiple constitutes of the school community. (ELCC 6.1, 6.2)</w:t>
            </w:r>
          </w:p>
          <w:p w:rsidR="00177701" w:rsidRPr="00242446" w:rsidRDefault="00177701" w:rsidP="00177701">
            <w:pPr>
              <w:spacing w:after="0" w:line="240" w:lineRule="auto"/>
              <w:contextualSpacing/>
              <w:rPr>
                <w:rFonts w:asciiTheme="majorHAnsi" w:hAnsiTheme="majorHAnsi"/>
                <w:i/>
                <w:sz w:val="24"/>
                <w:szCs w:val="24"/>
              </w:rPr>
            </w:pPr>
          </w:p>
          <w:p w:rsidR="00177701" w:rsidRPr="00242446" w:rsidRDefault="00177701" w:rsidP="00177701">
            <w:pPr>
              <w:spacing w:after="0" w:line="240" w:lineRule="auto"/>
              <w:contextualSpacing/>
              <w:rPr>
                <w:rFonts w:asciiTheme="majorHAnsi" w:hAnsiTheme="majorHAnsi"/>
                <w:i/>
                <w:sz w:val="24"/>
                <w:szCs w:val="24"/>
              </w:rPr>
            </w:pPr>
            <w:r w:rsidRPr="00242446">
              <w:rPr>
                <w:rFonts w:asciiTheme="majorHAnsi" w:hAnsiTheme="majorHAnsi"/>
                <w:i/>
                <w:sz w:val="24"/>
                <w:szCs w:val="24"/>
              </w:rPr>
              <w:t>See assessment details, instructions, and ELCC and assignment rubric for specifics.</w:t>
            </w:r>
          </w:p>
          <w:p w:rsidR="00177701" w:rsidRPr="00242446" w:rsidRDefault="00177701" w:rsidP="00177701">
            <w:pPr>
              <w:spacing w:after="0" w:line="240" w:lineRule="auto"/>
              <w:contextualSpacing/>
              <w:rPr>
                <w:rFonts w:asciiTheme="majorHAnsi" w:hAnsiTheme="majorHAnsi"/>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Internship 1:</w:t>
            </w:r>
          </w:p>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Initial Work to be presented for feedback from instructor in preparation for continued work in Internship 2</w:t>
            </w:r>
          </w:p>
          <w:p w:rsidR="00177701" w:rsidRPr="00242446" w:rsidRDefault="00177701" w:rsidP="00177701">
            <w:pPr>
              <w:spacing w:after="0" w:line="240" w:lineRule="auto"/>
              <w:contextualSpacing/>
              <w:rPr>
                <w:rFonts w:asciiTheme="majorHAnsi" w:hAnsiTheme="majorHAnsi"/>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Up to 15 hours</w:t>
            </w: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b/>
                <w:sz w:val="24"/>
                <w:szCs w:val="24"/>
              </w:rPr>
            </w:pPr>
            <w:r w:rsidRPr="00242446">
              <w:rPr>
                <w:rFonts w:asciiTheme="majorHAnsi" w:hAnsiTheme="majorHAnsi"/>
                <w:b/>
                <w:sz w:val="24"/>
                <w:szCs w:val="24"/>
              </w:rPr>
              <w:t>R4</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Required in Internship 2:  ELCC Assessment 4.2: Technology and Learning Analysis</w:t>
            </w:r>
          </w:p>
          <w:p w:rsidR="00177701" w:rsidRPr="00242446" w:rsidRDefault="00177701" w:rsidP="00177701">
            <w:pPr>
              <w:spacing w:after="0" w:line="240" w:lineRule="auto"/>
              <w:contextualSpacing/>
              <w:rPr>
                <w:rFonts w:asciiTheme="majorHAnsi" w:hAnsiTheme="majorHAnsi"/>
                <w:b/>
                <w:sz w:val="24"/>
                <w:szCs w:val="24"/>
              </w:rPr>
            </w:pPr>
          </w:p>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 xml:space="preserve"> Write-up Required</w:t>
            </w:r>
          </w:p>
          <w:p w:rsidR="00177701" w:rsidRPr="00242446" w:rsidRDefault="00177701" w:rsidP="00177701">
            <w:pPr>
              <w:spacing w:after="0" w:line="240" w:lineRule="auto"/>
              <w:contextualSpacing/>
              <w:rPr>
                <w:rFonts w:asciiTheme="majorHAnsi" w:hAnsiTheme="majorHAnsi"/>
                <w:b/>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The candidate will identify and analyze multiple technology initiatives in the school, identify complimentary relationships between different technologies, and make recommendations for enhancing the school’s use of technology to support learning.</w:t>
            </w:r>
          </w:p>
          <w:p w:rsidR="00177701" w:rsidRPr="00242446" w:rsidRDefault="00177701" w:rsidP="00177701">
            <w:pPr>
              <w:spacing w:after="0" w:line="240" w:lineRule="auto"/>
              <w:contextualSpacing/>
              <w:rPr>
                <w:rFonts w:asciiTheme="majorHAnsi" w:hAnsiTheme="majorHAnsi"/>
                <w:i/>
                <w:sz w:val="24"/>
                <w:szCs w:val="24"/>
              </w:rPr>
            </w:pPr>
            <w:r w:rsidRPr="00242446">
              <w:rPr>
                <w:rFonts w:asciiTheme="majorHAnsi" w:hAnsiTheme="majorHAnsi"/>
                <w:i/>
                <w:sz w:val="24"/>
                <w:szCs w:val="24"/>
              </w:rPr>
              <w:t xml:space="preserve">Include in your Professional Development Plan, but submit write-up as an assignment also. </w:t>
            </w:r>
          </w:p>
          <w:p w:rsidR="00177701" w:rsidRPr="00242446" w:rsidRDefault="00177701" w:rsidP="00177701">
            <w:pPr>
              <w:spacing w:after="0" w:line="240" w:lineRule="auto"/>
              <w:contextualSpacing/>
              <w:rPr>
                <w:rFonts w:asciiTheme="majorHAnsi" w:hAnsiTheme="majorHAnsi"/>
                <w:i/>
                <w:sz w:val="24"/>
                <w:szCs w:val="24"/>
              </w:rPr>
            </w:pPr>
          </w:p>
          <w:p w:rsidR="00177701" w:rsidRPr="00242446" w:rsidRDefault="00177701" w:rsidP="00177701">
            <w:pPr>
              <w:spacing w:after="0" w:line="240" w:lineRule="auto"/>
              <w:contextualSpacing/>
              <w:rPr>
                <w:rFonts w:asciiTheme="majorHAnsi" w:hAnsiTheme="majorHAnsi"/>
                <w:i/>
                <w:sz w:val="24"/>
                <w:szCs w:val="24"/>
              </w:rPr>
            </w:pPr>
            <w:r w:rsidRPr="00242446">
              <w:rPr>
                <w:rFonts w:asciiTheme="majorHAnsi" w:hAnsiTheme="majorHAnsi"/>
                <w:i/>
                <w:sz w:val="24"/>
                <w:szCs w:val="24"/>
              </w:rPr>
              <w:t>See assessment details, instructions, and ELCC and assignment rubric for specifics.</w:t>
            </w:r>
          </w:p>
          <w:p w:rsidR="00177701" w:rsidRPr="00242446" w:rsidRDefault="00177701" w:rsidP="00177701">
            <w:pPr>
              <w:spacing w:after="0" w:line="240" w:lineRule="auto"/>
              <w:contextualSpacing/>
              <w:rPr>
                <w:rFonts w:asciiTheme="majorHAnsi" w:hAnsiTheme="majorHAnsi"/>
                <w:sz w:val="24"/>
                <w:szCs w:val="24"/>
              </w:rPr>
            </w:pPr>
          </w:p>
        </w:tc>
        <w:tc>
          <w:tcPr>
            <w:tcW w:w="126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sz w:val="24"/>
                <w:szCs w:val="24"/>
              </w:rPr>
              <w:t> </w:t>
            </w:r>
            <w:r w:rsidRPr="00242446">
              <w:rPr>
                <w:rFonts w:asciiTheme="majorHAnsi" w:hAnsiTheme="majorHAnsi"/>
                <w:b/>
                <w:sz w:val="24"/>
                <w:szCs w:val="24"/>
              </w:rPr>
              <w:t xml:space="preserve">Internship 2 </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w:t>
            </w: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b/>
                <w:sz w:val="24"/>
                <w:szCs w:val="24"/>
              </w:rPr>
            </w:pPr>
            <w:r w:rsidRPr="00242446">
              <w:rPr>
                <w:rFonts w:asciiTheme="majorHAnsi" w:hAnsiTheme="majorHAnsi"/>
                <w:b/>
                <w:sz w:val="24"/>
                <w:szCs w:val="24"/>
              </w:rPr>
              <w:t>R5</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Required in Internship 2:  ELCC 4.3, Parts A and B:  Advocacy and Policy Project and Presentation</w:t>
            </w:r>
          </w:p>
          <w:p w:rsidR="00177701" w:rsidRPr="00242446" w:rsidRDefault="00177701" w:rsidP="00177701">
            <w:pPr>
              <w:spacing w:after="0" w:line="240" w:lineRule="auto"/>
              <w:contextualSpacing/>
              <w:rPr>
                <w:rFonts w:asciiTheme="majorHAnsi" w:hAnsiTheme="majorHAnsi"/>
                <w:b/>
                <w:sz w:val="24"/>
                <w:szCs w:val="24"/>
              </w:rPr>
            </w:pPr>
          </w:p>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Write-up Required for Final Internship (2)</w:t>
            </w:r>
          </w:p>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Presentation Required for Final Internship (2)</w:t>
            </w:r>
          </w:p>
          <w:p w:rsidR="00177701" w:rsidRPr="00242446" w:rsidRDefault="00177701" w:rsidP="00177701">
            <w:pPr>
              <w:spacing w:after="0" w:line="240" w:lineRule="auto"/>
              <w:contextualSpacing/>
              <w:rPr>
                <w:rFonts w:asciiTheme="majorHAnsi" w:hAnsiTheme="majorHAnsi"/>
                <w:b/>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The candidate will analyze school data to identify areas where specific groups of people are disproportionally represented.  The candidate will use research to identify unique needs of the group and to identify school policies and practices that may contribute to disproportionate representation. The candidate will design a policy, or recommend changes to existing policy, that should address the inequity. The candidate will develop a plan to communicate and advocate for the changes with multiple constitutes of the school community. (ELCC 6.1, 6.2)</w:t>
            </w:r>
          </w:p>
          <w:p w:rsidR="00177701" w:rsidRPr="00242446" w:rsidRDefault="00177701" w:rsidP="00177701">
            <w:pPr>
              <w:spacing w:after="0" w:line="240" w:lineRule="auto"/>
              <w:contextualSpacing/>
              <w:rPr>
                <w:rFonts w:asciiTheme="majorHAnsi" w:hAnsiTheme="majorHAnsi"/>
                <w:i/>
                <w:sz w:val="24"/>
                <w:szCs w:val="24"/>
              </w:rPr>
            </w:pPr>
            <w:r w:rsidRPr="00242446">
              <w:rPr>
                <w:rFonts w:asciiTheme="majorHAnsi" w:hAnsiTheme="majorHAnsi"/>
                <w:i/>
                <w:sz w:val="24"/>
                <w:szCs w:val="24"/>
              </w:rPr>
              <w:t>Include in your plan, but submit write-up as an assignment; also prepare presentation to class per assignment instructions</w:t>
            </w:r>
          </w:p>
          <w:p w:rsidR="00177701" w:rsidRPr="00242446" w:rsidRDefault="00177701" w:rsidP="00177701">
            <w:pPr>
              <w:spacing w:after="0" w:line="240" w:lineRule="auto"/>
              <w:contextualSpacing/>
              <w:rPr>
                <w:rFonts w:asciiTheme="majorHAnsi" w:hAnsiTheme="majorHAnsi"/>
                <w:i/>
                <w:sz w:val="24"/>
                <w:szCs w:val="24"/>
              </w:rPr>
            </w:pPr>
          </w:p>
          <w:p w:rsidR="00177701" w:rsidRPr="00242446" w:rsidRDefault="00177701" w:rsidP="00177701">
            <w:pPr>
              <w:spacing w:after="0" w:line="240" w:lineRule="auto"/>
              <w:contextualSpacing/>
              <w:rPr>
                <w:rFonts w:asciiTheme="majorHAnsi" w:hAnsiTheme="majorHAnsi"/>
                <w:i/>
                <w:sz w:val="24"/>
                <w:szCs w:val="24"/>
              </w:rPr>
            </w:pPr>
            <w:r w:rsidRPr="00242446">
              <w:rPr>
                <w:rFonts w:asciiTheme="majorHAnsi" w:hAnsiTheme="majorHAnsi"/>
                <w:i/>
                <w:sz w:val="24"/>
                <w:szCs w:val="24"/>
              </w:rPr>
              <w:t>See assessment details, instructions, and ELCC and assignment rubrics for specifics.</w:t>
            </w:r>
          </w:p>
          <w:p w:rsidR="00177701" w:rsidRPr="00242446" w:rsidRDefault="00177701" w:rsidP="00177701">
            <w:pPr>
              <w:spacing w:after="0" w:line="240" w:lineRule="auto"/>
              <w:contextualSpacing/>
              <w:rPr>
                <w:rFonts w:asciiTheme="majorHAnsi" w:hAnsiTheme="majorHAnsi"/>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Internship 2;</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Submitted at the end of Intern II</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5-10 hours</w:t>
            </w: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R6</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pStyle w:val="Heading1"/>
              <w:rPr>
                <w:rFonts w:asciiTheme="majorHAnsi" w:hAnsiTheme="majorHAnsi"/>
              </w:rPr>
            </w:pPr>
            <w:r w:rsidRPr="00242446">
              <w:rPr>
                <w:rFonts w:asciiTheme="majorHAnsi" w:hAnsiTheme="majorHAnsi"/>
              </w:rPr>
              <w:t>Required in Internship 2:  EEDA Assessment:</w:t>
            </w:r>
          </w:p>
          <w:p w:rsidR="00177701" w:rsidRPr="00242446" w:rsidRDefault="00177701" w:rsidP="00177701">
            <w:pPr>
              <w:pStyle w:val="Heading1"/>
              <w:rPr>
                <w:rFonts w:asciiTheme="majorHAnsi" w:hAnsiTheme="majorHAnsi"/>
              </w:rPr>
            </w:pPr>
            <w:r w:rsidRPr="00242446">
              <w:rPr>
                <w:rFonts w:asciiTheme="majorHAnsi" w:hAnsiTheme="majorHAnsi"/>
              </w:rPr>
              <w:t xml:space="preserve">Analyzing Student Support Services (EEDA Requirements partially fulfilled in this assessment) </w:t>
            </w:r>
          </w:p>
          <w:p w:rsidR="00177701" w:rsidRPr="00242446" w:rsidRDefault="00177701" w:rsidP="00177701">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242446">
              <w:rPr>
                <w:rFonts w:asciiTheme="majorHAnsi" w:hAnsiTheme="majorHAnsi"/>
                <w:sz w:val="24"/>
                <w:szCs w:val="24"/>
                <w:u w:val="single"/>
              </w:rPr>
              <w:t>Goals:</w:t>
            </w:r>
            <w:r w:rsidRPr="00242446">
              <w:rPr>
                <w:rFonts w:asciiTheme="majorHAnsi" w:hAnsiTheme="majorHAnsi"/>
                <w:sz w:val="24"/>
                <w:szCs w:val="24"/>
              </w:rPr>
              <w:t xml:space="preserve"> The student will observe activities in a school counseling office </w:t>
            </w:r>
            <w:r w:rsidRPr="00242446">
              <w:rPr>
                <w:rFonts w:asciiTheme="majorHAnsi" w:hAnsiTheme="majorHAnsi"/>
                <w:sz w:val="24"/>
                <w:szCs w:val="24"/>
                <w:u w:val="single"/>
              </w:rPr>
              <w:t>or</w:t>
            </w:r>
            <w:r w:rsidRPr="00242446">
              <w:rPr>
                <w:rFonts w:asciiTheme="majorHAnsi" w:hAnsiTheme="majorHAnsi"/>
                <w:sz w:val="24"/>
                <w:szCs w:val="24"/>
              </w:rPr>
              <w:t xml:space="preserve"> an on-site mental health/family support office. The student will interview the counseling professional </w:t>
            </w:r>
            <w:r w:rsidRPr="00242446">
              <w:rPr>
                <w:rFonts w:asciiTheme="majorHAnsi" w:hAnsiTheme="majorHAnsi"/>
                <w:sz w:val="24"/>
                <w:szCs w:val="24"/>
                <w:u w:val="single"/>
              </w:rPr>
              <w:t>and</w:t>
            </w:r>
            <w:r w:rsidRPr="00242446">
              <w:rPr>
                <w:rFonts w:asciiTheme="majorHAnsi" w:hAnsiTheme="majorHAnsi"/>
                <w:sz w:val="24"/>
                <w:szCs w:val="24"/>
              </w:rPr>
              <w:t xml:space="preserve"> one principal or assistant principal where the program is located and complete a summary report.</w:t>
            </w:r>
          </w:p>
          <w:p w:rsidR="00177701" w:rsidRPr="00242446" w:rsidRDefault="00177701" w:rsidP="00177701">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242446">
              <w:rPr>
                <w:rFonts w:asciiTheme="majorHAnsi" w:hAnsiTheme="majorHAnsi"/>
                <w:sz w:val="24"/>
                <w:szCs w:val="24"/>
                <w:u w:val="single"/>
              </w:rPr>
              <w:t>Content:</w:t>
            </w:r>
            <w:r w:rsidRPr="00242446">
              <w:rPr>
                <w:rFonts w:asciiTheme="majorHAnsi" w:hAnsiTheme="majorHAnsi"/>
                <w:sz w:val="24"/>
                <w:szCs w:val="24"/>
              </w:rPr>
              <w:t xml:space="preserve"> The student will examine student services offered by counseling/ mental health/family service professional. Areas to examine include the following:</w:t>
            </w:r>
          </w:p>
          <w:p w:rsidR="00177701" w:rsidRPr="00242446" w:rsidRDefault="00177701" w:rsidP="00177701">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242446">
              <w:rPr>
                <w:rFonts w:asciiTheme="majorHAnsi" w:hAnsiTheme="majorHAnsi"/>
                <w:sz w:val="24"/>
                <w:szCs w:val="24"/>
              </w:rPr>
              <w:t>1) Programs offered including implementation of the</w:t>
            </w:r>
            <w:r w:rsidRPr="00242446">
              <w:rPr>
                <w:rFonts w:asciiTheme="majorHAnsi" w:hAnsiTheme="majorHAnsi"/>
              </w:rPr>
              <w:t xml:space="preserve"> </w:t>
            </w:r>
            <w:r w:rsidRPr="00242446">
              <w:rPr>
                <w:rFonts w:asciiTheme="majorHAnsi" w:hAnsiTheme="majorHAnsi"/>
                <w:sz w:val="24"/>
                <w:szCs w:val="24"/>
              </w:rPr>
              <w:t>EEDA Career Guidance Model and its requirements outlined in the law to include career cluster requirements</w:t>
            </w:r>
            <w:r w:rsidRPr="00242446">
              <w:rPr>
                <w:rFonts w:asciiTheme="majorHAnsi" w:hAnsiTheme="majorHAnsi"/>
                <w:sz w:val="24"/>
                <w:szCs w:val="24"/>
              </w:rPr>
              <w:br/>
              <w:t>2) Degree of student, parent, and staff involvement in student support services</w:t>
            </w:r>
            <w:r w:rsidRPr="00242446">
              <w:rPr>
                <w:rFonts w:asciiTheme="majorHAnsi" w:hAnsiTheme="majorHAnsi"/>
                <w:sz w:val="24"/>
                <w:szCs w:val="24"/>
              </w:rPr>
              <w:br/>
              <w:t>3) The roles, responsibilities, and training of the professionals</w:t>
            </w:r>
            <w:r w:rsidRPr="00242446">
              <w:rPr>
                <w:rFonts w:asciiTheme="majorHAnsi" w:hAnsiTheme="majorHAnsi"/>
                <w:sz w:val="24"/>
                <w:szCs w:val="24"/>
              </w:rPr>
              <w:br/>
              <w:t xml:space="preserve">4) The use of boards/ committees to guide focus areas for services, </w:t>
            </w:r>
            <w:r w:rsidRPr="00242446">
              <w:rPr>
                <w:rFonts w:asciiTheme="majorHAnsi" w:hAnsiTheme="majorHAnsi"/>
                <w:sz w:val="24"/>
                <w:szCs w:val="24"/>
              </w:rPr>
              <w:br/>
              <w:t>5) The impact of student services on school’s program and improvement</w:t>
            </w:r>
            <w:r w:rsidRPr="00242446">
              <w:rPr>
                <w:rFonts w:asciiTheme="majorHAnsi" w:hAnsiTheme="majorHAnsi"/>
                <w:sz w:val="24"/>
                <w:szCs w:val="24"/>
              </w:rPr>
              <w:br/>
              <w:t>6) The funding / support/ staffing/ oversight for student services</w:t>
            </w:r>
            <w:r w:rsidRPr="00242446">
              <w:rPr>
                <w:rFonts w:asciiTheme="majorHAnsi" w:hAnsiTheme="majorHAnsi"/>
                <w:sz w:val="24"/>
                <w:szCs w:val="24"/>
              </w:rPr>
              <w:br/>
              <w:t>7) Confidentiality implications regarding these services</w:t>
            </w:r>
            <w:r w:rsidRPr="00242446">
              <w:rPr>
                <w:rFonts w:asciiTheme="majorHAnsi" w:hAnsiTheme="majorHAnsi"/>
                <w:sz w:val="24"/>
                <w:szCs w:val="24"/>
              </w:rPr>
              <w:br/>
              <w:t xml:space="preserve">8) Major job challenges facing professionals </w:t>
            </w:r>
            <w:r w:rsidRPr="00242446">
              <w:rPr>
                <w:rFonts w:asciiTheme="majorHAnsi" w:hAnsiTheme="majorHAnsi"/>
                <w:sz w:val="24"/>
                <w:szCs w:val="24"/>
              </w:rPr>
              <w:tab/>
            </w:r>
            <w:r w:rsidRPr="00242446">
              <w:rPr>
                <w:rFonts w:asciiTheme="majorHAnsi" w:hAnsiTheme="majorHAnsi"/>
                <w:sz w:val="24"/>
                <w:szCs w:val="24"/>
              </w:rPr>
              <w:br/>
              <w:t>9) The working relationship between administrators and SS professionals.</w:t>
            </w:r>
          </w:p>
          <w:p w:rsidR="00177701" w:rsidRPr="00242446" w:rsidRDefault="00177701" w:rsidP="00177701">
            <w:pPr>
              <w:pBdr>
                <w:top w:val="single" w:sz="4" w:space="1" w:color="auto"/>
                <w:left w:val="single" w:sz="4" w:space="4" w:color="auto"/>
                <w:bottom w:val="single" w:sz="4" w:space="1" w:color="auto"/>
                <w:right w:val="single" w:sz="4" w:space="4" w:color="auto"/>
              </w:pBdr>
              <w:rPr>
                <w:rFonts w:asciiTheme="majorHAnsi" w:hAnsiTheme="majorHAnsi"/>
                <w:sz w:val="24"/>
                <w:szCs w:val="24"/>
                <w:u w:val="single"/>
              </w:rPr>
            </w:pPr>
            <w:r w:rsidRPr="00242446">
              <w:rPr>
                <w:rFonts w:asciiTheme="majorHAnsi" w:hAnsiTheme="majorHAnsi"/>
                <w:sz w:val="24"/>
                <w:szCs w:val="24"/>
                <w:u w:val="single"/>
              </w:rPr>
              <w:t xml:space="preserve">Evidence of Completion: </w:t>
            </w:r>
          </w:p>
          <w:p w:rsidR="00177701" w:rsidRPr="00242446" w:rsidRDefault="00177701" w:rsidP="00177701">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242446">
              <w:rPr>
                <w:rFonts w:asciiTheme="majorHAnsi" w:hAnsiTheme="majorHAnsi"/>
                <w:sz w:val="24"/>
                <w:szCs w:val="24"/>
              </w:rPr>
              <w:t>Write a report, summarizing the process followed as well as a summary of analysis and findings.  Include an explanation of the connections to the ELCC standards as well as a reflection by the candidate in terms of the following:</w:t>
            </w:r>
          </w:p>
          <w:p w:rsidR="00177701" w:rsidRPr="00242446" w:rsidRDefault="00177701" w:rsidP="00177701">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242446">
              <w:rPr>
                <w:rFonts w:asciiTheme="majorHAnsi" w:hAnsiTheme="majorHAnsi"/>
                <w:sz w:val="24"/>
                <w:szCs w:val="24"/>
              </w:rPr>
              <w:t>a) What was learned about the school and impacting student achievement and organizational effectiveness,</w:t>
            </w:r>
          </w:p>
          <w:p w:rsidR="00177701" w:rsidRPr="00242446" w:rsidRDefault="00177701" w:rsidP="00177701">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242446">
              <w:rPr>
                <w:rFonts w:asciiTheme="majorHAnsi" w:hAnsiTheme="majorHAnsi"/>
                <w:sz w:val="24"/>
                <w:szCs w:val="24"/>
              </w:rPr>
              <w:t>b) What was learned about the role of a principal in this arena; and</w:t>
            </w:r>
          </w:p>
          <w:p w:rsidR="00177701" w:rsidRPr="00242446" w:rsidRDefault="00177701" w:rsidP="00177701">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242446">
              <w:rPr>
                <w:rFonts w:asciiTheme="majorHAnsi" w:hAnsiTheme="majorHAnsi"/>
                <w:sz w:val="24"/>
                <w:szCs w:val="24"/>
              </w:rPr>
              <w:t>c) What was learned about herself/himself in terms of her/his professional growth needs as a result of your experiences this activity/assessment</w:t>
            </w:r>
          </w:p>
          <w:p w:rsidR="00177701" w:rsidRPr="00242446" w:rsidRDefault="00177701" w:rsidP="00177701">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242446">
              <w:rPr>
                <w:rFonts w:asciiTheme="majorHAnsi" w:hAnsiTheme="majorHAnsi"/>
                <w:i/>
                <w:sz w:val="24"/>
                <w:szCs w:val="24"/>
              </w:rPr>
              <w:t>See assessment details, instructions, and ELCC and assignment rubric for specifics.</w:t>
            </w:r>
          </w:p>
        </w:tc>
        <w:tc>
          <w:tcPr>
            <w:tcW w:w="126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Internship 2</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Up to 5 hours</w:t>
            </w: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b/>
                <w:sz w:val="24"/>
                <w:szCs w:val="24"/>
              </w:rPr>
            </w:pPr>
            <w:r w:rsidRPr="00242446">
              <w:rPr>
                <w:rFonts w:asciiTheme="majorHAnsi" w:hAnsiTheme="majorHAnsi"/>
                <w:b/>
                <w:sz w:val="24"/>
                <w:szCs w:val="24"/>
              </w:rPr>
              <w:t>R7</w:t>
            </w:r>
          </w:p>
          <w:p w:rsidR="00177701" w:rsidRPr="00242446" w:rsidRDefault="00177701" w:rsidP="00177701">
            <w:pPr>
              <w:spacing w:after="0" w:line="240" w:lineRule="auto"/>
              <w:contextualSpacing/>
              <w:jc w:val="center"/>
              <w:rPr>
                <w:rFonts w:asciiTheme="majorHAnsi" w:hAnsiTheme="majorHAnsi"/>
                <w:b/>
                <w:sz w:val="24"/>
                <w:szCs w:val="24"/>
              </w:rPr>
            </w:pPr>
          </w:p>
          <w:p w:rsidR="00177701" w:rsidRPr="00242446" w:rsidRDefault="00177701" w:rsidP="00177701">
            <w:pPr>
              <w:spacing w:after="0" w:line="240" w:lineRule="auto"/>
              <w:contextualSpacing/>
              <w:jc w:val="center"/>
              <w:rPr>
                <w:rFonts w:asciiTheme="majorHAnsi" w:hAnsiTheme="majorHAnsi"/>
                <w:b/>
                <w:sz w:val="24"/>
                <w:szCs w:val="24"/>
              </w:rPr>
            </w:pPr>
            <w:r w:rsidRPr="00242446">
              <w:rPr>
                <w:rFonts w:asciiTheme="majorHAnsi" w:hAnsiTheme="majorHAnsi"/>
                <w:b/>
                <w:sz w:val="24"/>
                <w:szCs w:val="24"/>
              </w:rPr>
              <w:t>ALL</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pStyle w:val="TableParagraph"/>
              <w:ind w:right="251"/>
              <w:rPr>
                <w:rFonts w:asciiTheme="majorHAnsi" w:hAnsiTheme="majorHAnsi"/>
                <w:sz w:val="24"/>
                <w:szCs w:val="24"/>
              </w:rPr>
            </w:pPr>
            <w:r w:rsidRPr="00242446">
              <w:rPr>
                <w:rFonts w:asciiTheme="majorHAnsi" w:hAnsiTheme="majorHAnsi"/>
                <w:b/>
                <w:sz w:val="24"/>
                <w:szCs w:val="24"/>
              </w:rPr>
              <w:t>REQUIRED in BOTH Internship 1 and Internship 2:  Core</w:t>
            </w:r>
            <w:r w:rsidRPr="00242446">
              <w:rPr>
                <w:rFonts w:asciiTheme="majorHAnsi" w:hAnsiTheme="majorHAnsi"/>
                <w:b/>
                <w:spacing w:val="-14"/>
                <w:sz w:val="24"/>
                <w:szCs w:val="24"/>
              </w:rPr>
              <w:t xml:space="preserve"> </w:t>
            </w:r>
            <w:r w:rsidRPr="00242446">
              <w:rPr>
                <w:rFonts w:asciiTheme="majorHAnsi" w:hAnsiTheme="majorHAnsi"/>
                <w:b/>
                <w:sz w:val="24"/>
                <w:szCs w:val="24"/>
              </w:rPr>
              <w:t>Activity</w:t>
            </w:r>
            <w:r w:rsidRPr="00242446">
              <w:rPr>
                <w:rFonts w:asciiTheme="majorHAnsi" w:hAnsiTheme="majorHAnsi"/>
                <w:b/>
                <w:spacing w:val="-14"/>
                <w:sz w:val="24"/>
                <w:szCs w:val="24"/>
              </w:rPr>
              <w:t xml:space="preserve"> Electronic Log of Activity Completion and Accompanying </w:t>
            </w:r>
            <w:r w:rsidRPr="00242446">
              <w:rPr>
                <w:rFonts w:asciiTheme="majorHAnsi" w:hAnsiTheme="majorHAnsi"/>
                <w:b/>
                <w:sz w:val="24"/>
                <w:szCs w:val="24"/>
              </w:rPr>
              <w:t>Reflections</w:t>
            </w:r>
          </w:p>
          <w:p w:rsidR="00177701" w:rsidRPr="00242446" w:rsidRDefault="00177701" w:rsidP="00177701">
            <w:pPr>
              <w:pStyle w:val="TableParagraph"/>
              <w:ind w:right="251"/>
              <w:rPr>
                <w:rFonts w:asciiTheme="majorHAnsi" w:hAnsiTheme="majorHAnsi"/>
                <w:b/>
                <w:sz w:val="24"/>
                <w:szCs w:val="24"/>
              </w:rPr>
            </w:pPr>
          </w:p>
          <w:p w:rsidR="00177701" w:rsidRPr="00242446" w:rsidRDefault="00177701" w:rsidP="00177701">
            <w:pPr>
              <w:pStyle w:val="TableParagraph"/>
              <w:ind w:right="251"/>
              <w:rPr>
                <w:rFonts w:asciiTheme="majorHAnsi" w:hAnsiTheme="majorHAnsi"/>
                <w:spacing w:val="-10"/>
                <w:sz w:val="24"/>
                <w:szCs w:val="24"/>
              </w:rPr>
            </w:pPr>
            <w:r w:rsidRPr="00242446">
              <w:rPr>
                <w:rFonts w:asciiTheme="majorHAnsi" w:hAnsiTheme="majorHAnsi"/>
                <w:sz w:val="24"/>
                <w:szCs w:val="24"/>
              </w:rPr>
              <w:t>Each</w:t>
            </w:r>
            <w:r w:rsidRPr="00242446">
              <w:rPr>
                <w:rFonts w:asciiTheme="majorHAnsi" w:hAnsiTheme="majorHAnsi"/>
                <w:spacing w:val="-10"/>
                <w:sz w:val="24"/>
                <w:szCs w:val="24"/>
              </w:rPr>
              <w:t xml:space="preserve"> </w:t>
            </w:r>
            <w:r w:rsidRPr="00242446">
              <w:rPr>
                <w:rFonts w:asciiTheme="majorHAnsi" w:hAnsiTheme="majorHAnsi"/>
                <w:sz w:val="24"/>
                <w:szCs w:val="24"/>
              </w:rPr>
              <w:t>candidate</w:t>
            </w:r>
            <w:r w:rsidRPr="00242446">
              <w:rPr>
                <w:rFonts w:asciiTheme="majorHAnsi" w:hAnsiTheme="majorHAnsi"/>
                <w:spacing w:val="-10"/>
                <w:sz w:val="24"/>
                <w:szCs w:val="24"/>
              </w:rPr>
              <w:t xml:space="preserve"> </w:t>
            </w:r>
            <w:r w:rsidRPr="00242446">
              <w:rPr>
                <w:rFonts w:asciiTheme="majorHAnsi" w:hAnsiTheme="majorHAnsi"/>
                <w:sz w:val="24"/>
                <w:szCs w:val="24"/>
              </w:rPr>
              <w:t>will</w:t>
            </w:r>
            <w:r w:rsidRPr="00242446">
              <w:rPr>
                <w:rFonts w:asciiTheme="majorHAnsi" w:hAnsiTheme="majorHAnsi"/>
                <w:spacing w:val="-10"/>
                <w:sz w:val="24"/>
                <w:szCs w:val="24"/>
              </w:rPr>
              <w:t xml:space="preserve"> </w:t>
            </w:r>
            <w:r w:rsidRPr="00242446">
              <w:rPr>
                <w:rFonts w:asciiTheme="majorHAnsi" w:hAnsiTheme="majorHAnsi"/>
                <w:sz w:val="24"/>
                <w:szCs w:val="24"/>
              </w:rPr>
              <w:t>complete</w:t>
            </w:r>
            <w:r w:rsidRPr="00242446">
              <w:rPr>
                <w:rFonts w:asciiTheme="majorHAnsi" w:hAnsiTheme="majorHAnsi"/>
                <w:spacing w:val="-9"/>
                <w:sz w:val="24"/>
                <w:szCs w:val="24"/>
              </w:rPr>
              <w:t xml:space="preserve"> </w:t>
            </w:r>
            <w:r w:rsidRPr="00242446">
              <w:rPr>
                <w:rFonts w:asciiTheme="majorHAnsi" w:hAnsiTheme="majorHAnsi"/>
                <w:sz w:val="24"/>
                <w:szCs w:val="24"/>
              </w:rPr>
              <w:t>an electronic Core Activity Verification and</w:t>
            </w:r>
            <w:r w:rsidRPr="00242446">
              <w:rPr>
                <w:rFonts w:asciiTheme="majorHAnsi" w:hAnsiTheme="majorHAnsi"/>
                <w:spacing w:val="-10"/>
                <w:sz w:val="24"/>
                <w:szCs w:val="24"/>
              </w:rPr>
              <w:t xml:space="preserve"> </w:t>
            </w:r>
            <w:r w:rsidRPr="00242446">
              <w:rPr>
                <w:rFonts w:asciiTheme="majorHAnsi" w:hAnsiTheme="majorHAnsi"/>
                <w:sz w:val="24"/>
                <w:szCs w:val="24"/>
              </w:rPr>
              <w:t>Reflection Log Entry</w:t>
            </w:r>
            <w:r w:rsidRPr="00242446">
              <w:rPr>
                <w:rFonts w:asciiTheme="majorHAnsi" w:hAnsiTheme="majorHAnsi"/>
                <w:spacing w:val="-9"/>
                <w:sz w:val="24"/>
                <w:szCs w:val="24"/>
              </w:rPr>
              <w:t xml:space="preserve"> </w:t>
            </w:r>
            <w:r w:rsidRPr="00242446">
              <w:rPr>
                <w:rFonts w:asciiTheme="majorHAnsi" w:hAnsiTheme="majorHAnsi"/>
                <w:sz w:val="24"/>
                <w:szCs w:val="24"/>
              </w:rPr>
              <w:t>for</w:t>
            </w:r>
            <w:r w:rsidRPr="00242446">
              <w:rPr>
                <w:rFonts w:asciiTheme="majorHAnsi" w:hAnsiTheme="majorHAnsi"/>
                <w:spacing w:val="-10"/>
                <w:sz w:val="24"/>
                <w:szCs w:val="24"/>
              </w:rPr>
              <w:t xml:space="preserve"> </w:t>
            </w:r>
            <w:r w:rsidRPr="00242446">
              <w:rPr>
                <w:rFonts w:asciiTheme="majorHAnsi" w:hAnsiTheme="majorHAnsi"/>
                <w:sz w:val="24"/>
                <w:szCs w:val="24"/>
                <w:u w:val="single"/>
              </w:rPr>
              <w:t>activities</w:t>
            </w:r>
            <w:r w:rsidRPr="00242446">
              <w:rPr>
                <w:rFonts w:asciiTheme="majorHAnsi" w:hAnsiTheme="majorHAnsi"/>
                <w:sz w:val="24"/>
                <w:szCs w:val="24"/>
              </w:rPr>
              <w:t xml:space="preserve"> completed; these activities should be logged on the provided template for the ELCC standard/element to which they align. (Templates are provided in separate documents electronically). </w:t>
            </w:r>
            <w:r w:rsidRPr="00242446">
              <w:rPr>
                <w:rFonts w:asciiTheme="majorHAnsi" w:hAnsiTheme="majorHAnsi"/>
                <w:spacing w:val="-10"/>
                <w:sz w:val="24"/>
                <w:szCs w:val="24"/>
              </w:rPr>
              <w:t xml:space="preserve"> Each log entry should include the following:</w:t>
            </w:r>
            <w:r w:rsidRPr="00242446">
              <w:rPr>
                <w:rFonts w:asciiTheme="majorHAnsi" w:hAnsiTheme="majorHAnsi"/>
                <w:spacing w:val="-10"/>
                <w:sz w:val="24"/>
                <w:szCs w:val="24"/>
              </w:rPr>
              <w:br/>
            </w:r>
          </w:p>
          <w:p w:rsidR="00177701" w:rsidRPr="00242446" w:rsidRDefault="00177701" w:rsidP="00242446">
            <w:pPr>
              <w:pStyle w:val="TableParagraph"/>
              <w:numPr>
                <w:ilvl w:val="0"/>
                <w:numId w:val="10"/>
              </w:numPr>
              <w:ind w:right="251"/>
              <w:rPr>
                <w:rFonts w:asciiTheme="majorHAnsi" w:eastAsia="Verdana" w:hAnsiTheme="majorHAnsi" w:cs="Verdana"/>
                <w:sz w:val="24"/>
                <w:szCs w:val="24"/>
              </w:rPr>
            </w:pPr>
            <w:r w:rsidRPr="00242446">
              <w:rPr>
                <w:rFonts w:asciiTheme="majorHAnsi" w:hAnsiTheme="majorHAnsi"/>
                <w:spacing w:val="-10"/>
                <w:sz w:val="24"/>
                <w:szCs w:val="24"/>
              </w:rPr>
              <w:t xml:space="preserve">A summary of the activity and what was achieved, </w:t>
            </w:r>
          </w:p>
          <w:p w:rsidR="00177701" w:rsidRPr="00242446" w:rsidRDefault="00177701" w:rsidP="00242446">
            <w:pPr>
              <w:pStyle w:val="TableParagraph"/>
              <w:numPr>
                <w:ilvl w:val="0"/>
                <w:numId w:val="10"/>
              </w:numPr>
              <w:ind w:right="251"/>
              <w:rPr>
                <w:rFonts w:asciiTheme="majorHAnsi" w:eastAsia="Verdana" w:hAnsiTheme="majorHAnsi" w:cs="Verdana"/>
                <w:sz w:val="24"/>
                <w:szCs w:val="24"/>
              </w:rPr>
            </w:pPr>
            <w:r w:rsidRPr="00242446">
              <w:rPr>
                <w:rFonts w:asciiTheme="majorHAnsi" w:hAnsiTheme="majorHAnsi"/>
                <w:spacing w:val="-10"/>
                <w:sz w:val="24"/>
                <w:szCs w:val="24"/>
              </w:rPr>
              <w:t xml:space="preserve">An explanation of the connection to the specific ELCC standard(s) and Element(s), </w:t>
            </w:r>
          </w:p>
          <w:p w:rsidR="00177701" w:rsidRPr="00242446" w:rsidRDefault="00177701" w:rsidP="00242446">
            <w:pPr>
              <w:pStyle w:val="TableParagraph"/>
              <w:numPr>
                <w:ilvl w:val="0"/>
                <w:numId w:val="10"/>
              </w:numPr>
              <w:ind w:right="251"/>
              <w:rPr>
                <w:rFonts w:asciiTheme="majorHAnsi" w:eastAsia="Verdana" w:hAnsiTheme="majorHAnsi" w:cs="Verdana"/>
                <w:sz w:val="24"/>
                <w:szCs w:val="24"/>
              </w:rPr>
            </w:pPr>
            <w:r w:rsidRPr="00242446">
              <w:rPr>
                <w:rFonts w:asciiTheme="majorHAnsi" w:hAnsiTheme="majorHAnsi"/>
                <w:spacing w:val="-10"/>
                <w:sz w:val="24"/>
                <w:szCs w:val="24"/>
              </w:rPr>
              <w:t>A listing of any artifacts that are connected with this activity and will be included in the portfolio as “artifacts”, and</w:t>
            </w:r>
          </w:p>
          <w:p w:rsidR="00177701" w:rsidRPr="00242446" w:rsidRDefault="00177701" w:rsidP="00242446">
            <w:pPr>
              <w:pStyle w:val="TableParagraph"/>
              <w:numPr>
                <w:ilvl w:val="0"/>
                <w:numId w:val="10"/>
              </w:numPr>
              <w:ind w:right="251"/>
              <w:rPr>
                <w:rFonts w:asciiTheme="majorHAnsi" w:eastAsia="Verdana" w:hAnsiTheme="majorHAnsi" w:cs="Verdana"/>
                <w:sz w:val="24"/>
                <w:szCs w:val="24"/>
              </w:rPr>
            </w:pPr>
            <w:r w:rsidRPr="00242446">
              <w:rPr>
                <w:rFonts w:asciiTheme="majorHAnsi" w:hAnsiTheme="majorHAnsi"/>
                <w:spacing w:val="-10"/>
                <w:sz w:val="24"/>
                <w:szCs w:val="24"/>
              </w:rPr>
              <w:t>A reflection by the candidate of what was learned about leadership, about the candidate’s strengths and areas for improvement, and about any ideas the candidate would propose for future professional development.</w:t>
            </w:r>
            <w:r w:rsidRPr="00242446">
              <w:rPr>
                <w:rFonts w:asciiTheme="majorHAnsi" w:hAnsiTheme="majorHAnsi"/>
                <w:spacing w:val="-8"/>
                <w:sz w:val="24"/>
                <w:szCs w:val="24"/>
              </w:rPr>
              <w:t xml:space="preserve">  </w:t>
            </w:r>
          </w:p>
          <w:p w:rsidR="00177701" w:rsidRPr="00242446" w:rsidRDefault="00177701" w:rsidP="00177701">
            <w:pPr>
              <w:pStyle w:val="TableParagraph"/>
              <w:ind w:right="251"/>
              <w:rPr>
                <w:rFonts w:asciiTheme="majorHAnsi" w:eastAsia="Verdana" w:hAnsiTheme="majorHAnsi" w:cs="Verdana"/>
                <w:sz w:val="24"/>
                <w:szCs w:val="24"/>
              </w:rPr>
            </w:pPr>
          </w:p>
          <w:p w:rsidR="00177701" w:rsidRPr="00242446" w:rsidRDefault="00177701" w:rsidP="00177701">
            <w:pPr>
              <w:spacing w:after="0" w:line="240" w:lineRule="auto"/>
              <w:contextualSpacing/>
              <w:rPr>
                <w:rFonts w:asciiTheme="majorHAnsi" w:hAnsiTheme="majorHAnsi"/>
                <w:i/>
                <w:sz w:val="24"/>
                <w:szCs w:val="24"/>
              </w:rPr>
            </w:pPr>
            <w:r w:rsidRPr="00242446">
              <w:rPr>
                <w:rFonts w:asciiTheme="majorHAnsi" w:hAnsiTheme="majorHAnsi"/>
                <w:i/>
                <w:sz w:val="24"/>
                <w:szCs w:val="24"/>
              </w:rPr>
              <w:t>See assessment details, instructions, and assignment rubric for specifics.</w:t>
            </w:r>
          </w:p>
          <w:p w:rsidR="00177701" w:rsidRPr="00242446" w:rsidRDefault="00177701" w:rsidP="00177701">
            <w:pPr>
              <w:pStyle w:val="TableParagraph"/>
              <w:ind w:right="251"/>
              <w:rPr>
                <w:rFonts w:asciiTheme="majorHAnsi" w:eastAsia="Verdana" w:hAnsiTheme="majorHAnsi" w:cs="Verdana"/>
                <w:sz w:val="24"/>
                <w:szCs w:val="24"/>
              </w:rPr>
            </w:pPr>
          </w:p>
          <w:p w:rsidR="00177701" w:rsidRPr="00242446" w:rsidRDefault="00177701" w:rsidP="00177701">
            <w:pPr>
              <w:spacing w:after="0" w:line="240" w:lineRule="auto"/>
              <w:contextualSpacing/>
              <w:rPr>
                <w:rFonts w:asciiTheme="majorHAnsi" w:hAnsiTheme="majorHAnsi"/>
                <w:b/>
              </w:rPr>
            </w:pPr>
            <w:r w:rsidRPr="00242446">
              <w:rPr>
                <w:rFonts w:asciiTheme="majorHAnsi" w:hAnsiTheme="majorHAnsi"/>
                <w:sz w:val="24"/>
                <w:szCs w:val="24"/>
              </w:rPr>
              <w:t>Candidates</w:t>
            </w:r>
            <w:r w:rsidRPr="00242446">
              <w:rPr>
                <w:rFonts w:asciiTheme="majorHAnsi" w:hAnsiTheme="majorHAnsi"/>
                <w:spacing w:val="-9"/>
                <w:sz w:val="24"/>
                <w:szCs w:val="24"/>
              </w:rPr>
              <w:t xml:space="preserve"> </w:t>
            </w:r>
            <w:r w:rsidRPr="00242446">
              <w:rPr>
                <w:rFonts w:asciiTheme="majorHAnsi" w:hAnsiTheme="majorHAnsi"/>
                <w:sz w:val="24"/>
                <w:szCs w:val="24"/>
              </w:rPr>
              <w:t>should regularly</w:t>
            </w:r>
            <w:r w:rsidRPr="00242446">
              <w:rPr>
                <w:rFonts w:asciiTheme="majorHAnsi" w:hAnsiTheme="majorHAnsi"/>
                <w:spacing w:val="-9"/>
                <w:sz w:val="24"/>
                <w:szCs w:val="24"/>
              </w:rPr>
              <w:t xml:space="preserve"> </w:t>
            </w:r>
            <w:r w:rsidRPr="00242446">
              <w:rPr>
                <w:rFonts w:asciiTheme="majorHAnsi" w:hAnsiTheme="majorHAnsi"/>
                <w:sz w:val="24"/>
                <w:szCs w:val="24"/>
              </w:rPr>
              <w:t>debrief</w:t>
            </w:r>
            <w:r w:rsidRPr="00242446">
              <w:rPr>
                <w:rFonts w:asciiTheme="majorHAnsi" w:hAnsiTheme="majorHAnsi"/>
                <w:spacing w:val="-9"/>
                <w:sz w:val="24"/>
                <w:szCs w:val="24"/>
              </w:rPr>
              <w:t xml:space="preserve"> </w:t>
            </w:r>
            <w:r w:rsidRPr="00242446">
              <w:rPr>
                <w:rFonts w:asciiTheme="majorHAnsi" w:hAnsiTheme="majorHAnsi"/>
                <w:sz w:val="24"/>
                <w:szCs w:val="24"/>
              </w:rPr>
              <w:t>activities</w:t>
            </w:r>
            <w:r w:rsidRPr="00242446">
              <w:rPr>
                <w:rFonts w:asciiTheme="majorHAnsi" w:hAnsiTheme="majorHAnsi"/>
                <w:spacing w:val="-9"/>
                <w:sz w:val="24"/>
                <w:szCs w:val="24"/>
              </w:rPr>
              <w:t xml:space="preserve"> </w:t>
            </w:r>
            <w:r w:rsidRPr="00242446">
              <w:rPr>
                <w:rFonts w:asciiTheme="majorHAnsi" w:hAnsiTheme="majorHAnsi"/>
                <w:sz w:val="24"/>
                <w:szCs w:val="24"/>
              </w:rPr>
              <w:t>with</w:t>
            </w:r>
            <w:r w:rsidRPr="00242446">
              <w:rPr>
                <w:rFonts w:asciiTheme="majorHAnsi" w:hAnsiTheme="majorHAnsi"/>
                <w:spacing w:val="-8"/>
                <w:sz w:val="24"/>
                <w:szCs w:val="24"/>
              </w:rPr>
              <w:t xml:space="preserve"> </w:t>
            </w:r>
            <w:r w:rsidRPr="00242446">
              <w:rPr>
                <w:rFonts w:asciiTheme="majorHAnsi" w:hAnsiTheme="majorHAnsi"/>
                <w:sz w:val="24"/>
                <w:szCs w:val="24"/>
              </w:rPr>
              <w:t>their</w:t>
            </w:r>
            <w:r w:rsidRPr="00242446">
              <w:rPr>
                <w:rFonts w:asciiTheme="majorHAnsi" w:hAnsiTheme="majorHAnsi"/>
                <w:spacing w:val="-9"/>
                <w:sz w:val="24"/>
                <w:szCs w:val="24"/>
              </w:rPr>
              <w:t xml:space="preserve"> </w:t>
            </w:r>
            <w:r w:rsidRPr="00242446">
              <w:rPr>
                <w:rFonts w:asciiTheme="majorHAnsi" w:hAnsiTheme="majorHAnsi"/>
                <w:sz w:val="24"/>
                <w:szCs w:val="24"/>
              </w:rPr>
              <w:t>mentor</w:t>
            </w:r>
            <w:r w:rsidRPr="00242446">
              <w:rPr>
                <w:rFonts w:asciiTheme="majorHAnsi" w:hAnsiTheme="majorHAnsi"/>
                <w:spacing w:val="-9"/>
                <w:sz w:val="24"/>
                <w:szCs w:val="24"/>
              </w:rPr>
              <w:t xml:space="preserve"> and as requested with their instructor </w:t>
            </w:r>
            <w:r w:rsidRPr="00242446">
              <w:rPr>
                <w:rFonts w:asciiTheme="majorHAnsi" w:hAnsiTheme="majorHAnsi"/>
                <w:sz w:val="24"/>
                <w:szCs w:val="24"/>
              </w:rPr>
              <w:t>and</w:t>
            </w:r>
            <w:r w:rsidRPr="00242446">
              <w:rPr>
                <w:rFonts w:asciiTheme="majorHAnsi" w:hAnsiTheme="majorHAnsi"/>
                <w:spacing w:val="-9"/>
                <w:sz w:val="24"/>
                <w:szCs w:val="24"/>
              </w:rPr>
              <w:t xml:space="preserve"> should keep the electronic log up to date for the </w:t>
            </w:r>
            <w:r w:rsidRPr="00242446">
              <w:rPr>
                <w:rFonts w:asciiTheme="majorHAnsi" w:hAnsiTheme="majorHAnsi"/>
                <w:sz w:val="24"/>
                <w:szCs w:val="24"/>
              </w:rPr>
              <w:t>mentor and instructor to discuss and verify.</w:t>
            </w:r>
            <w:r w:rsidRPr="00242446">
              <w:rPr>
                <w:rFonts w:asciiTheme="majorHAnsi" w:hAnsiTheme="majorHAnsi"/>
                <w:spacing w:val="-10"/>
                <w:sz w:val="24"/>
                <w:szCs w:val="24"/>
              </w:rPr>
              <w:t xml:space="preserve"> </w:t>
            </w:r>
            <w:r w:rsidRPr="00242446">
              <w:rPr>
                <w:rFonts w:asciiTheme="majorHAnsi" w:hAnsiTheme="majorHAnsi"/>
                <w:sz w:val="24"/>
                <w:szCs w:val="24"/>
              </w:rPr>
              <w:t>The</w:t>
            </w:r>
            <w:r w:rsidRPr="00242446">
              <w:rPr>
                <w:rFonts w:asciiTheme="majorHAnsi" w:hAnsiTheme="majorHAnsi"/>
                <w:spacing w:val="-9"/>
                <w:sz w:val="24"/>
                <w:szCs w:val="24"/>
              </w:rPr>
              <w:t xml:space="preserve"> </w:t>
            </w:r>
            <w:r w:rsidRPr="00242446">
              <w:rPr>
                <w:rFonts w:asciiTheme="majorHAnsi" w:hAnsiTheme="majorHAnsi"/>
                <w:sz w:val="24"/>
                <w:szCs w:val="24"/>
              </w:rPr>
              <w:t>log</w:t>
            </w:r>
            <w:r w:rsidRPr="00242446">
              <w:rPr>
                <w:rFonts w:asciiTheme="majorHAnsi" w:hAnsiTheme="majorHAnsi"/>
                <w:spacing w:val="-10"/>
                <w:sz w:val="24"/>
                <w:szCs w:val="24"/>
              </w:rPr>
              <w:t xml:space="preserve"> </w:t>
            </w:r>
            <w:r w:rsidRPr="00242446">
              <w:rPr>
                <w:rFonts w:asciiTheme="majorHAnsi" w:hAnsiTheme="majorHAnsi"/>
                <w:sz w:val="24"/>
                <w:szCs w:val="24"/>
              </w:rPr>
              <w:t>must</w:t>
            </w:r>
            <w:r w:rsidRPr="00242446">
              <w:rPr>
                <w:rFonts w:asciiTheme="majorHAnsi" w:hAnsiTheme="majorHAnsi"/>
                <w:spacing w:val="-9"/>
                <w:sz w:val="24"/>
                <w:szCs w:val="24"/>
              </w:rPr>
              <w:t xml:space="preserve"> </w:t>
            </w:r>
            <w:r w:rsidRPr="00242446">
              <w:rPr>
                <w:rFonts w:asciiTheme="majorHAnsi" w:hAnsiTheme="majorHAnsi"/>
                <w:sz w:val="24"/>
                <w:szCs w:val="24"/>
              </w:rPr>
              <w:t>verify</w:t>
            </w:r>
            <w:r w:rsidRPr="00242446">
              <w:rPr>
                <w:rFonts w:asciiTheme="majorHAnsi" w:hAnsiTheme="majorHAnsi"/>
                <w:spacing w:val="-9"/>
                <w:sz w:val="24"/>
                <w:szCs w:val="24"/>
              </w:rPr>
              <w:t xml:space="preserve"> </w:t>
            </w:r>
            <w:r w:rsidRPr="00242446">
              <w:rPr>
                <w:rFonts w:asciiTheme="majorHAnsi" w:hAnsiTheme="majorHAnsi"/>
                <w:sz w:val="24"/>
                <w:szCs w:val="24"/>
              </w:rPr>
              <w:t>100+</w:t>
            </w:r>
            <w:r w:rsidRPr="00242446">
              <w:rPr>
                <w:rFonts w:asciiTheme="majorHAnsi" w:hAnsiTheme="majorHAnsi"/>
                <w:spacing w:val="-9"/>
                <w:sz w:val="24"/>
                <w:szCs w:val="24"/>
              </w:rPr>
              <w:t xml:space="preserve"> </w:t>
            </w:r>
            <w:r w:rsidRPr="00242446">
              <w:rPr>
                <w:rFonts w:asciiTheme="majorHAnsi" w:hAnsiTheme="majorHAnsi"/>
                <w:sz w:val="24"/>
                <w:szCs w:val="24"/>
              </w:rPr>
              <w:t>hours</w:t>
            </w:r>
            <w:r w:rsidRPr="00242446">
              <w:rPr>
                <w:rFonts w:asciiTheme="majorHAnsi" w:hAnsiTheme="majorHAnsi"/>
                <w:spacing w:val="-9"/>
                <w:sz w:val="24"/>
                <w:szCs w:val="24"/>
              </w:rPr>
              <w:t xml:space="preserve"> </w:t>
            </w:r>
            <w:r w:rsidRPr="00242446">
              <w:rPr>
                <w:rFonts w:asciiTheme="majorHAnsi" w:hAnsiTheme="majorHAnsi"/>
                <w:sz w:val="24"/>
                <w:szCs w:val="24"/>
              </w:rPr>
              <w:t>of</w:t>
            </w:r>
            <w:r w:rsidRPr="00242446">
              <w:rPr>
                <w:rFonts w:asciiTheme="majorHAnsi" w:hAnsiTheme="majorHAnsi"/>
                <w:spacing w:val="-9"/>
                <w:sz w:val="24"/>
                <w:szCs w:val="24"/>
              </w:rPr>
              <w:t xml:space="preserve"> </w:t>
            </w:r>
            <w:r w:rsidRPr="00242446">
              <w:rPr>
                <w:rFonts w:asciiTheme="majorHAnsi" w:hAnsiTheme="majorHAnsi"/>
                <w:sz w:val="24"/>
                <w:szCs w:val="24"/>
              </w:rPr>
              <w:t>completed</w:t>
            </w:r>
            <w:r w:rsidRPr="00242446">
              <w:rPr>
                <w:rFonts w:asciiTheme="majorHAnsi" w:hAnsiTheme="majorHAnsi"/>
                <w:spacing w:val="42"/>
                <w:w w:val="99"/>
                <w:sz w:val="24"/>
                <w:szCs w:val="24"/>
              </w:rPr>
              <w:t xml:space="preserve"> </w:t>
            </w:r>
            <w:r w:rsidRPr="00242446">
              <w:rPr>
                <w:rFonts w:asciiTheme="majorHAnsi" w:hAnsiTheme="majorHAnsi"/>
                <w:sz w:val="24"/>
                <w:szCs w:val="24"/>
              </w:rPr>
              <w:t>activities and fulfill the expectations of the Professional Development Plan.</w:t>
            </w:r>
            <w:r w:rsidRPr="00242446">
              <w:rPr>
                <w:rFonts w:asciiTheme="majorHAnsi" w:hAnsiTheme="majorHAnsi"/>
                <w:sz w:val="24"/>
                <w:szCs w:val="24"/>
              </w:rPr>
              <w:br/>
            </w:r>
          </w:p>
        </w:tc>
        <w:tc>
          <w:tcPr>
            <w:tcW w:w="126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Internship 1 AND Internship 2</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Up to 15 hours in completing write ups and reflections allowed for each internship</w:t>
            </w: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b/>
                <w:sz w:val="24"/>
                <w:szCs w:val="24"/>
              </w:rPr>
            </w:pPr>
            <w:r w:rsidRPr="00242446">
              <w:rPr>
                <w:rFonts w:asciiTheme="majorHAnsi" w:hAnsiTheme="majorHAnsi"/>
                <w:b/>
                <w:sz w:val="24"/>
                <w:szCs w:val="24"/>
              </w:rPr>
              <w:t>R8</w:t>
            </w:r>
          </w:p>
          <w:p w:rsidR="00177701" w:rsidRPr="00242446" w:rsidRDefault="00177701" w:rsidP="00177701">
            <w:pPr>
              <w:spacing w:after="0" w:line="240" w:lineRule="auto"/>
              <w:contextualSpacing/>
              <w:jc w:val="center"/>
              <w:rPr>
                <w:rFonts w:asciiTheme="majorHAnsi" w:hAnsiTheme="majorHAnsi"/>
                <w:b/>
                <w:sz w:val="24"/>
                <w:szCs w:val="24"/>
              </w:rPr>
            </w:pPr>
          </w:p>
          <w:p w:rsidR="00177701" w:rsidRPr="00242446" w:rsidRDefault="00177701" w:rsidP="00177701">
            <w:pPr>
              <w:spacing w:after="0" w:line="240" w:lineRule="auto"/>
              <w:contextualSpacing/>
              <w:jc w:val="center"/>
              <w:rPr>
                <w:rFonts w:asciiTheme="majorHAnsi" w:hAnsiTheme="majorHAnsi"/>
                <w:b/>
                <w:sz w:val="24"/>
                <w:szCs w:val="24"/>
              </w:rPr>
            </w:pPr>
            <w:r w:rsidRPr="00242446">
              <w:rPr>
                <w:rFonts w:asciiTheme="majorHAnsi" w:hAnsiTheme="majorHAnsi"/>
                <w:b/>
                <w:sz w:val="24"/>
                <w:szCs w:val="24"/>
              </w:rPr>
              <w:t>ALL</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pStyle w:val="BodyText"/>
              <w:jc w:val="left"/>
              <w:rPr>
                <w:rFonts w:asciiTheme="majorHAnsi" w:hAnsiTheme="majorHAnsi"/>
                <w:szCs w:val="24"/>
              </w:rPr>
            </w:pPr>
            <w:r w:rsidRPr="00242446">
              <w:rPr>
                <w:rFonts w:asciiTheme="majorHAnsi" w:hAnsiTheme="majorHAnsi"/>
                <w:szCs w:val="24"/>
              </w:rPr>
              <w:t>REQUIRED in BOTH Internship 1 and Internship 2:  Corresponding Artifacts</w:t>
            </w:r>
          </w:p>
          <w:p w:rsidR="00177701" w:rsidRPr="00242446" w:rsidRDefault="00177701" w:rsidP="00177701">
            <w:pPr>
              <w:pStyle w:val="BodyText"/>
              <w:jc w:val="left"/>
              <w:rPr>
                <w:rFonts w:asciiTheme="majorHAnsi" w:hAnsiTheme="majorHAnsi"/>
                <w:b w:val="0"/>
                <w:sz w:val="22"/>
                <w:szCs w:val="22"/>
              </w:rPr>
            </w:pPr>
          </w:p>
          <w:p w:rsidR="00177701" w:rsidRPr="00242446" w:rsidRDefault="00177701" w:rsidP="00177701">
            <w:pPr>
              <w:pStyle w:val="BodyText"/>
              <w:jc w:val="left"/>
              <w:rPr>
                <w:rFonts w:asciiTheme="majorHAnsi" w:hAnsiTheme="majorHAnsi"/>
                <w:b w:val="0"/>
                <w:szCs w:val="24"/>
              </w:rPr>
            </w:pPr>
            <w:r w:rsidRPr="00242446">
              <w:rPr>
                <w:rFonts w:asciiTheme="majorHAnsi" w:hAnsiTheme="majorHAnsi"/>
                <w:b w:val="0"/>
                <w:szCs w:val="24"/>
              </w:rPr>
              <w:t>Candidates</w:t>
            </w:r>
            <w:r w:rsidRPr="00242446">
              <w:rPr>
                <w:rFonts w:asciiTheme="majorHAnsi" w:hAnsiTheme="majorHAnsi"/>
                <w:b w:val="0"/>
                <w:spacing w:val="-9"/>
                <w:szCs w:val="24"/>
              </w:rPr>
              <w:t xml:space="preserve"> </w:t>
            </w:r>
            <w:r w:rsidRPr="00242446">
              <w:rPr>
                <w:rFonts w:asciiTheme="majorHAnsi" w:hAnsiTheme="majorHAnsi"/>
                <w:b w:val="0"/>
                <w:szCs w:val="24"/>
              </w:rPr>
              <w:t>will</w:t>
            </w:r>
            <w:r w:rsidRPr="00242446">
              <w:rPr>
                <w:rFonts w:asciiTheme="majorHAnsi" w:hAnsiTheme="majorHAnsi"/>
                <w:b w:val="0"/>
                <w:spacing w:val="-9"/>
                <w:szCs w:val="24"/>
              </w:rPr>
              <w:t xml:space="preserve"> </w:t>
            </w:r>
            <w:r w:rsidRPr="00242446">
              <w:rPr>
                <w:rFonts w:asciiTheme="majorHAnsi" w:hAnsiTheme="majorHAnsi"/>
                <w:b w:val="0"/>
                <w:szCs w:val="24"/>
              </w:rPr>
              <w:t>be expected to maintain artifacts as supporting evidence of meeting each of the ELCC standards.  Artifacts (as described in reflections log) will include:</w:t>
            </w:r>
            <w:r w:rsidRPr="00242446">
              <w:rPr>
                <w:rFonts w:asciiTheme="majorHAnsi" w:hAnsiTheme="majorHAnsi"/>
                <w:b w:val="0"/>
                <w:szCs w:val="24"/>
              </w:rPr>
              <w:br/>
            </w:r>
            <w:r w:rsidRPr="00242446">
              <w:rPr>
                <w:rFonts w:asciiTheme="majorHAnsi" w:hAnsiTheme="majorHAnsi"/>
                <w:b w:val="0"/>
                <w:szCs w:val="24"/>
              </w:rPr>
              <w:br/>
              <w:t xml:space="preserve"> a) a written interpretation of each of the ELCC Building Standards that are the focus for the internship,</w:t>
            </w:r>
          </w:p>
          <w:p w:rsidR="00177701" w:rsidRPr="00242446" w:rsidRDefault="00177701" w:rsidP="00177701">
            <w:pPr>
              <w:pStyle w:val="BodyText"/>
              <w:jc w:val="left"/>
              <w:rPr>
                <w:rFonts w:asciiTheme="majorHAnsi" w:hAnsiTheme="majorHAnsi"/>
                <w:b w:val="0"/>
                <w:szCs w:val="24"/>
              </w:rPr>
            </w:pPr>
            <w:r w:rsidRPr="00242446">
              <w:rPr>
                <w:rFonts w:asciiTheme="majorHAnsi" w:hAnsiTheme="majorHAnsi"/>
                <w:b w:val="0"/>
                <w:szCs w:val="24"/>
              </w:rPr>
              <w:t xml:space="preserve">b) </w:t>
            </w:r>
            <w:r w:rsidRPr="00242446">
              <w:rPr>
                <w:rFonts w:asciiTheme="majorHAnsi" w:hAnsiTheme="majorHAnsi"/>
                <w:b w:val="0"/>
                <w:szCs w:val="24"/>
                <w:u w:val="single"/>
              </w:rPr>
              <w:t>Multiple</w:t>
            </w:r>
            <w:r w:rsidRPr="00242446">
              <w:rPr>
                <w:rFonts w:asciiTheme="majorHAnsi" w:hAnsiTheme="majorHAnsi"/>
                <w:b w:val="0"/>
                <w:szCs w:val="24"/>
              </w:rPr>
              <w:t xml:space="preserve"> artifacts as supporting evidence of meeting </w:t>
            </w:r>
            <w:r w:rsidRPr="00242446">
              <w:rPr>
                <w:rFonts w:asciiTheme="majorHAnsi" w:hAnsiTheme="majorHAnsi"/>
                <w:b w:val="0"/>
                <w:szCs w:val="24"/>
                <w:u w:val="single"/>
              </w:rPr>
              <w:t>each standard</w:t>
            </w:r>
            <w:r w:rsidRPr="00242446">
              <w:rPr>
                <w:rFonts w:asciiTheme="majorHAnsi" w:hAnsiTheme="majorHAnsi"/>
                <w:b w:val="0"/>
                <w:szCs w:val="24"/>
              </w:rPr>
              <w:t xml:space="preserve">, and c) the candidate’s reflection </w:t>
            </w:r>
            <w:r w:rsidRPr="00242446">
              <w:rPr>
                <w:rFonts w:asciiTheme="majorHAnsi" w:hAnsiTheme="majorHAnsi"/>
                <w:b w:val="0"/>
                <w:szCs w:val="24"/>
                <w:u w:val="single"/>
              </w:rPr>
              <w:t>by standard</w:t>
            </w:r>
            <w:r w:rsidRPr="00242446">
              <w:rPr>
                <w:rFonts w:asciiTheme="majorHAnsi" w:hAnsiTheme="majorHAnsi"/>
                <w:b w:val="0"/>
                <w:szCs w:val="24"/>
              </w:rPr>
              <w:t xml:space="preserve"> in terms of: </w:t>
            </w:r>
          </w:p>
          <w:p w:rsidR="00177701" w:rsidRPr="00242446" w:rsidRDefault="00177701" w:rsidP="00242446">
            <w:pPr>
              <w:pStyle w:val="BodyText"/>
              <w:numPr>
                <w:ilvl w:val="0"/>
                <w:numId w:val="10"/>
              </w:numPr>
              <w:jc w:val="left"/>
              <w:rPr>
                <w:rFonts w:asciiTheme="majorHAnsi" w:hAnsiTheme="majorHAnsi"/>
                <w:b w:val="0"/>
                <w:szCs w:val="24"/>
              </w:rPr>
            </w:pPr>
            <w:r w:rsidRPr="00242446">
              <w:rPr>
                <w:rFonts w:asciiTheme="majorHAnsi" w:hAnsiTheme="majorHAnsi"/>
                <w:b w:val="0"/>
                <w:szCs w:val="24"/>
              </w:rPr>
              <w:t xml:space="preserve">What was learned </w:t>
            </w:r>
            <w:r w:rsidRPr="00242446">
              <w:rPr>
                <w:rFonts w:asciiTheme="majorHAnsi" w:hAnsiTheme="majorHAnsi"/>
                <w:b w:val="0"/>
                <w:i/>
                <w:szCs w:val="24"/>
              </w:rPr>
              <w:t>about the school</w:t>
            </w:r>
            <w:r w:rsidRPr="00242446">
              <w:rPr>
                <w:rFonts w:asciiTheme="majorHAnsi" w:hAnsiTheme="majorHAnsi"/>
                <w:b w:val="0"/>
                <w:szCs w:val="24"/>
              </w:rPr>
              <w:t xml:space="preserve"> and impacting student achievement and organizational effectiveness; </w:t>
            </w:r>
          </w:p>
          <w:p w:rsidR="00177701" w:rsidRPr="00242446" w:rsidRDefault="00177701" w:rsidP="00242446">
            <w:pPr>
              <w:pStyle w:val="BodyText"/>
              <w:numPr>
                <w:ilvl w:val="0"/>
                <w:numId w:val="10"/>
              </w:numPr>
              <w:jc w:val="left"/>
              <w:rPr>
                <w:rFonts w:asciiTheme="majorHAnsi" w:hAnsiTheme="majorHAnsi"/>
                <w:b w:val="0"/>
                <w:szCs w:val="24"/>
              </w:rPr>
            </w:pPr>
            <w:r w:rsidRPr="00242446">
              <w:rPr>
                <w:rFonts w:asciiTheme="majorHAnsi" w:hAnsiTheme="majorHAnsi"/>
                <w:b w:val="0"/>
                <w:szCs w:val="24"/>
              </w:rPr>
              <w:t xml:space="preserve">What was learned about the role of a principal in this arena; and </w:t>
            </w:r>
          </w:p>
          <w:p w:rsidR="00177701" w:rsidRPr="00242446" w:rsidRDefault="00177701" w:rsidP="00242446">
            <w:pPr>
              <w:pStyle w:val="BodyText"/>
              <w:numPr>
                <w:ilvl w:val="0"/>
                <w:numId w:val="10"/>
              </w:numPr>
              <w:jc w:val="left"/>
              <w:rPr>
                <w:rFonts w:asciiTheme="majorHAnsi" w:hAnsiTheme="majorHAnsi"/>
                <w:b w:val="0"/>
                <w:szCs w:val="24"/>
              </w:rPr>
            </w:pPr>
            <w:r w:rsidRPr="00242446">
              <w:rPr>
                <w:rFonts w:asciiTheme="majorHAnsi" w:hAnsiTheme="majorHAnsi"/>
                <w:b w:val="0"/>
                <w:szCs w:val="24"/>
              </w:rPr>
              <w:t xml:space="preserve">What was learned about herself/himself in terms of her/his professional growth needs as a result of your experiences in activities </w:t>
            </w:r>
            <w:r w:rsidRPr="00242446">
              <w:rPr>
                <w:rFonts w:asciiTheme="majorHAnsi" w:hAnsiTheme="majorHAnsi"/>
                <w:b w:val="0"/>
                <w:szCs w:val="24"/>
                <w:u w:val="single"/>
              </w:rPr>
              <w:t>related to this standard</w:t>
            </w:r>
            <w:r w:rsidRPr="00242446">
              <w:rPr>
                <w:rFonts w:asciiTheme="majorHAnsi" w:hAnsiTheme="majorHAnsi"/>
                <w:b w:val="0"/>
                <w:szCs w:val="24"/>
              </w:rPr>
              <w:t xml:space="preserve">.  </w:t>
            </w:r>
          </w:p>
          <w:p w:rsidR="00177701" w:rsidRPr="00242446" w:rsidRDefault="00177701" w:rsidP="00177701">
            <w:pPr>
              <w:pStyle w:val="BodyText"/>
              <w:jc w:val="left"/>
              <w:rPr>
                <w:rFonts w:asciiTheme="majorHAnsi" w:hAnsiTheme="majorHAnsi"/>
                <w:b w:val="0"/>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Candidates are encouraged to maintain a collection of </w:t>
            </w:r>
            <w:r w:rsidRPr="00242446">
              <w:rPr>
                <w:rFonts w:asciiTheme="majorHAnsi" w:hAnsiTheme="majorHAnsi"/>
                <w:sz w:val="24"/>
                <w:szCs w:val="24"/>
                <w:u w:val="single"/>
              </w:rPr>
              <w:t>carefully selected</w:t>
            </w:r>
            <w:r w:rsidRPr="00242446">
              <w:rPr>
                <w:rFonts w:asciiTheme="majorHAnsi" w:hAnsiTheme="majorHAnsi"/>
                <w:sz w:val="24"/>
                <w:szCs w:val="24"/>
              </w:rPr>
              <w:t xml:space="preserve"> examples that represent the student’s work related to the ELCC standards- work requirements that are agreed upon </w:t>
            </w:r>
            <w:r w:rsidRPr="00242446">
              <w:rPr>
                <w:rFonts w:asciiTheme="majorHAnsi" w:hAnsiTheme="majorHAnsi"/>
                <w:sz w:val="24"/>
                <w:szCs w:val="24"/>
                <w:u w:val="single"/>
              </w:rPr>
              <w:t>up front</w:t>
            </w:r>
            <w:r w:rsidRPr="00242446">
              <w:rPr>
                <w:rFonts w:asciiTheme="majorHAnsi" w:hAnsiTheme="majorHAnsi"/>
                <w:sz w:val="24"/>
                <w:szCs w:val="24"/>
              </w:rPr>
              <w:t xml:space="preserve"> by the student and the instructor and the mentor and included in the candidate’s Professional Development Plan and artifact collection/portfolio.</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i/>
                <w:sz w:val="24"/>
                <w:szCs w:val="24"/>
              </w:rPr>
            </w:pPr>
            <w:r w:rsidRPr="00242446">
              <w:rPr>
                <w:rFonts w:asciiTheme="majorHAnsi" w:hAnsiTheme="majorHAnsi"/>
                <w:i/>
                <w:sz w:val="24"/>
                <w:szCs w:val="24"/>
              </w:rPr>
              <w:t>See assessment details, instructions, and assignment rubric for specifics.</w:t>
            </w:r>
          </w:p>
          <w:p w:rsidR="00177701" w:rsidRPr="00242446" w:rsidRDefault="00177701" w:rsidP="00177701">
            <w:pPr>
              <w:spacing w:after="0" w:line="240" w:lineRule="auto"/>
              <w:contextualSpacing/>
              <w:rPr>
                <w:rFonts w:asciiTheme="majorHAnsi" w:hAnsiTheme="majorHAnsi"/>
                <w:b/>
              </w:rPr>
            </w:pPr>
            <w:r w:rsidRPr="00242446">
              <w:rPr>
                <w:rFonts w:asciiTheme="majorHAnsi" w:hAnsiTheme="majorHAnsi"/>
                <w:sz w:val="24"/>
                <w:szCs w:val="24"/>
              </w:rPr>
              <w:br/>
            </w:r>
          </w:p>
        </w:tc>
        <w:tc>
          <w:tcPr>
            <w:tcW w:w="126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Internship 1 AND Internship 2</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Up to 10 hours in completing standard interpretations, reflections, and compilation of artifacts allowed in each internship</w:t>
            </w:r>
          </w:p>
        </w:tc>
      </w:tr>
      <w:tr w:rsidR="00177701" w:rsidRPr="00242446" w:rsidTr="00CA7BD9">
        <w:trPr>
          <w:trHeight w:val="780"/>
        </w:trPr>
        <w:tc>
          <w:tcPr>
            <w:tcW w:w="10710" w:type="dxa"/>
            <w:gridSpan w:val="6"/>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b/>
                <w:sz w:val="28"/>
                <w:szCs w:val="28"/>
              </w:rPr>
            </w:pPr>
            <w:r w:rsidRPr="00242446">
              <w:rPr>
                <w:rFonts w:asciiTheme="majorHAnsi" w:hAnsiTheme="majorHAnsi"/>
                <w:b/>
                <w:sz w:val="28"/>
                <w:szCs w:val="28"/>
              </w:rPr>
              <w:t xml:space="preserve">Other </w:t>
            </w:r>
            <w:r w:rsidRPr="00242446">
              <w:rPr>
                <w:rFonts w:asciiTheme="majorHAnsi" w:hAnsiTheme="majorHAnsi"/>
                <w:b/>
                <w:sz w:val="28"/>
                <w:szCs w:val="28"/>
                <w:u w:val="single"/>
              </w:rPr>
              <w:t>Possible</w:t>
            </w:r>
            <w:r w:rsidRPr="00242446">
              <w:rPr>
                <w:rFonts w:asciiTheme="majorHAnsi" w:hAnsiTheme="majorHAnsi"/>
                <w:b/>
                <w:sz w:val="28"/>
                <w:szCs w:val="28"/>
              </w:rPr>
              <w:t xml:space="preserve"> Essential Field Activities (not exclusive list; others can be added in planning with mentor and/or instructor)</w:t>
            </w: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E1</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EEDA: </w:t>
            </w:r>
            <w:r w:rsidRPr="00242446">
              <w:rPr>
                <w:rFonts w:asciiTheme="majorHAnsi" w:hAnsiTheme="majorHAnsi"/>
                <w:sz w:val="24"/>
                <w:szCs w:val="24"/>
              </w:rPr>
              <w:t xml:space="preserve">Review the EEDA Act of 2005 and discuss district guidelines and requirements with the principal. Include the access and opportunities for CTCs for students in your district.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7150; Internship</w:t>
            </w:r>
          </w:p>
          <w:p w:rsidR="00177701" w:rsidRPr="00242446" w:rsidRDefault="00177701" w:rsidP="00177701">
            <w:pPr>
              <w:spacing w:after="0" w:line="240" w:lineRule="auto"/>
              <w:contextualSpacing/>
              <w:rPr>
                <w:rFonts w:asciiTheme="majorHAnsi" w:hAnsiTheme="majorHAnsi"/>
                <w:sz w:val="24"/>
                <w:szCs w:val="24"/>
              </w:rPr>
            </w:pP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 hours</w:t>
            </w: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E2</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Sensitivity to individual needs: </w:t>
            </w:r>
            <w:r w:rsidRPr="00242446">
              <w:rPr>
                <w:rFonts w:asciiTheme="majorHAnsi" w:hAnsiTheme="majorHAnsi"/>
                <w:sz w:val="24"/>
                <w:szCs w:val="24"/>
              </w:rPr>
              <w:t>Write a reflection on an action that illustrates your sensitivity to individual needs with a teacher, student, parent, and one other professional. The reflection must clearly be associated with a leadership perspective. The candidate should also describe how the action forced the candidate to be courageous.</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7000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1-2</w:t>
            </w:r>
          </w:p>
        </w:tc>
      </w:tr>
      <w:tr w:rsidR="00177701" w:rsidRPr="00242446" w:rsidTr="00CA7BD9">
        <w:trPr>
          <w:trHeight w:val="52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E3</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Student referral observation: </w:t>
            </w:r>
            <w:r w:rsidRPr="00242446">
              <w:rPr>
                <w:rFonts w:asciiTheme="majorHAnsi" w:hAnsiTheme="majorHAnsi"/>
                <w:sz w:val="24"/>
                <w:szCs w:val="24"/>
              </w:rPr>
              <w:t>Observe while a member of the administrative team works with a student who has been referred to the principal for disciplinary reasons. Write a brief reflection, including an analysis of how the administrator’s philosophy of discipline and expectations for student behavior were evidenced in his/her handling of the situation.</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7300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 xml:space="preserve">2 </w:t>
            </w:r>
          </w:p>
        </w:tc>
      </w:tr>
      <w:tr w:rsidR="00177701" w:rsidRPr="00242446" w:rsidTr="00CA7BD9">
        <w:trPr>
          <w:trHeight w:val="52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E4</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Principal &amp; parent conference: </w:t>
            </w:r>
            <w:r w:rsidRPr="00242446">
              <w:rPr>
                <w:rFonts w:asciiTheme="majorHAnsi" w:hAnsiTheme="majorHAnsi"/>
                <w:sz w:val="24"/>
                <w:szCs w:val="24"/>
              </w:rPr>
              <w:t xml:space="preserve">Observe a principal/parent conference and afterwards discuss the process with principal.  Debrief afterwards with the principal in terms of which leadership skills he/she used to successfully direct the conference.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7150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 xml:space="preserve">2 </w:t>
            </w:r>
          </w:p>
        </w:tc>
      </w:tr>
      <w:tr w:rsidR="00177701" w:rsidRPr="00242446" w:rsidTr="00CA7BD9">
        <w:trPr>
          <w:trHeight w:val="62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E5</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Communication mentoring: </w:t>
            </w:r>
            <w:r w:rsidRPr="00242446">
              <w:rPr>
                <w:rFonts w:asciiTheme="majorHAnsi" w:hAnsiTheme="majorHAnsi"/>
                <w:sz w:val="24"/>
                <w:szCs w:val="24"/>
              </w:rPr>
              <w:t>Discuss with your principal ways to use your personal strengths to communicate a shared commitment to a vision.</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Then, </w:t>
            </w:r>
            <w:r w:rsidRPr="00242446">
              <w:rPr>
                <w:rFonts w:asciiTheme="majorHAnsi" w:hAnsiTheme="majorHAnsi"/>
                <w:sz w:val="24"/>
                <w:szCs w:val="24"/>
              </w:rPr>
              <w:t>work with mentor to choose a group to lead in reaching consensus on a shared vision for activity of your choosing that is ongoing at school.</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7000, 7300,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4</w:t>
            </w:r>
          </w:p>
        </w:tc>
      </w:tr>
      <w:tr w:rsidR="00177701" w:rsidRPr="00242446" w:rsidTr="00CA7BD9">
        <w:trPr>
          <w:trHeight w:val="584"/>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E6</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Testing assistance: </w:t>
            </w:r>
            <w:r w:rsidRPr="00242446">
              <w:rPr>
                <w:rFonts w:asciiTheme="majorHAnsi" w:hAnsiTheme="majorHAnsi"/>
                <w:sz w:val="24"/>
                <w:szCs w:val="24"/>
              </w:rPr>
              <w:t xml:space="preserve">Work with guidance counselor or other person responsible for coordinating the standardized assessment program in your school to </w:t>
            </w:r>
            <w:r w:rsidRPr="00242446">
              <w:rPr>
                <w:rFonts w:asciiTheme="majorHAnsi" w:hAnsiTheme="majorHAnsi"/>
                <w:i/>
                <w:sz w:val="24"/>
                <w:szCs w:val="24"/>
                <w:u w:val="single"/>
              </w:rPr>
              <w:t>assist</w:t>
            </w:r>
            <w:r w:rsidRPr="00242446">
              <w:rPr>
                <w:rFonts w:asciiTheme="majorHAnsi" w:hAnsiTheme="majorHAnsi"/>
                <w:sz w:val="24"/>
                <w:szCs w:val="24"/>
              </w:rPr>
              <w:t>, where appropriate, with multiple types of testing (i.e., participate in training, assist in preparation of materials, communication of testing protocols, monitoring of testing, etc.)</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 xml:space="preserve">1-4 </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E7</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Child abuse requirements: </w:t>
            </w:r>
            <w:r w:rsidRPr="00242446">
              <w:rPr>
                <w:rFonts w:asciiTheme="majorHAnsi" w:hAnsiTheme="majorHAnsi"/>
                <w:sz w:val="24"/>
                <w:szCs w:val="24"/>
              </w:rPr>
              <w:t>Interview the guidance counselor or other knowledgeable person to understand how to report child abuse/neglect in your school/district as well as how responsibilities and expectations are communicated to school personnel. Write a summary of what you learn to be true about expectations and responsibilities as well as what you learn about how well the requirements are communicated to school personnel.</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7250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 hour</w:t>
            </w:r>
          </w:p>
        </w:tc>
      </w:tr>
      <w:tr w:rsidR="00177701" w:rsidRPr="00242446" w:rsidTr="00CA7BD9">
        <w:trPr>
          <w:trHeight w:val="539"/>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E8</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Social worker interview: </w:t>
            </w:r>
            <w:r w:rsidRPr="00242446">
              <w:rPr>
                <w:rFonts w:asciiTheme="majorHAnsi" w:hAnsiTheme="majorHAnsi"/>
                <w:sz w:val="24"/>
                <w:szCs w:val="24"/>
              </w:rPr>
              <w:t>Interview a social services worker regarding the interaction and support needed for students to be successful in school. Work to develop an understanding of the needs of both the student and family and identify both school and community supports available.</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7150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1-3 Hours</w:t>
            </w:r>
          </w:p>
        </w:tc>
      </w:tr>
      <w:tr w:rsidR="00177701" w:rsidRPr="00242446" w:rsidTr="00CA7BD9">
        <w:trPr>
          <w:trHeight w:val="791"/>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E9</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Principal shadowing: </w:t>
            </w:r>
            <w:r w:rsidRPr="00242446">
              <w:rPr>
                <w:rFonts w:asciiTheme="majorHAnsi" w:hAnsiTheme="majorHAnsi"/>
                <w:sz w:val="24"/>
                <w:szCs w:val="24"/>
              </w:rPr>
              <w:t xml:space="preserve">Shadow </w:t>
            </w:r>
            <w:r w:rsidRPr="00242446">
              <w:rPr>
                <w:rFonts w:asciiTheme="majorHAnsi" w:hAnsiTheme="majorHAnsi"/>
                <w:sz w:val="24"/>
                <w:szCs w:val="24"/>
                <w:u w:val="single"/>
              </w:rPr>
              <w:t>and</w:t>
            </w:r>
            <w:r w:rsidRPr="00242446">
              <w:rPr>
                <w:rFonts w:asciiTheme="majorHAnsi" w:hAnsiTheme="majorHAnsi"/>
                <w:sz w:val="24"/>
                <w:szCs w:val="24"/>
              </w:rPr>
              <w:t xml:space="preserve"> interview a principal at a school/level different than the one at which you are doing your internship and with a different demographic population (potentially principal of diverse placement school).  Observe, ask questions, and take notes on leadership roles and leadership behaviors and interactions.  Write a summary of what you learn about being a leader in a diverse setting, including a description of elements of the job that you see as being similar and different from your own school.</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 Diverse Placement</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Up to 8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E10</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Communicating school vision</w:t>
            </w:r>
            <w:r w:rsidRPr="00242446">
              <w:rPr>
                <w:rFonts w:asciiTheme="majorHAnsi" w:hAnsiTheme="majorHAnsi"/>
                <w:sz w:val="24"/>
                <w:szCs w:val="24"/>
              </w:rPr>
              <w:t>:  Develop</w:t>
            </w:r>
            <w:r w:rsidRPr="00242446">
              <w:rPr>
                <w:rFonts w:asciiTheme="majorHAnsi" w:hAnsiTheme="majorHAnsi"/>
                <w:spacing w:val="-8"/>
                <w:sz w:val="24"/>
                <w:szCs w:val="24"/>
              </w:rPr>
              <w:t xml:space="preserve"> </w:t>
            </w:r>
            <w:r w:rsidRPr="00242446">
              <w:rPr>
                <w:rFonts w:asciiTheme="majorHAnsi" w:hAnsiTheme="majorHAnsi"/>
                <w:sz w:val="24"/>
                <w:szCs w:val="24"/>
              </w:rPr>
              <w:t>a</w:t>
            </w:r>
            <w:r w:rsidRPr="00242446">
              <w:rPr>
                <w:rFonts w:asciiTheme="majorHAnsi" w:hAnsiTheme="majorHAnsi"/>
                <w:spacing w:val="-1"/>
                <w:sz w:val="24"/>
                <w:szCs w:val="24"/>
              </w:rPr>
              <w:t xml:space="preserve"> </w:t>
            </w:r>
            <w:r w:rsidRPr="00242446">
              <w:rPr>
                <w:rFonts w:asciiTheme="majorHAnsi" w:hAnsiTheme="majorHAnsi"/>
                <w:sz w:val="24"/>
                <w:szCs w:val="24"/>
              </w:rPr>
              <w:t>comprehensive</w:t>
            </w:r>
            <w:r w:rsidRPr="00242446">
              <w:rPr>
                <w:rFonts w:asciiTheme="majorHAnsi" w:hAnsiTheme="majorHAnsi"/>
                <w:spacing w:val="-15"/>
                <w:sz w:val="24"/>
                <w:szCs w:val="24"/>
              </w:rPr>
              <w:t xml:space="preserve"> </w:t>
            </w:r>
            <w:r w:rsidRPr="00242446">
              <w:rPr>
                <w:rFonts w:asciiTheme="majorHAnsi" w:hAnsiTheme="majorHAnsi"/>
                <w:sz w:val="24"/>
                <w:szCs w:val="24"/>
              </w:rPr>
              <w:t>plan</w:t>
            </w:r>
            <w:r w:rsidRPr="00242446">
              <w:rPr>
                <w:rFonts w:asciiTheme="majorHAnsi" w:hAnsiTheme="majorHAnsi"/>
                <w:spacing w:val="-4"/>
                <w:sz w:val="24"/>
                <w:szCs w:val="24"/>
              </w:rPr>
              <w:t xml:space="preserve"> </w:t>
            </w:r>
            <w:r w:rsidRPr="00242446">
              <w:rPr>
                <w:rFonts w:asciiTheme="majorHAnsi" w:hAnsiTheme="majorHAnsi"/>
                <w:sz w:val="24"/>
                <w:szCs w:val="24"/>
              </w:rPr>
              <w:t xml:space="preserve">for </w:t>
            </w:r>
            <w:r w:rsidRPr="00242446">
              <w:rPr>
                <w:rFonts w:asciiTheme="majorHAnsi" w:hAnsiTheme="majorHAnsi"/>
                <w:sz w:val="24"/>
                <w:szCs w:val="24"/>
              </w:rPr>
              <w:br/>
              <w:t>communicating</w:t>
            </w:r>
            <w:r w:rsidRPr="00242446">
              <w:rPr>
                <w:rFonts w:asciiTheme="majorHAnsi" w:hAnsiTheme="majorHAnsi"/>
                <w:spacing w:val="-15"/>
                <w:sz w:val="24"/>
                <w:szCs w:val="24"/>
              </w:rPr>
              <w:t xml:space="preserve"> </w:t>
            </w:r>
            <w:r w:rsidRPr="00242446">
              <w:rPr>
                <w:rFonts w:asciiTheme="majorHAnsi" w:hAnsiTheme="majorHAnsi"/>
                <w:sz w:val="24"/>
                <w:szCs w:val="24"/>
              </w:rPr>
              <w:t>the</w:t>
            </w:r>
            <w:r w:rsidRPr="00242446">
              <w:rPr>
                <w:rFonts w:asciiTheme="majorHAnsi" w:hAnsiTheme="majorHAnsi"/>
                <w:spacing w:val="-3"/>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vision</w:t>
            </w:r>
            <w:r w:rsidRPr="00242446">
              <w:rPr>
                <w:rFonts w:asciiTheme="majorHAnsi" w:hAnsiTheme="majorHAnsi"/>
                <w:spacing w:val="-6"/>
                <w:sz w:val="24"/>
                <w:szCs w:val="24"/>
              </w:rPr>
              <w:t xml:space="preserve"> </w:t>
            </w:r>
            <w:r w:rsidRPr="00242446">
              <w:rPr>
                <w:rFonts w:asciiTheme="majorHAnsi" w:hAnsiTheme="majorHAnsi"/>
                <w:sz w:val="24"/>
                <w:szCs w:val="24"/>
              </w:rPr>
              <w:t>to</w:t>
            </w:r>
            <w:r w:rsidRPr="00242446">
              <w:rPr>
                <w:rFonts w:asciiTheme="majorHAnsi" w:hAnsiTheme="majorHAnsi"/>
                <w:sz w:val="24"/>
                <w:szCs w:val="24"/>
              </w:rPr>
              <w:br/>
              <w:t>appropriate</w:t>
            </w:r>
            <w:r w:rsidRPr="00242446">
              <w:rPr>
                <w:rFonts w:asciiTheme="majorHAnsi" w:hAnsiTheme="majorHAnsi"/>
                <w:spacing w:val="-11"/>
                <w:sz w:val="24"/>
                <w:szCs w:val="24"/>
              </w:rPr>
              <w:t xml:space="preserve">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 xml:space="preserve">constituencies.  Share/Discuss with your mentor and receive feedback and suggestions for improvement.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sz w:val="24"/>
                <w:szCs w:val="24"/>
              </w:rPr>
              <w:t xml:space="preserve">Make any needed adjustments to the comprehensive plan and submit as an artifact for this activity.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Up to 5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E11</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Disciplinary hearing: </w:t>
            </w:r>
            <w:r w:rsidRPr="00242446">
              <w:rPr>
                <w:rFonts w:asciiTheme="majorHAnsi" w:hAnsiTheme="majorHAnsi"/>
                <w:sz w:val="24"/>
                <w:szCs w:val="24"/>
              </w:rPr>
              <w:t>Assist a certified administrator in the preparation for a major disciplinary hearing (or review a case) such as suspension, expulsion, and Family Court.</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4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E12</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Managing discipline: </w:t>
            </w:r>
            <w:r w:rsidRPr="00242446">
              <w:rPr>
                <w:rFonts w:asciiTheme="majorHAnsi" w:hAnsiTheme="majorHAnsi"/>
                <w:sz w:val="24"/>
                <w:szCs w:val="24"/>
              </w:rPr>
              <w:t xml:space="preserve">Spend a minimum of 10 hours observing and participating with a certified administrator in managing discipline issues in your school, including the assigning of consequences. In your reflection, include a brief analysis of how the consequences do or do not teach alternative behaviors. </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10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E13</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Facilities use: </w:t>
            </w:r>
            <w:r w:rsidRPr="00242446">
              <w:rPr>
                <w:rFonts w:asciiTheme="majorHAnsi" w:hAnsiTheme="majorHAnsi"/>
                <w:sz w:val="24"/>
                <w:szCs w:val="24"/>
              </w:rPr>
              <w:t xml:space="preserve">Review the district's policies concerning use of facilities by non-school groups.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Review the last 90 days of facility use records/requests and compile and analyze the data to determine which groups are using the facilities most frequently. Discuss your findings with your mentor. </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7150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 hour</w:t>
            </w:r>
          </w:p>
        </w:tc>
      </w:tr>
      <w:tr w:rsidR="00177701" w:rsidRPr="00242446" w:rsidTr="00CA7BD9">
        <w:trPr>
          <w:trHeight w:val="296"/>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E14</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rPr>
                <w:rFonts w:asciiTheme="majorHAnsi" w:hAnsiTheme="majorHAnsi"/>
                <w:b/>
                <w:sz w:val="24"/>
                <w:szCs w:val="24"/>
              </w:rPr>
            </w:pPr>
            <w:r w:rsidRPr="00242446">
              <w:rPr>
                <w:rFonts w:asciiTheme="majorHAnsi" w:hAnsiTheme="majorHAnsi"/>
                <w:b/>
                <w:sz w:val="24"/>
                <w:szCs w:val="24"/>
              </w:rPr>
              <w:t xml:space="preserve">School management and operational systems: </w:t>
            </w:r>
            <w:r w:rsidRPr="00242446">
              <w:rPr>
                <w:rFonts w:asciiTheme="majorHAnsi" w:hAnsiTheme="majorHAnsi"/>
                <w:b/>
                <w:sz w:val="24"/>
                <w:szCs w:val="24"/>
              </w:rPr>
              <w:br/>
              <w:t xml:space="preserve"> </w:t>
            </w:r>
            <w:r w:rsidRPr="00242446">
              <w:rPr>
                <w:rFonts w:asciiTheme="majorHAnsi" w:hAnsiTheme="majorHAnsi"/>
                <w:sz w:val="24"/>
                <w:szCs w:val="24"/>
              </w:rPr>
              <w:t>A)</w:t>
            </w:r>
            <w:r w:rsidRPr="00242446">
              <w:rPr>
                <w:rFonts w:asciiTheme="majorHAnsi" w:hAnsiTheme="majorHAnsi"/>
                <w:b/>
                <w:sz w:val="24"/>
                <w:szCs w:val="24"/>
              </w:rPr>
              <w:t xml:space="preserve"> </w:t>
            </w:r>
            <w:r w:rsidRPr="00242446">
              <w:rPr>
                <w:rFonts w:asciiTheme="majorHAnsi" w:hAnsiTheme="majorHAnsi"/>
                <w:sz w:val="24"/>
                <w:szCs w:val="24"/>
              </w:rPr>
              <w:t>analyze</w:t>
            </w:r>
            <w:r w:rsidRPr="00242446">
              <w:rPr>
                <w:rFonts w:asciiTheme="majorHAnsi" w:hAnsiTheme="majorHAnsi"/>
                <w:spacing w:val="-7"/>
                <w:sz w:val="24"/>
                <w:szCs w:val="24"/>
              </w:rPr>
              <w:t xml:space="preserve"> 2-3 major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processes and</w:t>
            </w:r>
            <w:r w:rsidRPr="00242446">
              <w:rPr>
                <w:rFonts w:asciiTheme="majorHAnsi" w:hAnsiTheme="majorHAnsi"/>
                <w:spacing w:val="-3"/>
                <w:sz w:val="24"/>
                <w:szCs w:val="24"/>
              </w:rPr>
              <w:t xml:space="preserve"> </w:t>
            </w:r>
            <w:r w:rsidRPr="00242446">
              <w:rPr>
                <w:rFonts w:asciiTheme="majorHAnsi" w:hAnsiTheme="majorHAnsi"/>
                <w:sz w:val="24"/>
                <w:szCs w:val="24"/>
              </w:rPr>
              <w:t>operations to</w:t>
            </w:r>
            <w:r w:rsidRPr="00242446">
              <w:rPr>
                <w:rFonts w:asciiTheme="majorHAnsi" w:hAnsiTheme="majorHAnsi"/>
                <w:spacing w:val="-2"/>
                <w:sz w:val="24"/>
                <w:szCs w:val="24"/>
              </w:rPr>
              <w:t xml:space="preserve"> </w:t>
            </w:r>
            <w:r w:rsidRPr="00242446">
              <w:rPr>
                <w:rFonts w:asciiTheme="majorHAnsi" w:hAnsiTheme="majorHAnsi"/>
                <w:sz w:val="24"/>
                <w:szCs w:val="24"/>
              </w:rPr>
              <w:t>identify</w:t>
            </w:r>
            <w:r w:rsidRPr="00242446">
              <w:rPr>
                <w:rFonts w:asciiTheme="majorHAnsi" w:hAnsiTheme="majorHAnsi"/>
                <w:spacing w:val="-7"/>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prioritize</w:t>
            </w:r>
            <w:r w:rsidRPr="00242446">
              <w:rPr>
                <w:rFonts w:asciiTheme="majorHAnsi" w:hAnsiTheme="majorHAnsi"/>
                <w:spacing w:val="-9"/>
                <w:sz w:val="24"/>
                <w:szCs w:val="24"/>
              </w:rPr>
              <w:t xml:space="preserve"> </w:t>
            </w:r>
            <w:r w:rsidRPr="00242446">
              <w:rPr>
                <w:rFonts w:asciiTheme="majorHAnsi" w:hAnsiTheme="majorHAnsi"/>
                <w:sz w:val="24"/>
                <w:szCs w:val="24"/>
              </w:rPr>
              <w:t>strategic</w:t>
            </w:r>
            <w:r w:rsidRPr="00242446">
              <w:rPr>
                <w:rFonts w:asciiTheme="majorHAnsi" w:hAnsiTheme="majorHAnsi"/>
                <w:spacing w:val="-8"/>
                <w:sz w:val="24"/>
                <w:szCs w:val="24"/>
              </w:rPr>
              <w:t xml:space="preserve"> </w:t>
            </w:r>
            <w:r w:rsidRPr="00242446">
              <w:rPr>
                <w:rFonts w:asciiTheme="majorHAnsi" w:hAnsiTheme="majorHAnsi"/>
                <w:sz w:val="24"/>
                <w:szCs w:val="24"/>
              </w:rPr>
              <w:t>and tactical</w:t>
            </w:r>
            <w:r w:rsidRPr="00242446">
              <w:rPr>
                <w:rFonts w:asciiTheme="majorHAnsi" w:hAnsiTheme="majorHAnsi"/>
                <w:spacing w:val="-7"/>
                <w:sz w:val="24"/>
                <w:szCs w:val="24"/>
              </w:rPr>
              <w:t xml:space="preserve"> </w:t>
            </w:r>
            <w:r w:rsidRPr="00242446">
              <w:rPr>
                <w:rFonts w:asciiTheme="majorHAnsi" w:hAnsiTheme="majorHAnsi"/>
                <w:sz w:val="24"/>
                <w:szCs w:val="24"/>
              </w:rPr>
              <w:t>challenges</w:t>
            </w:r>
            <w:r w:rsidRPr="00242446">
              <w:rPr>
                <w:rFonts w:asciiTheme="majorHAnsi" w:hAnsiTheme="majorHAnsi"/>
                <w:spacing w:val="-10"/>
                <w:sz w:val="24"/>
                <w:szCs w:val="24"/>
              </w:rPr>
              <w:t xml:space="preserve"> </w:t>
            </w:r>
            <w:r w:rsidRPr="00242446">
              <w:rPr>
                <w:rFonts w:asciiTheme="majorHAnsi" w:hAnsiTheme="majorHAnsi"/>
                <w:sz w:val="24"/>
                <w:szCs w:val="24"/>
              </w:rPr>
              <w:t>for the</w:t>
            </w:r>
            <w:r w:rsidRPr="00242446">
              <w:rPr>
                <w:rFonts w:asciiTheme="majorHAnsi" w:hAnsiTheme="majorHAnsi"/>
                <w:spacing w:val="-3"/>
                <w:sz w:val="24"/>
                <w:szCs w:val="24"/>
              </w:rPr>
              <w:t xml:space="preserve"> </w:t>
            </w:r>
            <w:r w:rsidRPr="00242446">
              <w:rPr>
                <w:rFonts w:asciiTheme="majorHAnsi" w:hAnsiTheme="majorHAnsi"/>
                <w:sz w:val="24"/>
                <w:szCs w:val="24"/>
              </w:rPr>
              <w:t>school;</w:t>
            </w:r>
            <w:r w:rsidRPr="00242446">
              <w:rPr>
                <w:rFonts w:asciiTheme="majorHAnsi" w:hAnsiTheme="majorHAnsi"/>
                <w:b/>
                <w:sz w:val="24"/>
                <w:szCs w:val="24"/>
              </w:rPr>
              <w:t xml:space="preserve"> </w:t>
            </w:r>
            <w:r w:rsidRPr="00242446">
              <w:rPr>
                <w:rFonts w:asciiTheme="majorHAnsi" w:hAnsiTheme="majorHAnsi"/>
                <w:sz w:val="24"/>
                <w:szCs w:val="24"/>
              </w:rPr>
              <w:t>B) develop</w:t>
            </w:r>
            <w:r w:rsidRPr="00242446">
              <w:rPr>
                <w:rFonts w:asciiTheme="majorHAnsi" w:hAnsiTheme="majorHAnsi"/>
                <w:spacing w:val="-8"/>
                <w:sz w:val="24"/>
                <w:szCs w:val="24"/>
              </w:rPr>
              <w:t xml:space="preserve"> 2-3 </w:t>
            </w:r>
            <w:r w:rsidRPr="00242446">
              <w:rPr>
                <w:rFonts w:asciiTheme="majorHAnsi" w:hAnsiTheme="majorHAnsi"/>
                <w:sz w:val="24"/>
                <w:szCs w:val="24"/>
              </w:rPr>
              <w:t>school</w:t>
            </w:r>
            <w:r w:rsidRPr="00242446">
              <w:rPr>
                <w:rFonts w:asciiTheme="majorHAnsi" w:hAnsiTheme="majorHAnsi"/>
                <w:spacing w:val="-6"/>
                <w:sz w:val="24"/>
                <w:szCs w:val="24"/>
              </w:rPr>
              <w:t xml:space="preserve"> </w:t>
            </w:r>
            <w:r w:rsidRPr="00242446">
              <w:rPr>
                <w:rFonts w:asciiTheme="majorHAnsi" w:hAnsiTheme="majorHAnsi"/>
                <w:sz w:val="24"/>
                <w:szCs w:val="24"/>
              </w:rPr>
              <w:t>operational</w:t>
            </w:r>
            <w:r w:rsidRPr="00242446">
              <w:rPr>
                <w:rFonts w:asciiTheme="majorHAnsi" w:hAnsiTheme="majorHAnsi"/>
                <w:spacing w:val="-11"/>
                <w:sz w:val="24"/>
                <w:szCs w:val="24"/>
              </w:rPr>
              <w:t xml:space="preserve"> </w:t>
            </w:r>
            <w:r w:rsidRPr="00242446">
              <w:rPr>
                <w:rFonts w:asciiTheme="majorHAnsi" w:hAnsiTheme="majorHAnsi"/>
                <w:sz w:val="24"/>
                <w:szCs w:val="24"/>
              </w:rPr>
              <w:t>policies</w:t>
            </w:r>
            <w:r w:rsidRPr="00242446">
              <w:rPr>
                <w:rFonts w:asciiTheme="majorHAnsi" w:hAnsiTheme="majorHAnsi"/>
                <w:spacing w:val="-7"/>
                <w:sz w:val="24"/>
                <w:szCs w:val="24"/>
              </w:rPr>
              <w:t xml:space="preserve"> </w:t>
            </w:r>
            <w:r w:rsidRPr="00242446">
              <w:rPr>
                <w:rFonts w:asciiTheme="majorHAnsi" w:hAnsiTheme="majorHAnsi"/>
                <w:sz w:val="24"/>
                <w:szCs w:val="24"/>
              </w:rPr>
              <w:t>and procedures that would address some of the strategic/tactical challenges identified for the school;</w:t>
            </w:r>
            <w:r w:rsidRPr="00242446">
              <w:rPr>
                <w:rFonts w:asciiTheme="majorHAnsi" w:hAnsiTheme="majorHAnsi"/>
                <w:b/>
                <w:sz w:val="24"/>
                <w:szCs w:val="24"/>
              </w:rPr>
              <w:t xml:space="preserve"> </w:t>
            </w:r>
            <w:r w:rsidRPr="00242446">
              <w:rPr>
                <w:rFonts w:asciiTheme="majorHAnsi" w:hAnsiTheme="majorHAnsi"/>
                <w:sz w:val="24"/>
                <w:szCs w:val="24"/>
              </w:rPr>
              <w:t>C)</w:t>
            </w:r>
            <w:r w:rsidRPr="00242446">
              <w:rPr>
                <w:rFonts w:asciiTheme="majorHAnsi" w:hAnsiTheme="majorHAnsi"/>
                <w:b/>
                <w:sz w:val="24"/>
                <w:szCs w:val="24"/>
              </w:rPr>
              <w:t xml:space="preserve"> </w:t>
            </w:r>
            <w:r w:rsidRPr="00242446">
              <w:rPr>
                <w:rFonts w:asciiTheme="majorHAnsi" w:hAnsiTheme="majorHAnsi"/>
                <w:sz w:val="24"/>
                <w:szCs w:val="24"/>
              </w:rPr>
              <w:t>develop</w:t>
            </w:r>
            <w:r w:rsidRPr="00242446">
              <w:rPr>
                <w:rFonts w:asciiTheme="majorHAnsi" w:hAnsiTheme="majorHAnsi"/>
                <w:spacing w:val="-8"/>
                <w:sz w:val="24"/>
                <w:szCs w:val="24"/>
              </w:rPr>
              <w:t xml:space="preserve"> </w:t>
            </w:r>
            <w:r w:rsidRPr="00242446">
              <w:rPr>
                <w:rFonts w:asciiTheme="majorHAnsi" w:hAnsiTheme="majorHAnsi"/>
                <w:sz w:val="24"/>
                <w:szCs w:val="24"/>
              </w:rPr>
              <w:t>plan for how to</w:t>
            </w:r>
            <w:r w:rsidRPr="00242446">
              <w:rPr>
                <w:rFonts w:asciiTheme="majorHAnsi" w:hAnsiTheme="majorHAnsi"/>
                <w:spacing w:val="-2"/>
                <w:sz w:val="24"/>
                <w:szCs w:val="24"/>
              </w:rPr>
              <w:t xml:space="preserve"> </w:t>
            </w:r>
            <w:r w:rsidRPr="00242446">
              <w:rPr>
                <w:rFonts w:asciiTheme="majorHAnsi" w:hAnsiTheme="majorHAnsi"/>
                <w:sz w:val="24"/>
                <w:szCs w:val="24"/>
              </w:rPr>
              <w:t>implement</w:t>
            </w:r>
            <w:r w:rsidRPr="00242446">
              <w:rPr>
                <w:rFonts w:asciiTheme="majorHAnsi" w:hAnsiTheme="majorHAnsi"/>
                <w:spacing w:val="-10"/>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 xml:space="preserve">monitor/measure implementation of these policies and procedures; </w:t>
            </w:r>
            <w:r w:rsidRPr="00242446">
              <w:rPr>
                <w:rFonts w:asciiTheme="majorHAnsi" w:hAnsiTheme="majorHAnsi"/>
                <w:sz w:val="24"/>
                <w:szCs w:val="24"/>
              </w:rPr>
              <w:br/>
              <w:t xml:space="preserve">D) Share all of the above with your mentor and receive feedback.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6 hours</w:t>
            </w:r>
          </w:p>
        </w:tc>
      </w:tr>
      <w:tr w:rsidR="00177701" w:rsidRPr="00242446" w:rsidTr="00CA7BD9">
        <w:trPr>
          <w:trHeight w:val="296"/>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E15</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 xml:space="preserve">Teacher evaluation: </w:t>
            </w:r>
            <w:r w:rsidRPr="00242446">
              <w:rPr>
                <w:rFonts w:asciiTheme="majorHAnsi" w:hAnsiTheme="majorHAnsi"/>
                <w:sz w:val="24"/>
                <w:szCs w:val="24"/>
              </w:rPr>
              <w:t xml:space="preserve">Following the process described in the South Carolina Teacher Evaluation Process, work with your mentor to conduct a formal observation (at least 45 minutes) of a probationary teacher simultaneously with your mentor. On your own, complete an observation rubric, and write comments citing strengths and areas for improvement, as practice in using this rubric. Meet with your mentor to compare his/her rubric and comments with yours. </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7300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 xml:space="preserve">5 hours </w:t>
            </w:r>
          </w:p>
        </w:tc>
      </w:tr>
      <w:tr w:rsidR="00177701" w:rsidRPr="00242446" w:rsidTr="00CA7BD9">
        <w:trPr>
          <w:trHeight w:val="30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E16</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Teacher evaluation training: </w:t>
            </w:r>
            <w:r w:rsidRPr="00242446">
              <w:rPr>
                <w:rFonts w:asciiTheme="majorHAnsi" w:hAnsiTheme="majorHAnsi"/>
                <w:sz w:val="24"/>
                <w:szCs w:val="24"/>
              </w:rPr>
              <w:t xml:space="preserve">Become trained in the current South Carolina or district teaching evaluation system. Assess one teacher using the system and reflect on how the process aligns with the district’s educational goals. Also note changes that you would make.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Up to 8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E17</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School Improvement Plan Alignment</w:t>
            </w:r>
            <w:r w:rsidRPr="00242446">
              <w:rPr>
                <w:rFonts w:asciiTheme="majorHAnsi" w:hAnsiTheme="majorHAnsi"/>
                <w:sz w:val="24"/>
                <w:szCs w:val="24"/>
              </w:rPr>
              <w:t xml:space="preserve">:  Compare the existing school improvement plan to the district improvement plan; determine where alignment does and does not exist.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Determine some strategies/actions that could be added to the school level plan to bring it into tighter alignment with the district improvement plan.</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Meet with your mentor and discuss your analysis and recommendations for closer alignment.  </w:t>
            </w:r>
          </w:p>
          <w:p w:rsidR="00177701" w:rsidRPr="00242446" w:rsidRDefault="00177701" w:rsidP="00177701">
            <w:pPr>
              <w:spacing w:after="0" w:line="240" w:lineRule="auto"/>
              <w:contextualSpacing/>
              <w:rPr>
                <w:rFonts w:asciiTheme="majorHAnsi" w:hAnsiTheme="majorHAnsi"/>
                <w:b/>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4-5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E18</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Promote</w:t>
            </w:r>
            <w:r w:rsidRPr="00242446">
              <w:rPr>
                <w:rFonts w:asciiTheme="majorHAnsi" w:hAnsiTheme="majorHAnsi"/>
                <w:b/>
                <w:spacing w:val="-8"/>
                <w:sz w:val="24"/>
                <w:szCs w:val="24"/>
              </w:rPr>
              <w:t xml:space="preserve"> </w:t>
            </w:r>
            <w:r w:rsidRPr="00242446">
              <w:rPr>
                <w:rFonts w:asciiTheme="majorHAnsi" w:hAnsiTheme="majorHAnsi"/>
                <w:b/>
                <w:sz w:val="24"/>
                <w:szCs w:val="24"/>
              </w:rPr>
              <w:t>continual</w:t>
            </w:r>
            <w:r w:rsidRPr="00242446">
              <w:rPr>
                <w:rFonts w:asciiTheme="majorHAnsi" w:hAnsiTheme="majorHAnsi"/>
                <w:b/>
                <w:spacing w:val="-9"/>
                <w:sz w:val="24"/>
                <w:szCs w:val="24"/>
              </w:rPr>
              <w:t xml:space="preserve"> </w:t>
            </w:r>
            <w:r w:rsidRPr="00242446">
              <w:rPr>
                <w:rFonts w:asciiTheme="majorHAnsi" w:hAnsiTheme="majorHAnsi"/>
                <w:b/>
                <w:sz w:val="24"/>
                <w:szCs w:val="24"/>
              </w:rPr>
              <w:t>and sustainable</w:t>
            </w:r>
            <w:r w:rsidRPr="00242446">
              <w:rPr>
                <w:rFonts w:asciiTheme="majorHAnsi" w:hAnsiTheme="majorHAnsi"/>
                <w:b/>
                <w:spacing w:val="-11"/>
                <w:sz w:val="24"/>
                <w:szCs w:val="24"/>
              </w:rPr>
              <w:t xml:space="preserve"> </w:t>
            </w:r>
            <w:r w:rsidRPr="00242446">
              <w:rPr>
                <w:rFonts w:asciiTheme="majorHAnsi" w:hAnsiTheme="majorHAnsi"/>
                <w:b/>
                <w:sz w:val="24"/>
                <w:szCs w:val="24"/>
              </w:rPr>
              <w:t>school</w:t>
            </w:r>
            <w:r w:rsidRPr="00242446">
              <w:rPr>
                <w:rFonts w:asciiTheme="majorHAnsi" w:hAnsiTheme="majorHAnsi"/>
                <w:b/>
                <w:spacing w:val="-6"/>
                <w:sz w:val="24"/>
                <w:szCs w:val="24"/>
              </w:rPr>
              <w:t xml:space="preserve"> </w:t>
            </w:r>
            <w:r w:rsidRPr="00242446">
              <w:rPr>
                <w:rFonts w:asciiTheme="majorHAnsi" w:hAnsiTheme="majorHAnsi"/>
                <w:b/>
                <w:sz w:val="24"/>
                <w:szCs w:val="24"/>
              </w:rPr>
              <w:t>improvement:</w:t>
            </w:r>
            <w:r w:rsidRPr="00242446">
              <w:rPr>
                <w:rFonts w:asciiTheme="majorHAnsi" w:hAnsiTheme="majorHAnsi"/>
                <w:sz w:val="24"/>
                <w:szCs w:val="24"/>
              </w:rPr>
              <w:t xml:space="preserve">  Identify</w:t>
            </w:r>
            <w:r w:rsidRPr="00242446">
              <w:rPr>
                <w:rFonts w:asciiTheme="majorHAnsi" w:hAnsiTheme="majorHAnsi"/>
                <w:spacing w:val="-7"/>
                <w:sz w:val="24"/>
                <w:szCs w:val="24"/>
              </w:rPr>
              <w:t xml:space="preserve"> </w:t>
            </w:r>
            <w:r w:rsidRPr="00242446">
              <w:rPr>
                <w:rFonts w:asciiTheme="majorHAnsi" w:hAnsiTheme="majorHAnsi"/>
                <w:sz w:val="24"/>
                <w:szCs w:val="24"/>
              </w:rPr>
              <w:t>strategies</w:t>
            </w:r>
            <w:r w:rsidRPr="00242446">
              <w:rPr>
                <w:rFonts w:asciiTheme="majorHAnsi" w:hAnsiTheme="majorHAnsi"/>
                <w:spacing w:val="-9"/>
                <w:sz w:val="24"/>
                <w:szCs w:val="24"/>
              </w:rPr>
              <w:t xml:space="preserve"> </w:t>
            </w:r>
            <w:r w:rsidRPr="00242446">
              <w:rPr>
                <w:rFonts w:asciiTheme="majorHAnsi" w:hAnsiTheme="majorHAnsi"/>
                <w:sz w:val="24"/>
                <w:szCs w:val="24"/>
              </w:rPr>
              <w:t>or practices</w:t>
            </w:r>
            <w:r w:rsidRPr="00242446">
              <w:rPr>
                <w:rFonts w:asciiTheme="majorHAnsi" w:hAnsiTheme="majorHAnsi"/>
                <w:spacing w:val="-9"/>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build organizational</w:t>
            </w:r>
            <w:r w:rsidRPr="00242446">
              <w:rPr>
                <w:rFonts w:asciiTheme="majorHAnsi" w:hAnsiTheme="majorHAnsi"/>
                <w:spacing w:val="-14"/>
                <w:sz w:val="24"/>
                <w:szCs w:val="24"/>
              </w:rPr>
              <w:t xml:space="preserve"> </w:t>
            </w:r>
            <w:r w:rsidRPr="00242446">
              <w:rPr>
                <w:rFonts w:asciiTheme="majorHAnsi" w:hAnsiTheme="majorHAnsi"/>
                <w:sz w:val="24"/>
                <w:szCs w:val="24"/>
              </w:rPr>
              <w:t>capacity</w:t>
            </w:r>
            <w:r w:rsidRPr="00242446">
              <w:rPr>
                <w:rFonts w:asciiTheme="majorHAnsi" w:hAnsiTheme="majorHAnsi"/>
                <w:spacing w:val="-8"/>
                <w:sz w:val="24"/>
                <w:szCs w:val="24"/>
              </w:rPr>
              <w:t xml:space="preserve"> </w:t>
            </w:r>
            <w:r w:rsidRPr="00242446">
              <w:rPr>
                <w:rFonts w:asciiTheme="majorHAnsi" w:hAnsiTheme="majorHAnsi"/>
                <w:sz w:val="24"/>
                <w:szCs w:val="24"/>
              </w:rPr>
              <w:t>and continuous,</w:t>
            </w:r>
            <w:r w:rsidRPr="00242446">
              <w:rPr>
                <w:rFonts w:asciiTheme="majorHAnsi" w:hAnsiTheme="majorHAnsi"/>
                <w:spacing w:val="-11"/>
                <w:sz w:val="24"/>
                <w:szCs w:val="24"/>
              </w:rPr>
              <w:t xml:space="preserve"> </w:t>
            </w:r>
            <w:r w:rsidRPr="00242446">
              <w:rPr>
                <w:rFonts w:asciiTheme="majorHAnsi" w:hAnsiTheme="majorHAnsi"/>
                <w:sz w:val="24"/>
                <w:szCs w:val="24"/>
              </w:rPr>
              <w:t>sustainable</w:t>
            </w:r>
            <w:r w:rsidRPr="00242446">
              <w:rPr>
                <w:rFonts w:asciiTheme="majorHAnsi" w:hAnsiTheme="majorHAnsi"/>
                <w:spacing w:val="-11"/>
                <w:sz w:val="24"/>
                <w:szCs w:val="24"/>
              </w:rPr>
              <w:t xml:space="preserve"> </w:t>
            </w:r>
            <w:r w:rsidRPr="00242446">
              <w:rPr>
                <w:rFonts w:asciiTheme="majorHAnsi" w:hAnsiTheme="majorHAnsi"/>
                <w:sz w:val="24"/>
                <w:szCs w:val="24"/>
              </w:rPr>
              <w:t xml:space="preserve">school improvement. </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Consider what building level professional growth activities would best enable faculty to learn how to use the strategies/practices.</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Meet with your mentor and share both the strategies/practices you identified and your thinking in terms of PD that would best enable/support teachers in implementation of these strategies.  </w:t>
            </w:r>
          </w:p>
          <w:p w:rsidR="00177701" w:rsidRPr="00242446" w:rsidRDefault="00177701" w:rsidP="00177701">
            <w:pPr>
              <w:spacing w:after="0" w:line="240" w:lineRule="auto"/>
              <w:contextualSpacing/>
              <w:rPr>
                <w:rFonts w:asciiTheme="majorHAnsi" w:hAnsiTheme="majorHAnsi"/>
                <w:b/>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6-8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E19</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Classroom walkthroughs: </w:t>
            </w:r>
            <w:r w:rsidRPr="00242446">
              <w:rPr>
                <w:rFonts w:asciiTheme="majorHAnsi" w:hAnsiTheme="majorHAnsi"/>
                <w:sz w:val="24"/>
                <w:szCs w:val="24"/>
              </w:rPr>
              <w:t xml:space="preserve">With at least one other person (e.g., principal, assistant principal, new teacher, mentor) conduct multiple -at least 3 sets- of classroom learning walks, using indicators you develop collaboratively with your partner prior to the learning walks to focus your observations. With your learning walk partner(s), discuss/compare what you observed. Facilitate a reflective discussion with those who participated in this process—observers and the classroom teachers whose classes were visited. Compile a summary report of key trends and patterns of what was observed/found.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7300 or Internship, and/or Diverse placement</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 (for both internship and for diverse placement IF done twice)</w:t>
            </w: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E20</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highlight w:val="yellow"/>
              </w:rPr>
            </w:pPr>
            <w:r w:rsidRPr="00242446">
              <w:rPr>
                <w:rFonts w:asciiTheme="majorHAnsi" w:hAnsiTheme="majorHAnsi"/>
                <w:b/>
                <w:sz w:val="24"/>
                <w:szCs w:val="24"/>
              </w:rPr>
              <w:t xml:space="preserve">Teacher professional development: </w:t>
            </w:r>
            <w:r w:rsidRPr="00242446">
              <w:rPr>
                <w:rFonts w:asciiTheme="majorHAnsi" w:hAnsiTheme="majorHAnsi"/>
                <w:sz w:val="24"/>
                <w:szCs w:val="24"/>
              </w:rPr>
              <w:t>Develop and implement, if possible, a plan to assist teachers in critically reviewing and understanding a new curriculum expectation (i.e., SLO’s; Read to Succeed Initiative; new state standards, etc.) by developing and leading an appropriate site-based professional development activity/process such as a teacher presentation at a faculty meeting, study group, book study, or other PLC strategy. The activity may also include strategies/needs assessments for determining priority teacher learning needs and developing a PD session based on that need.</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highlight w:val="yellow"/>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15 hours</w:t>
            </w:r>
          </w:p>
        </w:tc>
      </w:tr>
      <w:tr w:rsidR="00177701" w:rsidRPr="00242446" w:rsidTr="00CA7BD9">
        <w:trPr>
          <w:trHeight w:val="611"/>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E21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Principal interview: </w:t>
            </w:r>
            <w:r w:rsidRPr="00242446">
              <w:rPr>
                <w:rFonts w:asciiTheme="majorHAnsi" w:hAnsiTheme="majorHAnsi"/>
                <w:sz w:val="24"/>
                <w:szCs w:val="24"/>
              </w:rPr>
              <w:t>Interview your principal during EDL 7000 about what you think is important as a principal (this would be a “pre-interview”.) Then do it again at the end of your internship “post-interview.” Compare the results and assess your growth and principal’s growth as a leader.</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7000;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E22</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rPr>
                <w:rFonts w:asciiTheme="majorHAnsi" w:hAnsiTheme="majorHAnsi"/>
                <w:sz w:val="24"/>
                <w:szCs w:val="24"/>
              </w:rPr>
            </w:pPr>
            <w:r w:rsidRPr="00242446">
              <w:rPr>
                <w:rFonts w:asciiTheme="majorHAnsi" w:hAnsiTheme="majorHAnsi"/>
                <w:b/>
                <w:sz w:val="24"/>
                <w:szCs w:val="24"/>
              </w:rPr>
              <w:t>Evaluation of school curricular and instructional program:</w:t>
            </w:r>
          </w:p>
          <w:p w:rsidR="00177701" w:rsidRPr="00242446" w:rsidRDefault="00177701" w:rsidP="00177701">
            <w:pPr>
              <w:rPr>
                <w:rFonts w:asciiTheme="majorHAnsi" w:hAnsiTheme="majorHAnsi"/>
                <w:sz w:val="24"/>
                <w:szCs w:val="24"/>
              </w:rPr>
            </w:pPr>
            <w:r w:rsidRPr="00242446">
              <w:rPr>
                <w:rFonts w:asciiTheme="majorHAnsi" w:hAnsiTheme="majorHAnsi"/>
                <w:sz w:val="24"/>
                <w:szCs w:val="24"/>
              </w:rPr>
              <w:t>Collaborate</w:t>
            </w:r>
            <w:r w:rsidRPr="00242446">
              <w:rPr>
                <w:rFonts w:asciiTheme="majorHAnsi" w:hAnsiTheme="majorHAnsi"/>
                <w:spacing w:val="-11"/>
                <w:sz w:val="24"/>
                <w:szCs w:val="24"/>
              </w:rPr>
              <w:t xml:space="preserve"> </w:t>
            </w:r>
            <w:r w:rsidRPr="00242446">
              <w:rPr>
                <w:rFonts w:asciiTheme="majorHAnsi" w:hAnsiTheme="majorHAnsi"/>
                <w:sz w:val="24"/>
                <w:szCs w:val="24"/>
              </w:rPr>
              <w:t>with</w:t>
            </w:r>
            <w:r w:rsidRPr="00242446">
              <w:rPr>
                <w:rFonts w:asciiTheme="majorHAnsi" w:hAnsiTheme="majorHAnsi"/>
                <w:spacing w:val="-4"/>
                <w:sz w:val="24"/>
                <w:szCs w:val="24"/>
              </w:rPr>
              <w:t xml:space="preserve"> </w:t>
            </w:r>
            <w:r w:rsidRPr="00242446">
              <w:rPr>
                <w:rFonts w:asciiTheme="majorHAnsi" w:hAnsiTheme="majorHAnsi"/>
                <w:sz w:val="24"/>
                <w:szCs w:val="24"/>
              </w:rPr>
              <w:t>faculty</w:t>
            </w:r>
            <w:r w:rsidRPr="00242446">
              <w:rPr>
                <w:rFonts w:asciiTheme="majorHAnsi" w:hAnsiTheme="majorHAnsi"/>
                <w:spacing w:val="-7"/>
                <w:sz w:val="24"/>
                <w:szCs w:val="24"/>
              </w:rPr>
              <w:t xml:space="preserve"> </w:t>
            </w:r>
            <w:r w:rsidRPr="00242446">
              <w:rPr>
                <w:rFonts w:asciiTheme="majorHAnsi" w:hAnsiTheme="majorHAnsi"/>
                <w:sz w:val="24"/>
                <w:szCs w:val="24"/>
              </w:rPr>
              <w:t>to</w:t>
            </w:r>
            <w:r w:rsidRPr="00242446">
              <w:rPr>
                <w:rFonts w:asciiTheme="majorHAnsi" w:hAnsiTheme="majorHAnsi"/>
                <w:spacing w:val="-2"/>
                <w:sz w:val="24"/>
                <w:szCs w:val="24"/>
              </w:rPr>
              <w:t xml:space="preserve"> </w:t>
            </w:r>
            <w:r w:rsidRPr="00242446">
              <w:rPr>
                <w:rFonts w:asciiTheme="majorHAnsi" w:hAnsiTheme="majorHAnsi"/>
                <w:sz w:val="24"/>
                <w:szCs w:val="24"/>
              </w:rPr>
              <w:t>evaluate school curriculum and instructional program to determine degree to which: a) it is rigorous, coordinated, aligned,</w:t>
            </w:r>
            <w:r w:rsidRPr="00242446">
              <w:rPr>
                <w:rFonts w:asciiTheme="majorHAnsi" w:hAnsiTheme="majorHAnsi"/>
                <w:spacing w:val="-8"/>
                <w:sz w:val="24"/>
                <w:szCs w:val="24"/>
              </w:rPr>
              <w:t xml:space="preserve"> coherent,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 xml:space="preserve">articulated </w:t>
            </w:r>
            <w:r w:rsidRPr="00242446">
              <w:rPr>
                <w:rFonts w:asciiTheme="majorHAnsi" w:hAnsiTheme="majorHAnsi"/>
                <w:sz w:val="24"/>
                <w:szCs w:val="24"/>
              </w:rPr>
              <w:br/>
              <w:t xml:space="preserve">b) it is routinely monitored and ongoing feedback is provided to teachers, and </w:t>
            </w:r>
            <w:r w:rsidRPr="00242446">
              <w:rPr>
                <w:rFonts w:asciiTheme="majorHAnsi" w:hAnsiTheme="majorHAnsi"/>
                <w:sz w:val="24"/>
                <w:szCs w:val="24"/>
              </w:rPr>
              <w:br/>
              <w:t xml:space="preserve">c) </w:t>
            </w:r>
            <w:r w:rsidRPr="00242446">
              <w:rPr>
                <w:rFonts w:asciiTheme="majorHAnsi" w:hAnsiTheme="majorHAnsi"/>
                <w:spacing w:val="-10"/>
                <w:sz w:val="24"/>
                <w:szCs w:val="24"/>
              </w:rPr>
              <w:t>results of progress are interpreted and shared routinely with teachers, staff parents, and community in a transparent fashion.</w:t>
            </w:r>
          </w:p>
          <w:p w:rsidR="00177701" w:rsidRPr="00242446" w:rsidRDefault="00177701" w:rsidP="00177701">
            <w:pPr>
              <w:rPr>
                <w:rFonts w:asciiTheme="majorHAnsi" w:hAnsiTheme="majorHAnsi"/>
              </w:rPr>
            </w:pPr>
            <w:r w:rsidRPr="00242446">
              <w:rPr>
                <w:rFonts w:asciiTheme="majorHAnsi" w:hAnsiTheme="majorHAnsi"/>
                <w:spacing w:val="-10"/>
                <w:sz w:val="24"/>
                <w:szCs w:val="24"/>
              </w:rPr>
              <w:t>Summarize findings; meet with mentor to discuss findings for each of the above arising from collaborative meetings with faculty groups.</w:t>
            </w:r>
            <w:r w:rsidRPr="00242446">
              <w:rPr>
                <w:rFonts w:asciiTheme="majorHAnsi" w:hAnsiTheme="majorHAnsi"/>
                <w:spacing w:val="-10"/>
              </w:rPr>
              <w:t xml:space="preserve">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8-10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E23</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Instructional interventions: </w:t>
            </w:r>
            <w:r w:rsidRPr="00242446">
              <w:rPr>
                <w:rFonts w:asciiTheme="majorHAnsi" w:hAnsiTheme="majorHAnsi"/>
                <w:sz w:val="24"/>
                <w:szCs w:val="24"/>
              </w:rPr>
              <w:t>A)</w:t>
            </w:r>
            <w:r w:rsidRPr="00242446">
              <w:rPr>
                <w:rFonts w:asciiTheme="majorHAnsi" w:hAnsiTheme="majorHAnsi"/>
                <w:b/>
                <w:sz w:val="24"/>
                <w:szCs w:val="24"/>
              </w:rPr>
              <w:t xml:space="preserve"> </w:t>
            </w:r>
            <w:r w:rsidRPr="00242446">
              <w:rPr>
                <w:rFonts w:asciiTheme="majorHAnsi" w:hAnsiTheme="majorHAnsi"/>
                <w:sz w:val="24"/>
                <w:szCs w:val="24"/>
              </w:rPr>
              <w:t xml:space="preserve">Attend a meeting of subject area or grade level teachers responsible for instructional interventions when they are discussing instructional issues. Determine what challenges they face and the role of leadership in assisting them in their responsibilities.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B) Research instructional interventions in terms of impact found upon student achievement and determine most impactful interventions.  </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C) Summarize challenges observed in meeting as well as research findings re: impactful intervention in a brief report.  </w:t>
            </w:r>
          </w:p>
          <w:p w:rsidR="00177701" w:rsidRPr="00242446" w:rsidRDefault="00177701" w:rsidP="00177701">
            <w:pPr>
              <w:spacing w:after="0" w:line="240" w:lineRule="auto"/>
              <w:contextualSpacing/>
              <w:rPr>
                <w:rFonts w:asciiTheme="majorHAnsi" w:hAnsiTheme="majorHAnsi"/>
                <w:sz w:val="24"/>
                <w:szCs w:val="24"/>
                <w:highlight w:val="yellow"/>
              </w:rPr>
            </w:pPr>
            <w:r w:rsidRPr="00242446">
              <w:rPr>
                <w:rFonts w:asciiTheme="majorHAnsi" w:hAnsiTheme="majorHAnsi"/>
                <w:sz w:val="24"/>
                <w:szCs w:val="24"/>
              </w:rPr>
              <w:t xml:space="preserve">D) Meet with your mentor and discuss.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Internship </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E24</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Review behavior management plan: </w:t>
            </w:r>
            <w:r w:rsidRPr="00242446">
              <w:rPr>
                <w:rFonts w:asciiTheme="majorHAnsi" w:hAnsiTheme="majorHAnsi"/>
                <w:sz w:val="24"/>
                <w:szCs w:val="24"/>
              </w:rPr>
              <w:t>Meet with the special education teacher, guidance counselor, or administrator to review a behavior management plan for a student receiving special education services.</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E25</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SPED placement meeting: </w:t>
            </w:r>
            <w:r w:rsidRPr="00242446">
              <w:rPr>
                <w:rFonts w:asciiTheme="majorHAnsi" w:hAnsiTheme="majorHAnsi"/>
                <w:sz w:val="24"/>
                <w:szCs w:val="24"/>
              </w:rPr>
              <w:t>Attend a staffing meeting for the purpose of considering students for initial placement in a special education program.</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7250, 7000, or Internship </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 hour</w:t>
            </w:r>
          </w:p>
        </w:tc>
      </w:tr>
      <w:tr w:rsidR="00177701" w:rsidRPr="00242446" w:rsidTr="00CA7BD9">
        <w:trPr>
          <w:trHeight w:val="52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E26</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Community leader interview: </w:t>
            </w:r>
            <w:r w:rsidRPr="00242446">
              <w:rPr>
                <w:rFonts w:asciiTheme="majorHAnsi" w:hAnsiTheme="majorHAnsi"/>
                <w:sz w:val="24"/>
                <w:szCs w:val="24"/>
              </w:rPr>
              <w:t>Interview a community or business leader regarding his/her view of leadership and his/her perception of public education. Include questions about the role of the community, the role the leader would like to play, and where the leader feels the community and the school could work together more tightly.</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7150 or Internship </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 xml:space="preserve">4 hours </w:t>
            </w:r>
          </w:p>
        </w:tc>
      </w:tr>
      <w:tr w:rsidR="00177701" w:rsidRPr="00242446" w:rsidTr="00CA7BD9">
        <w:trPr>
          <w:trHeight w:val="52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E27</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SCR plan review: </w:t>
            </w:r>
            <w:r w:rsidRPr="00242446">
              <w:rPr>
                <w:rFonts w:asciiTheme="majorHAnsi" w:hAnsiTheme="majorHAnsi"/>
                <w:sz w:val="24"/>
                <w:szCs w:val="24"/>
              </w:rPr>
              <w:t>Read/analyze the school's community relations plan.  Summarize keys strengths and areas for possible improvement.   Share your analysis and possible improvement ideas with the principal/your mentor.</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7150 or Internship </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2-3 hours</w:t>
            </w:r>
          </w:p>
        </w:tc>
      </w:tr>
      <w:tr w:rsidR="00177701" w:rsidRPr="00242446" w:rsidTr="00CA7BD9">
        <w:trPr>
          <w:trHeight w:val="926"/>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E28</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Faculty meeting: </w:t>
            </w:r>
            <w:r w:rsidRPr="00242446">
              <w:rPr>
                <w:rFonts w:asciiTheme="majorHAnsi" w:hAnsiTheme="majorHAnsi"/>
                <w:sz w:val="24"/>
                <w:szCs w:val="24"/>
              </w:rPr>
              <w:t>Assist the principal in preparing for an upcoming faculty meeting including preparing the agenda, conducting a portion of the meeting, and following up on the decisions made.</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7300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E29</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Staff orientation: </w:t>
            </w:r>
            <w:r w:rsidRPr="00242446">
              <w:rPr>
                <w:rFonts w:asciiTheme="majorHAnsi" w:hAnsiTheme="majorHAnsi"/>
                <w:sz w:val="24"/>
                <w:szCs w:val="24"/>
              </w:rPr>
              <w:t xml:space="preserve">Review and analyze (OR develop if not previously developed) the orientation plan/schedule for new faculty and staff members. Make a list of your initial reactions in terms of what you envision adds value to their success and what could possibly be modified or strengthened.   Share your analysis and reactions/ideas with your mentor and discuss pros and cons.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5-7300 or Internship </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5-10 hours</w:t>
            </w:r>
          </w:p>
        </w:tc>
      </w:tr>
      <w:tr w:rsidR="00177701" w:rsidRPr="00242446" w:rsidTr="00CA7BD9">
        <w:trPr>
          <w:trHeight w:val="78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E30</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Student handbook: </w:t>
            </w:r>
            <w:r w:rsidRPr="00242446">
              <w:rPr>
                <w:rFonts w:asciiTheme="majorHAnsi" w:hAnsiTheme="majorHAnsi"/>
                <w:sz w:val="24"/>
                <w:szCs w:val="24"/>
              </w:rPr>
              <w:t xml:space="preserve">Review your school’s student handbook. Make a list of the sections that you would like to see revised/ would recommend be revised with your justifications/your reasons why.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Select one of those sections and revise it with input from others (such as teachers, students, and parents.) </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Review and discuss your proposed revisions with your cooperating administrator.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If possible (and applicable), attend the School Board meeting where the student handbook is adopted.</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Internship </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10 hours</w:t>
            </w:r>
          </w:p>
        </w:tc>
      </w:tr>
      <w:tr w:rsidR="00177701" w:rsidRPr="00242446" w:rsidTr="00CA7BD9">
        <w:trPr>
          <w:trHeight w:val="53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E31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Teacher handbook: </w:t>
            </w:r>
            <w:r w:rsidRPr="00242446">
              <w:rPr>
                <w:rFonts w:asciiTheme="majorHAnsi" w:hAnsiTheme="majorHAnsi"/>
                <w:sz w:val="24"/>
                <w:szCs w:val="24"/>
              </w:rPr>
              <w:t xml:space="preserve">Review your school’s teacher handbook. Make a list of the sections that you would like to see revised/ would recommend be revised with your justifications/your reasons why. </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Select one of those sections and revise it, seeking input as appropriate.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Review and discuss your proposed revision with your an administrator and seek his/her feedback. </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Internship </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E32</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Evaluation timelines: </w:t>
            </w:r>
            <w:r w:rsidRPr="00242446">
              <w:rPr>
                <w:rFonts w:asciiTheme="majorHAnsi" w:hAnsiTheme="majorHAnsi"/>
                <w:sz w:val="24"/>
                <w:szCs w:val="24"/>
              </w:rPr>
              <w:t xml:space="preserve">Develop a yearlong schedule that ensures that all timelines are met for both informal and formal observations AND evaluations of all teachers in the school; present the schedule to the leadership team for the school and receive feedback. </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3-10 hours</w:t>
            </w:r>
          </w:p>
        </w:tc>
      </w:tr>
      <w:tr w:rsidR="00177701" w:rsidRPr="00242446" w:rsidTr="00CA7BD9">
        <w:trPr>
          <w:trHeight w:val="566"/>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E33</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Duty schedule: </w:t>
            </w:r>
            <w:r w:rsidRPr="00242446">
              <w:rPr>
                <w:rFonts w:asciiTheme="majorHAnsi" w:hAnsiTheme="majorHAnsi"/>
                <w:sz w:val="24"/>
                <w:szCs w:val="24"/>
              </w:rPr>
              <w:t>Participate in the development of the teacher duty schedule or review the teacher duty schedule with your mentor and discuss the goals and issues in developing the schedule.</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Internship </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1-6 hours</w:t>
            </w:r>
          </w:p>
        </w:tc>
      </w:tr>
      <w:tr w:rsidR="00177701" w:rsidRPr="00242446" w:rsidTr="00CA7BD9">
        <w:trPr>
          <w:trHeight w:val="44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E34</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School Budget: </w:t>
            </w:r>
            <w:r w:rsidRPr="00242446">
              <w:rPr>
                <w:rFonts w:asciiTheme="majorHAnsi" w:hAnsiTheme="majorHAnsi"/>
                <w:sz w:val="24"/>
                <w:szCs w:val="24"/>
              </w:rPr>
              <w:t xml:space="preserve">Evaluate and participate, if possible, in the preparation of the school budget and the procedures used to develop it.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widowControl w:val="0"/>
              <w:autoSpaceDE w:val="0"/>
              <w:autoSpaceDN w:val="0"/>
              <w:adjustRightInd w:val="0"/>
              <w:spacing w:before="4" w:line="274" w:lineRule="exact"/>
              <w:ind w:left="357" w:right="422" w:hanging="252"/>
              <w:rPr>
                <w:rFonts w:asciiTheme="majorHAnsi" w:hAnsiTheme="majorHAnsi"/>
                <w:sz w:val="24"/>
                <w:szCs w:val="24"/>
              </w:rPr>
            </w:pPr>
            <w:r w:rsidRPr="00242446">
              <w:rPr>
                <w:rFonts w:asciiTheme="majorHAnsi" w:hAnsiTheme="majorHAnsi"/>
                <w:b/>
                <w:sz w:val="24"/>
                <w:szCs w:val="24"/>
              </w:rPr>
              <w:t>Evaluate</w:t>
            </w:r>
            <w:r w:rsidRPr="00242446">
              <w:rPr>
                <w:rFonts w:asciiTheme="majorHAnsi" w:hAnsiTheme="majorHAnsi"/>
                <w:sz w:val="24"/>
                <w:szCs w:val="24"/>
              </w:rPr>
              <w:t xml:space="preserve">: </w:t>
            </w:r>
            <w:r w:rsidRPr="00242446">
              <w:rPr>
                <w:rFonts w:asciiTheme="majorHAnsi" w:hAnsiTheme="majorHAnsi"/>
                <w:sz w:val="24"/>
                <w:szCs w:val="24"/>
              </w:rPr>
              <w:br/>
              <w:t>A) Analyze</w:t>
            </w:r>
            <w:r w:rsidRPr="00242446">
              <w:rPr>
                <w:rFonts w:asciiTheme="majorHAnsi" w:hAnsiTheme="majorHAnsi"/>
                <w:spacing w:val="-7"/>
                <w:sz w:val="24"/>
                <w:szCs w:val="24"/>
              </w:rPr>
              <w:t xml:space="preserve"> </w:t>
            </w:r>
            <w:r w:rsidRPr="00242446">
              <w:rPr>
                <w:rFonts w:asciiTheme="majorHAnsi" w:hAnsiTheme="majorHAnsi"/>
                <w:sz w:val="24"/>
                <w:szCs w:val="24"/>
              </w:rPr>
              <w:t>the school’s budget</w:t>
            </w:r>
            <w:r w:rsidRPr="00242446">
              <w:rPr>
                <w:rFonts w:asciiTheme="majorHAnsi" w:hAnsiTheme="majorHAnsi"/>
                <w:spacing w:val="-7"/>
                <w:sz w:val="24"/>
                <w:szCs w:val="24"/>
              </w:rPr>
              <w:t xml:space="preserve"> </w:t>
            </w:r>
            <w:r w:rsidRPr="00242446">
              <w:rPr>
                <w:rFonts w:asciiTheme="majorHAnsi" w:hAnsiTheme="majorHAnsi"/>
                <w:sz w:val="24"/>
                <w:szCs w:val="24"/>
              </w:rPr>
              <w:t>and</w:t>
            </w:r>
            <w:r w:rsidRPr="00242446">
              <w:rPr>
                <w:rFonts w:asciiTheme="majorHAnsi" w:hAnsiTheme="majorHAnsi"/>
                <w:spacing w:val="-3"/>
                <w:sz w:val="24"/>
                <w:szCs w:val="24"/>
              </w:rPr>
              <w:t xml:space="preserve"> </w:t>
            </w:r>
            <w:r w:rsidRPr="00242446">
              <w:rPr>
                <w:rFonts w:asciiTheme="majorHAnsi" w:hAnsiTheme="majorHAnsi"/>
                <w:sz w:val="24"/>
                <w:szCs w:val="24"/>
              </w:rPr>
              <w:t>financial status. Determine degree to which budget allocations are aligned to established school goals/priorities.</w:t>
            </w:r>
            <w:r w:rsidRPr="00242446">
              <w:rPr>
                <w:rFonts w:asciiTheme="majorHAnsi" w:hAnsiTheme="majorHAnsi"/>
                <w:sz w:val="24"/>
                <w:szCs w:val="24"/>
              </w:rPr>
              <w:br/>
              <w:t>B) Project</w:t>
            </w:r>
            <w:r w:rsidRPr="00242446">
              <w:rPr>
                <w:rFonts w:asciiTheme="majorHAnsi" w:hAnsiTheme="majorHAnsi"/>
                <w:spacing w:val="-7"/>
                <w:sz w:val="24"/>
                <w:szCs w:val="24"/>
              </w:rPr>
              <w:t xml:space="preserve"> </w:t>
            </w:r>
            <w:r w:rsidRPr="00242446">
              <w:rPr>
                <w:rFonts w:asciiTheme="majorHAnsi" w:hAnsiTheme="majorHAnsi"/>
                <w:sz w:val="24"/>
                <w:szCs w:val="24"/>
              </w:rPr>
              <w:t>long-term</w:t>
            </w:r>
            <w:r w:rsidRPr="00242446">
              <w:rPr>
                <w:rFonts w:asciiTheme="majorHAnsi" w:hAnsiTheme="majorHAnsi"/>
                <w:spacing w:val="-9"/>
                <w:sz w:val="24"/>
                <w:szCs w:val="24"/>
              </w:rPr>
              <w:t xml:space="preserve"> </w:t>
            </w:r>
            <w:r w:rsidRPr="00242446">
              <w:rPr>
                <w:rFonts w:asciiTheme="majorHAnsi" w:hAnsiTheme="majorHAnsi"/>
                <w:sz w:val="24"/>
                <w:szCs w:val="24"/>
              </w:rPr>
              <w:t>resource</w:t>
            </w:r>
            <w:r w:rsidRPr="00242446">
              <w:rPr>
                <w:rFonts w:asciiTheme="majorHAnsi" w:hAnsiTheme="majorHAnsi"/>
                <w:spacing w:val="-8"/>
                <w:sz w:val="24"/>
                <w:szCs w:val="24"/>
              </w:rPr>
              <w:t xml:space="preserve"> </w:t>
            </w:r>
            <w:r w:rsidRPr="00242446">
              <w:rPr>
                <w:rFonts w:asciiTheme="majorHAnsi" w:hAnsiTheme="majorHAnsi"/>
                <w:sz w:val="24"/>
                <w:szCs w:val="24"/>
              </w:rPr>
              <w:t>needs</w:t>
            </w:r>
            <w:r w:rsidRPr="00242446">
              <w:rPr>
                <w:rFonts w:asciiTheme="majorHAnsi" w:hAnsiTheme="majorHAnsi"/>
                <w:spacing w:val="-5"/>
                <w:sz w:val="24"/>
                <w:szCs w:val="24"/>
              </w:rPr>
              <w:t xml:space="preserve"> </w:t>
            </w:r>
            <w:r w:rsidRPr="00242446">
              <w:rPr>
                <w:rFonts w:asciiTheme="majorHAnsi" w:hAnsiTheme="majorHAnsi"/>
                <w:sz w:val="24"/>
                <w:szCs w:val="24"/>
              </w:rPr>
              <w:t xml:space="preserve">of a school. </w:t>
            </w:r>
            <w:r w:rsidRPr="00242446">
              <w:rPr>
                <w:rFonts w:asciiTheme="majorHAnsi" w:hAnsiTheme="majorHAnsi"/>
                <w:sz w:val="24"/>
                <w:szCs w:val="24"/>
              </w:rPr>
              <w:br/>
              <w:t>C) Share and discuss analysis and projections with mentor.</w:t>
            </w:r>
          </w:p>
          <w:p w:rsidR="00177701" w:rsidRPr="00242446" w:rsidRDefault="00177701" w:rsidP="00177701">
            <w:pPr>
              <w:widowControl w:val="0"/>
              <w:autoSpaceDE w:val="0"/>
              <w:autoSpaceDN w:val="0"/>
              <w:adjustRightInd w:val="0"/>
              <w:spacing w:before="4" w:line="274" w:lineRule="exact"/>
              <w:ind w:left="357" w:right="422" w:hanging="252"/>
              <w:rPr>
                <w:rFonts w:asciiTheme="majorHAnsi" w:hAnsiTheme="majorHAnsi"/>
              </w:rPr>
            </w:pPr>
            <w:r w:rsidRPr="00242446">
              <w:rPr>
                <w:rFonts w:asciiTheme="majorHAnsi" w:hAnsiTheme="majorHAnsi"/>
                <w:b/>
                <w:sz w:val="24"/>
                <w:szCs w:val="24"/>
              </w:rPr>
              <w:t xml:space="preserve">Participate </w:t>
            </w:r>
            <w:r w:rsidRPr="00242446">
              <w:rPr>
                <w:rFonts w:asciiTheme="majorHAnsi" w:hAnsiTheme="majorHAnsi"/>
                <w:sz w:val="24"/>
                <w:szCs w:val="24"/>
              </w:rPr>
              <w:t>in development of annual budget AND/OR interview principal/mentor about how multi-year fiscal plans are developed/ what impacts allocations/specifics of current year’s budget and allocations.</w:t>
            </w:r>
            <w:r w:rsidRPr="00242446">
              <w:rPr>
                <w:rFonts w:asciiTheme="majorHAnsi" w:hAnsiTheme="majorHAnsi"/>
              </w:rPr>
              <w:t xml:space="preserve">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7450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w:t>
            </w:r>
          </w:p>
        </w:tc>
      </w:tr>
      <w:tr w:rsidR="00177701" w:rsidRPr="00242446" w:rsidTr="00CA7BD9">
        <w:trPr>
          <w:trHeight w:val="44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E35</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Distributed Leadership</w:t>
            </w:r>
            <w:r w:rsidRPr="00242446">
              <w:rPr>
                <w:rFonts w:asciiTheme="majorHAnsi" w:hAnsiTheme="majorHAnsi"/>
                <w:sz w:val="24"/>
                <w:szCs w:val="24"/>
              </w:rPr>
              <w:t>:  Generate ideas for one of the following:</w:t>
            </w:r>
          </w:p>
          <w:p w:rsidR="00177701" w:rsidRPr="00242446" w:rsidRDefault="00177701" w:rsidP="00177701">
            <w:pPr>
              <w:rPr>
                <w:rFonts w:asciiTheme="majorHAnsi" w:hAnsiTheme="majorHAnsi" w:cs="Times New Roman"/>
                <w:sz w:val="24"/>
                <w:szCs w:val="24"/>
              </w:rPr>
            </w:pPr>
            <w:r w:rsidRPr="00242446">
              <w:rPr>
                <w:rFonts w:asciiTheme="majorHAnsi" w:hAnsiTheme="majorHAnsi" w:cs="Times New Roman"/>
                <w:sz w:val="24"/>
                <w:szCs w:val="24"/>
              </w:rPr>
              <w:t xml:space="preserve">A) A plan to involve school staff in decision making </w:t>
            </w:r>
            <w:r w:rsidRPr="00242446">
              <w:rPr>
                <w:rFonts w:asciiTheme="majorHAnsi" w:hAnsiTheme="majorHAnsi" w:cs="Times New Roman"/>
                <w:sz w:val="24"/>
                <w:szCs w:val="24"/>
              </w:rPr>
              <w:br/>
              <w:t xml:space="preserve"> processes</w:t>
            </w:r>
            <w:r w:rsidRPr="00242446">
              <w:rPr>
                <w:rFonts w:asciiTheme="majorHAnsi" w:hAnsiTheme="majorHAnsi" w:cs="Times New Roman"/>
                <w:sz w:val="24"/>
                <w:szCs w:val="24"/>
              </w:rPr>
              <w:br/>
              <w:t>B) a plan to identify leadership capabilities of staff</w:t>
            </w:r>
            <w:r w:rsidRPr="00242446">
              <w:rPr>
                <w:rFonts w:asciiTheme="majorHAnsi" w:hAnsiTheme="majorHAnsi" w:cs="Times New Roman"/>
                <w:sz w:val="24"/>
                <w:szCs w:val="24"/>
              </w:rPr>
              <w:br/>
              <w:t>C) a plan to involve either families and caregivers OR community leaders in the decision-making processes at the school.</w:t>
            </w:r>
          </w:p>
          <w:p w:rsidR="00177701" w:rsidRPr="00242446" w:rsidRDefault="00177701" w:rsidP="00177701">
            <w:pPr>
              <w:rPr>
                <w:rFonts w:asciiTheme="majorHAnsi" w:hAnsiTheme="majorHAnsi" w:cs="Times New Roman"/>
                <w:sz w:val="24"/>
                <w:szCs w:val="24"/>
              </w:rPr>
            </w:pPr>
            <w:r w:rsidRPr="00242446">
              <w:rPr>
                <w:rFonts w:asciiTheme="majorHAnsi" w:hAnsiTheme="majorHAnsi" w:cs="Times New Roman"/>
                <w:sz w:val="24"/>
                <w:szCs w:val="24"/>
              </w:rPr>
              <w:t xml:space="preserve">Share ideas with mentor and receive feedback/ discuss pros and cons.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809"/>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E36</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rPr>
                <w:rFonts w:asciiTheme="majorHAnsi" w:hAnsiTheme="majorHAnsi" w:cs="Times New Roman"/>
                <w:sz w:val="24"/>
                <w:szCs w:val="24"/>
              </w:rPr>
            </w:pPr>
            <w:r w:rsidRPr="00242446">
              <w:rPr>
                <w:rFonts w:asciiTheme="majorHAnsi" w:hAnsiTheme="majorHAnsi" w:cs="Times New Roman"/>
                <w:b/>
                <w:sz w:val="24"/>
                <w:szCs w:val="24"/>
              </w:rPr>
              <w:t xml:space="preserve">Safeguarding relationship among equity, diversity, and culture of high expectations: </w:t>
            </w:r>
            <w:r w:rsidRPr="00242446">
              <w:rPr>
                <w:rFonts w:asciiTheme="majorHAnsi" w:hAnsiTheme="majorHAnsi" w:cs="Times New Roman"/>
                <w:sz w:val="24"/>
                <w:szCs w:val="24"/>
              </w:rPr>
              <w:t>A)</w:t>
            </w:r>
            <w:r w:rsidRPr="00242446">
              <w:rPr>
                <w:rFonts w:asciiTheme="majorHAnsi" w:hAnsiTheme="majorHAnsi" w:cs="Times New Roman"/>
                <w:b/>
                <w:sz w:val="24"/>
                <w:szCs w:val="24"/>
              </w:rPr>
              <w:t xml:space="preserve"> </w:t>
            </w:r>
            <w:r w:rsidRPr="00242446">
              <w:rPr>
                <w:rFonts w:asciiTheme="majorHAnsi" w:hAnsiTheme="majorHAnsi" w:cs="Times New Roman"/>
                <w:sz w:val="24"/>
                <w:szCs w:val="24"/>
              </w:rPr>
              <w:t>Review and critique school policies, programs, and practices to ensure that student needs inform all aspects of schooling, including social justice, equity, confidentiality, acceptance, and respect between and among students and faculty within the school.</w:t>
            </w:r>
          </w:p>
          <w:p w:rsidR="00177701" w:rsidRPr="00242446" w:rsidRDefault="00177701" w:rsidP="00177701">
            <w:pPr>
              <w:rPr>
                <w:rFonts w:asciiTheme="majorHAnsi" w:hAnsiTheme="majorHAnsi" w:cs="Times New Roman"/>
                <w:sz w:val="24"/>
                <w:szCs w:val="24"/>
              </w:rPr>
            </w:pPr>
            <w:r w:rsidRPr="00242446">
              <w:rPr>
                <w:rFonts w:asciiTheme="majorHAnsi" w:hAnsiTheme="majorHAnsi" w:cs="Times New Roman"/>
                <w:sz w:val="24"/>
                <w:szCs w:val="24"/>
              </w:rPr>
              <w:t>B) Recommend 3-5 changes in practice and/or policy that could improve and ensure a more respectful culture and more equitable learning opportunities for all students to succeed.</w:t>
            </w:r>
          </w:p>
          <w:p w:rsidR="00177701" w:rsidRPr="00242446" w:rsidRDefault="00177701" w:rsidP="00177701">
            <w:pPr>
              <w:rPr>
                <w:rFonts w:asciiTheme="majorHAnsi" w:hAnsiTheme="majorHAnsi" w:cs="Times New Roman"/>
              </w:rPr>
            </w:pPr>
            <w:r w:rsidRPr="00242446">
              <w:rPr>
                <w:rFonts w:asciiTheme="majorHAnsi" w:hAnsiTheme="majorHAnsi" w:cs="Times New Roman"/>
                <w:sz w:val="24"/>
                <w:szCs w:val="24"/>
              </w:rPr>
              <w:t>C) Share/discuss all of above with mentor.</w:t>
            </w:r>
            <w:r w:rsidRPr="00242446">
              <w:rPr>
                <w:rFonts w:asciiTheme="majorHAnsi" w:hAnsiTheme="majorHAnsi" w:cs="Times New Roman"/>
              </w:rPr>
              <w:t xml:space="preserve">  </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8 hours</w:t>
            </w:r>
          </w:p>
        </w:tc>
      </w:tr>
      <w:tr w:rsidR="00177701" w:rsidRPr="00242446" w:rsidTr="00CA7BD9">
        <w:trPr>
          <w:trHeight w:val="809"/>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E37</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Bookkeeper: </w:t>
            </w:r>
            <w:r w:rsidRPr="00242446">
              <w:rPr>
                <w:rFonts w:asciiTheme="majorHAnsi" w:hAnsiTheme="majorHAnsi"/>
                <w:sz w:val="24"/>
                <w:szCs w:val="24"/>
              </w:rPr>
              <w:t>Review with the bookkeeper the monthly reconciliation of internal accounts as well as the general accounting procedures used in the school.</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7450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 hours</w:t>
            </w:r>
          </w:p>
        </w:tc>
      </w:tr>
      <w:tr w:rsidR="00177701" w:rsidRPr="00242446" w:rsidTr="00CA7BD9">
        <w:trPr>
          <w:trHeight w:val="1034"/>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E38</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Title I program: </w:t>
            </w:r>
            <w:r w:rsidRPr="00242446">
              <w:rPr>
                <w:rFonts w:asciiTheme="majorHAnsi" w:hAnsiTheme="majorHAnsi"/>
                <w:sz w:val="24"/>
                <w:szCs w:val="24"/>
              </w:rPr>
              <w:t>Analyze a Title I program or a funded supplemental program in the school to include the purpose and goals, funding source(s), term, target population, and budget allocations and formula/rationale.  Also, review the annual report and any evaluations of the program. (Note: If your school is not a Title I school, you need to complete this activity at your diverse placement.)</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7450 or Internship: primary placement or diverse placement</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3-5 hours</w:t>
            </w:r>
          </w:p>
        </w:tc>
      </w:tr>
      <w:tr w:rsidR="00177701" w:rsidRPr="00242446" w:rsidTr="00CA7BD9">
        <w:trPr>
          <w:trHeight w:val="52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E39</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Master schedule: </w:t>
            </w:r>
            <w:r w:rsidRPr="00242446">
              <w:rPr>
                <w:rFonts w:asciiTheme="majorHAnsi" w:hAnsiTheme="majorHAnsi"/>
                <w:sz w:val="24"/>
                <w:szCs w:val="24"/>
              </w:rPr>
              <w:t>Assist in the development of the school's master schedule. This activity may be repeated at the diverse school placement.</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10 hours</w:t>
            </w:r>
          </w:p>
        </w:tc>
      </w:tr>
      <w:tr w:rsidR="00177701" w:rsidRPr="00242446" w:rsidTr="00CA7BD9">
        <w:trPr>
          <w:trHeight w:val="584"/>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E40</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Principal and transportation: </w:t>
            </w:r>
            <w:r w:rsidRPr="00242446">
              <w:rPr>
                <w:rFonts w:asciiTheme="majorHAnsi" w:hAnsiTheme="majorHAnsi"/>
                <w:sz w:val="24"/>
                <w:szCs w:val="24"/>
              </w:rPr>
              <w:t>Discuss with the principal his/her role in managing/supervising the school's transportation operations.</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 hour</w:t>
            </w:r>
          </w:p>
        </w:tc>
      </w:tr>
      <w:tr w:rsidR="00177701" w:rsidRPr="00242446" w:rsidTr="00CA7BD9">
        <w:trPr>
          <w:trHeight w:val="818"/>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E41</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Transportation supervisor: </w:t>
            </w:r>
            <w:r w:rsidRPr="00242446">
              <w:rPr>
                <w:rFonts w:asciiTheme="majorHAnsi" w:hAnsiTheme="majorHAnsi"/>
                <w:sz w:val="24"/>
                <w:szCs w:val="24"/>
              </w:rPr>
              <w:t>Discuss with the district transportation supervisor the role of the principals in managing/supervising the transportation operations at their respective schools/transportation supervisor.</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 hour</w:t>
            </w:r>
          </w:p>
        </w:tc>
      </w:tr>
      <w:tr w:rsidR="00177701" w:rsidRPr="00242446" w:rsidTr="00CA7BD9">
        <w:trPr>
          <w:trHeight w:val="52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E42</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SIC presentation: </w:t>
            </w:r>
            <w:r w:rsidRPr="00242446">
              <w:rPr>
                <w:rFonts w:asciiTheme="majorHAnsi" w:hAnsiTheme="majorHAnsi"/>
                <w:sz w:val="24"/>
                <w:szCs w:val="24"/>
              </w:rPr>
              <w:t>Make (or evaluate) a presentation on a specific topic related to the School Report Card to your staff of the SIC.</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w:t>
            </w:r>
          </w:p>
        </w:tc>
      </w:tr>
      <w:tr w:rsidR="00177701" w:rsidRPr="00242446" w:rsidTr="00CA7BD9">
        <w:trPr>
          <w:trHeight w:val="52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E43</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SCR communication: </w:t>
            </w:r>
            <w:r w:rsidRPr="00242446">
              <w:rPr>
                <w:rFonts w:asciiTheme="majorHAnsi" w:hAnsiTheme="majorHAnsi"/>
                <w:sz w:val="24"/>
                <w:szCs w:val="24"/>
              </w:rPr>
              <w:t xml:space="preserve">In consultation with your mentor, identify a school-community relations need. In response to this need, prepare a pamphlet, letter to the newspaper, newspaper article, column, or a web page, or some other product for your school and distribute it.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Collect feedback from a stakeholder group regarding the communication tool’s effectiveness.</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7150 or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4 hours</w:t>
            </w:r>
          </w:p>
        </w:tc>
      </w:tr>
      <w:tr w:rsidR="00177701" w:rsidRPr="00242446" w:rsidTr="00CA7BD9">
        <w:trPr>
          <w:trHeight w:val="52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E44</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rPr>
                <w:rFonts w:asciiTheme="majorHAnsi" w:hAnsiTheme="majorHAnsi" w:cs="Times New Roman"/>
                <w:sz w:val="24"/>
                <w:szCs w:val="24"/>
              </w:rPr>
            </w:pPr>
            <w:r w:rsidRPr="00242446">
              <w:rPr>
                <w:rFonts w:asciiTheme="majorHAnsi" w:hAnsiTheme="majorHAnsi" w:cs="Times New Roman"/>
                <w:b/>
                <w:sz w:val="24"/>
                <w:szCs w:val="24"/>
              </w:rPr>
              <w:t>Demonstrate adaptive leadership</w:t>
            </w:r>
            <w:r w:rsidRPr="00242446">
              <w:rPr>
                <w:rFonts w:asciiTheme="majorHAnsi" w:hAnsiTheme="majorHAnsi" w:cs="Times New Roman"/>
                <w:sz w:val="24"/>
                <w:szCs w:val="24"/>
              </w:rPr>
              <w:t>:  A) Identify and anticipate emerging trends and issues likely to affect the school in the next 1-5 years.  Share your list with your mentor; compare notes.</w:t>
            </w:r>
          </w:p>
          <w:p w:rsidR="00177701" w:rsidRPr="00242446" w:rsidRDefault="00177701" w:rsidP="00177701">
            <w:pPr>
              <w:rPr>
                <w:rFonts w:asciiTheme="majorHAnsi" w:hAnsiTheme="majorHAnsi" w:cs="Times New Roman"/>
                <w:sz w:val="24"/>
                <w:szCs w:val="24"/>
              </w:rPr>
            </w:pPr>
            <w:r w:rsidRPr="00242446">
              <w:rPr>
                <w:rFonts w:asciiTheme="majorHAnsi" w:hAnsiTheme="majorHAnsi" w:cs="Times New Roman"/>
                <w:sz w:val="24"/>
                <w:szCs w:val="24"/>
              </w:rPr>
              <w:t>B) Determine list of leadership strategies and practices that could be adapted or used to address emerging school issues/trends (proven strategies). Share your list with your mentor; compare notes.</w:t>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w:t>
            </w:r>
          </w:p>
        </w:tc>
      </w:tr>
      <w:tr w:rsidR="00177701" w:rsidRPr="00242446" w:rsidTr="00CA7BD9">
        <w:trPr>
          <w:trHeight w:val="52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E45</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District principal meeting: </w:t>
            </w:r>
            <w:r w:rsidRPr="00242446">
              <w:rPr>
                <w:rFonts w:asciiTheme="majorHAnsi" w:hAnsiTheme="majorHAnsi"/>
                <w:sz w:val="24"/>
                <w:szCs w:val="24"/>
              </w:rPr>
              <w:t xml:space="preserve">Attend a principals' meeting at the district or regional level with your mentor; meet afterwards to debrief the meeting with your mentor.   </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52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E46</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Teacher evaluation for administrators: </w:t>
            </w:r>
            <w:r w:rsidRPr="00242446">
              <w:rPr>
                <w:rFonts w:asciiTheme="majorHAnsi" w:hAnsiTheme="majorHAnsi"/>
                <w:sz w:val="24"/>
                <w:szCs w:val="24"/>
              </w:rPr>
              <w:t xml:space="preserve">Participate in training for administrators in the South Carolina Teacher Evaluation Process. </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Internship </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3-8 hours</w:t>
            </w:r>
          </w:p>
        </w:tc>
      </w:tr>
      <w:tr w:rsidR="00177701" w:rsidRPr="00242446" w:rsidTr="00CA7BD9">
        <w:trPr>
          <w:trHeight w:val="251"/>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E47</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School board meetings: </w:t>
            </w:r>
            <w:r w:rsidRPr="00242446">
              <w:rPr>
                <w:rFonts w:asciiTheme="majorHAnsi" w:hAnsiTheme="majorHAnsi"/>
                <w:sz w:val="24"/>
                <w:szCs w:val="24"/>
              </w:rPr>
              <w:t xml:space="preserve">Attend 2 school board meetings and discuss the micro-political implications of the decisions with another student in the program and/or your mentor.  If possible, present at one of the meetings; debrief and receive feedback from your mentor afterwards. </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Anytime throughout program/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4 hours</w:t>
            </w:r>
          </w:p>
        </w:tc>
      </w:tr>
      <w:tr w:rsidR="00177701" w:rsidRPr="00242446" w:rsidTr="00CA7BD9">
        <w:trPr>
          <w:trHeight w:val="548"/>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E48</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Classified hiring: </w:t>
            </w:r>
            <w:r w:rsidRPr="00242446">
              <w:rPr>
                <w:rFonts w:asciiTheme="majorHAnsi" w:hAnsiTheme="majorHAnsi"/>
                <w:sz w:val="24"/>
                <w:szCs w:val="24"/>
              </w:rPr>
              <w:t>Observe a classified employee selection interview and participate if possible. Discuss the process with your principal. Make notes. What were the criteria for selection? How were the interview questions determined? Who participated in the interviews? How were decisions made as to whom to recommend for hire?</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Internship </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3-5 hours</w:t>
            </w:r>
          </w:p>
        </w:tc>
      </w:tr>
      <w:tr w:rsidR="00177701" w:rsidRPr="00242446" w:rsidTr="00CA7BD9">
        <w:trPr>
          <w:trHeight w:val="548"/>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E49</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Role of the SRO: </w:t>
            </w:r>
            <w:r w:rsidRPr="00242446">
              <w:rPr>
                <w:rFonts w:asciiTheme="majorHAnsi" w:hAnsiTheme="majorHAnsi"/>
                <w:sz w:val="24"/>
                <w:szCs w:val="24"/>
              </w:rPr>
              <w:t>Interview a school resource officer and a principal individually from the same school on their perceptions of the role of the resource officer. Compare their responses. This activity could be done in both your school and the diverse placement.</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Internship; and/or Diverse placement</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 for each school</w:t>
            </w:r>
          </w:p>
        </w:tc>
      </w:tr>
      <w:tr w:rsidR="00177701" w:rsidRPr="00242446" w:rsidTr="00CA7BD9">
        <w:trPr>
          <w:trHeight w:val="548"/>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E50</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Teacher hiring: </w:t>
            </w:r>
            <w:r w:rsidRPr="00242446">
              <w:rPr>
                <w:rFonts w:asciiTheme="majorHAnsi" w:hAnsiTheme="majorHAnsi"/>
                <w:sz w:val="24"/>
                <w:szCs w:val="24"/>
              </w:rPr>
              <w:t xml:space="preserve">Observe a teacher selection interview and participate if possible.  Make notes in terms of your perceptions of the candidate’s strengths and weaknesses.  Discuss/compare notes with your mentor.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Discuss the personnel selection process with your principal. What were the criteria for selection? How were the interview questions determined? Who participated in the interviews? How were decisions made as to whom to recommend for hire?</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3-5 hours</w:t>
            </w:r>
          </w:p>
        </w:tc>
      </w:tr>
      <w:tr w:rsidR="00177701" w:rsidRPr="00242446" w:rsidTr="00CA7BD9">
        <w:trPr>
          <w:trHeight w:val="35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E51</w:t>
            </w:r>
          </w:p>
          <w:p w:rsidR="00177701" w:rsidRPr="00242446" w:rsidRDefault="00177701" w:rsidP="00177701">
            <w:pPr>
              <w:spacing w:after="0" w:line="240" w:lineRule="auto"/>
              <w:contextualSpacing/>
              <w:jc w:val="cente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Head custodian:</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a) Observe the head custodian for at least one hour and then conduct an interview regarding responsibilities, concerns, supervision of others; compare this information with the individual's job description. </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b) Tour the school plant with the head custodian and note the location of safety devices and equipment as well as the master switches for major services to the school. </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c) Identify a grounds or maintenance process or issue that might be addressed to improve school safety or efficiency.  </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d) </w:t>
            </w:r>
            <w:r w:rsidRPr="00242446">
              <w:rPr>
                <w:rFonts w:asciiTheme="majorHAnsi" w:hAnsiTheme="majorHAnsi"/>
                <w:i/>
                <w:sz w:val="24"/>
                <w:szCs w:val="24"/>
                <w:u w:val="single"/>
              </w:rPr>
              <w:t xml:space="preserve">After </w:t>
            </w:r>
            <w:r w:rsidRPr="00242446">
              <w:rPr>
                <w:rFonts w:asciiTheme="majorHAnsi" w:hAnsiTheme="majorHAnsi"/>
                <w:sz w:val="24"/>
                <w:szCs w:val="24"/>
              </w:rPr>
              <w:t xml:space="preserve">completing the prior requirements (a-c) above, summarize findings from a-c above in brief summary report.  </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d) Share your report and findings with your mentor.   Discuss with your principal his/her perceptions of your findings as well as the head custodian’s duties.</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2-4 hours</w:t>
            </w:r>
          </w:p>
        </w:tc>
      </w:tr>
      <w:tr w:rsidR="00177701" w:rsidRPr="00242446" w:rsidTr="00CA7BD9">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E52</w:t>
            </w:r>
          </w:p>
          <w:p w:rsidR="00177701" w:rsidRPr="00242446" w:rsidRDefault="00177701" w:rsidP="00177701">
            <w:pPr>
              <w:rPr>
                <w:rFonts w:asciiTheme="majorHAnsi" w:hAnsiTheme="majorHAnsi"/>
                <w:sz w:val="24"/>
                <w:szCs w:val="24"/>
              </w:rPr>
            </w:pPr>
          </w:p>
          <w:p w:rsidR="00177701" w:rsidRPr="00242446" w:rsidRDefault="00177701" w:rsidP="00177701">
            <w:pPr>
              <w:rPr>
                <w:rFonts w:asciiTheme="majorHAnsi" w:hAnsiTheme="majorHAnsi"/>
                <w:sz w:val="24"/>
                <w:szCs w:val="24"/>
              </w:rPr>
            </w:pPr>
          </w:p>
          <w:p w:rsidR="00177701" w:rsidRPr="00242446" w:rsidRDefault="00177701" w:rsidP="00177701">
            <w:pPr>
              <w:rPr>
                <w:rFonts w:asciiTheme="majorHAnsi" w:hAnsiTheme="majorHAnsi"/>
                <w:sz w:val="24"/>
                <w:szCs w:val="24"/>
              </w:rPr>
            </w:pPr>
          </w:p>
          <w:p w:rsidR="00177701" w:rsidRPr="00242446" w:rsidRDefault="00177701" w:rsidP="00177701">
            <w:pPr>
              <w:rPr>
                <w:rFonts w:asciiTheme="majorHAnsi" w:hAnsiTheme="majorHAnsi"/>
                <w:sz w:val="24"/>
                <w:szCs w:val="24"/>
              </w:rPr>
            </w:pPr>
          </w:p>
          <w:p w:rsidR="00177701" w:rsidRPr="00242446" w:rsidRDefault="00177701" w:rsidP="00177701">
            <w:pPr>
              <w:rPr>
                <w:rFonts w:asciiTheme="majorHAnsi" w:hAnsiTheme="majorHAnsi"/>
                <w:sz w:val="24"/>
                <w:szCs w:val="24"/>
              </w:rPr>
            </w:pPr>
          </w:p>
          <w:p w:rsidR="00177701" w:rsidRPr="00242446" w:rsidRDefault="00177701" w:rsidP="00177701">
            <w:pPr>
              <w:rPr>
                <w:rFonts w:asciiTheme="majorHAnsi" w:hAnsiTheme="majorHAnsi"/>
                <w:sz w:val="24"/>
                <w:szCs w:val="24"/>
              </w:rPr>
            </w:pPr>
          </w:p>
          <w:p w:rsidR="00177701" w:rsidRPr="00242446" w:rsidRDefault="00177701" w:rsidP="00177701">
            <w:pPr>
              <w:rPr>
                <w:rFonts w:asciiTheme="majorHAnsi" w:hAnsiTheme="majorHAnsi"/>
                <w:sz w:val="24"/>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Teaching applications: </w:t>
            </w:r>
            <w:r w:rsidRPr="00242446">
              <w:rPr>
                <w:rFonts w:asciiTheme="majorHAnsi" w:hAnsiTheme="majorHAnsi"/>
                <w:sz w:val="24"/>
                <w:szCs w:val="24"/>
              </w:rPr>
              <w:t xml:space="preserve">Screen a set of applications for a teaching position in your school.  Compile a list of characteristics that applicants should possess that would best align with the school mission and vision and culture as you know it to be.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Share your list of characteristics with your mentor; discuss his/her process for screening applications.</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Write a brief summary of what screening applications should entail/ what you learned as practices to remember. </w:t>
            </w:r>
            <w:r w:rsidRPr="00242446">
              <w:rPr>
                <w:rFonts w:asciiTheme="majorHAnsi" w:hAnsiTheme="majorHAnsi"/>
                <w:sz w:val="24"/>
                <w:szCs w:val="24"/>
              </w:rPr>
              <w:br/>
            </w:r>
          </w:p>
        </w:tc>
        <w:tc>
          <w:tcPr>
            <w:tcW w:w="1440" w:type="dxa"/>
            <w:gridSpan w:val="2"/>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Internship</w:t>
            </w:r>
          </w:p>
        </w:tc>
        <w:tc>
          <w:tcPr>
            <w:tcW w:w="18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bl>
    <w:p w:rsidR="00177701" w:rsidRPr="00242446" w:rsidRDefault="00177701">
      <w:pPr>
        <w:rPr>
          <w:rFonts w:asciiTheme="majorHAnsi" w:hAnsiTheme="majorHAnsi"/>
          <w:sz w:val="24"/>
          <w:szCs w:val="24"/>
        </w:rPr>
      </w:pPr>
      <w:r w:rsidRPr="00242446">
        <w:rPr>
          <w:rFonts w:asciiTheme="majorHAnsi" w:hAnsiTheme="majorHAnsi"/>
        </w:rPr>
        <w:br w:type="page"/>
      </w:r>
    </w:p>
    <w:p w:rsidR="00177701" w:rsidRPr="00CA7BD9" w:rsidRDefault="00177701" w:rsidP="00177701">
      <w:pPr>
        <w:pStyle w:val="Heading2"/>
        <w:rPr>
          <w:color w:val="auto"/>
          <w:sz w:val="24"/>
          <w:szCs w:val="24"/>
        </w:rPr>
      </w:pPr>
      <w:r w:rsidRPr="00CA7BD9">
        <w:rPr>
          <w:color w:val="auto"/>
          <w:sz w:val="24"/>
          <w:szCs w:val="24"/>
        </w:rPr>
        <w:t>Field Experiences (Recommended)</w:t>
      </w:r>
    </w:p>
    <w:tbl>
      <w:tblPr>
        <w:tblW w:w="10350" w:type="dxa"/>
        <w:tblInd w:w="108" w:type="dxa"/>
        <w:tblLayout w:type="fixed"/>
        <w:tblLook w:val="0000" w:firstRow="0" w:lastRow="0" w:firstColumn="0" w:lastColumn="0" w:noHBand="0" w:noVBand="0"/>
      </w:tblPr>
      <w:tblGrid>
        <w:gridCol w:w="810"/>
        <w:gridCol w:w="6210"/>
        <w:gridCol w:w="900"/>
        <w:gridCol w:w="1350"/>
        <w:gridCol w:w="1080"/>
      </w:tblGrid>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F1</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Code of ethics: </w:t>
            </w:r>
            <w:r w:rsidRPr="00242446">
              <w:rPr>
                <w:rFonts w:asciiTheme="majorHAnsi" w:hAnsiTheme="majorHAnsi"/>
                <w:sz w:val="24"/>
                <w:szCs w:val="24"/>
              </w:rPr>
              <w:t>Develop a personal code of ethics (a credo) that includes a mantra and core values that will guide your leadership decisions and actions.</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7000, 7250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1-2</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F2</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Ethical dilemma: </w:t>
            </w:r>
            <w:r w:rsidRPr="00242446">
              <w:rPr>
                <w:rFonts w:asciiTheme="majorHAnsi" w:hAnsiTheme="majorHAnsi"/>
                <w:sz w:val="24"/>
                <w:szCs w:val="24"/>
              </w:rPr>
              <w:t xml:space="preserve">Determine an ethical dilemma in your school. Write a case study. </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7000, 7250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1-2</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F3</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Test services analysis:</w:t>
            </w:r>
            <w:r w:rsidRPr="00242446">
              <w:rPr>
                <w:rFonts w:asciiTheme="majorHAnsi" w:hAnsiTheme="majorHAnsi"/>
                <w:sz w:val="24"/>
                <w:szCs w:val="24"/>
              </w:rPr>
              <w:t xml:space="preserve"> Evaluate the impact of programs and services on student test scores for students not passing school, district, or state achievement tests.</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7400 or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F4</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Individualized Student Support Plan: </w:t>
            </w:r>
            <w:r w:rsidRPr="00242446">
              <w:rPr>
                <w:rFonts w:asciiTheme="majorHAnsi" w:hAnsiTheme="majorHAnsi"/>
                <w:sz w:val="24"/>
                <w:szCs w:val="24"/>
              </w:rPr>
              <w:t>With the help of your principal, counselor, or special education teacher, identify a student who needs support beyond what the classroom teacher can provide and develop a comprehensive plan to address those needs. This process should be related to the identification and/or delivery of services under EDEA or section 504. This activity should be ongoing and conducted over the course of several months. The plan must include the following: a narrative introducing the student’s needs and how he/she came to the staff’s attention; a timeline for delivery of services including action steps, person responsible, evaluation of progress, how parents will be informed/involved, and outside services that may be used.</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Intern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3-6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F5</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Student health services: </w:t>
            </w:r>
            <w:r w:rsidRPr="00242446">
              <w:rPr>
                <w:rFonts w:asciiTheme="majorHAnsi" w:hAnsiTheme="majorHAnsi"/>
                <w:sz w:val="24"/>
                <w:szCs w:val="24"/>
              </w:rPr>
              <w:t>Review school student health services program and district-level plan. Interview the school health support person regarding effectiveness of the program and suggestions for improvements.</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7150 or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F6</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Acceptable use policy: </w:t>
            </w:r>
            <w:r w:rsidRPr="00242446">
              <w:rPr>
                <w:rFonts w:asciiTheme="majorHAnsi" w:hAnsiTheme="majorHAnsi"/>
                <w:sz w:val="24"/>
                <w:szCs w:val="24"/>
              </w:rPr>
              <w:t>Discuss the District’s Acceptable Use Policy with the district-level or school technology coordinator or other responsible person. Analyze how well the policy is communicated and applied to multiple forms of technology used in the district. 1 hour to prep; 1 hour to discuss with admin and teachers; 1 discuss with DO who writes policies; 1 hour to discuss with Instructional technologist</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F7</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 Facilities ADA compliance: </w:t>
            </w:r>
            <w:r w:rsidRPr="00242446">
              <w:rPr>
                <w:rFonts w:asciiTheme="majorHAnsi" w:hAnsiTheme="majorHAnsi"/>
                <w:sz w:val="24"/>
                <w:szCs w:val="24"/>
              </w:rPr>
              <w:t xml:space="preserve">Research the facilities modification requirements for students with special needs. What would you recommend in order to be compliant with ADA? </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7250 or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F8</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Response to Intervention (RTI) process: </w:t>
            </w:r>
            <w:r w:rsidRPr="00242446">
              <w:rPr>
                <w:rFonts w:asciiTheme="majorHAnsi" w:hAnsiTheme="majorHAnsi"/>
                <w:sz w:val="24"/>
                <w:szCs w:val="24"/>
              </w:rPr>
              <w:t>Analyze the effectiveness of your school’s Response to Intervention (RTI) process. Include a review of data that shows students referred to RTI and then referred for a full evaluation What are the results with their SPED placements? Discuss your analysis with your mentor.</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7400 or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78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F9</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New student enrollment: </w:t>
            </w:r>
            <w:r w:rsidRPr="00242446">
              <w:rPr>
                <w:rFonts w:asciiTheme="majorHAnsi" w:hAnsiTheme="majorHAnsi"/>
                <w:sz w:val="24"/>
                <w:szCs w:val="24"/>
              </w:rPr>
              <w:t>Review the procedures for enrolling a new student with the principal, AP, attendance clerk and/or guidance counselor. Assist with the registration of a new student.</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7150 or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1-2 hours</w:t>
            </w:r>
          </w:p>
        </w:tc>
      </w:tr>
      <w:tr w:rsidR="00177701" w:rsidRPr="00242446" w:rsidTr="00CA7BD9">
        <w:trPr>
          <w:trHeight w:val="179"/>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15"/>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F10</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Vendors: </w:t>
            </w:r>
            <w:r w:rsidRPr="00242446">
              <w:rPr>
                <w:rFonts w:asciiTheme="majorHAnsi" w:hAnsiTheme="majorHAnsi"/>
                <w:sz w:val="24"/>
                <w:szCs w:val="24"/>
              </w:rPr>
              <w:t>Observe a meeting between a vendor and the principal and discuss with the principal his/her philosophy of the role of vendors and their products in achieving the goals of the school.</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7150, 7450, or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 hour</w:t>
            </w:r>
          </w:p>
        </w:tc>
      </w:tr>
      <w:tr w:rsidR="00177701" w:rsidRPr="00242446" w:rsidTr="00CA7BD9">
        <w:trPr>
          <w:trHeight w:val="197"/>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30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F11</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Opening of school schedule: </w:t>
            </w:r>
            <w:r w:rsidRPr="00242446">
              <w:rPr>
                <w:rFonts w:asciiTheme="majorHAnsi" w:hAnsiTheme="majorHAnsi"/>
                <w:sz w:val="24"/>
                <w:szCs w:val="24"/>
              </w:rPr>
              <w:t>With your principal, develop a schedule for pre-school workshop week and the first week of school, (or the last week of school and school closing), including all meetings with teachers, classified staff, students, parents and all materials and forms to be prepared, disseminated, collected, filed. Meet with your principal/mentor to discuss the effectiveness of the plan and note suggestions for improving the plan for the next year.</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w:t>
            </w:r>
          </w:p>
        </w:tc>
      </w:tr>
      <w:tr w:rsidR="00177701" w:rsidRPr="00242446" w:rsidTr="00CA7BD9">
        <w:trPr>
          <w:trHeight w:val="269"/>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52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F12</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Textbook procurement: </w:t>
            </w:r>
            <w:r w:rsidRPr="00242446">
              <w:rPr>
                <w:rFonts w:asciiTheme="majorHAnsi" w:hAnsiTheme="majorHAnsi"/>
                <w:sz w:val="24"/>
                <w:szCs w:val="24"/>
              </w:rPr>
              <w:t>Assist with the procurement, distribution, and accounting of textbooks.</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5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548"/>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F13</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Work orders: </w:t>
            </w:r>
            <w:r w:rsidRPr="00242446">
              <w:rPr>
                <w:rFonts w:asciiTheme="majorHAnsi" w:hAnsiTheme="majorHAnsi"/>
                <w:sz w:val="24"/>
                <w:szCs w:val="24"/>
              </w:rPr>
              <w:t>Complete four work orders to have maintenance activities performed at the school.</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548"/>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52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F14</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SCR and improvement plan: </w:t>
            </w:r>
            <w:r w:rsidRPr="00242446">
              <w:rPr>
                <w:rFonts w:asciiTheme="majorHAnsi" w:hAnsiTheme="majorHAnsi"/>
                <w:sz w:val="24"/>
                <w:szCs w:val="24"/>
              </w:rPr>
              <w:t>Organize and participate in at least one school/community relations activity that involves collaboration with a community agency to address a School Improvement Plan goal.</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7150 or Intern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8 hours</w:t>
            </w:r>
          </w:p>
        </w:tc>
      </w:tr>
      <w:tr w:rsidR="00177701" w:rsidRPr="00242446" w:rsidTr="00CA7BD9">
        <w:trPr>
          <w:trHeight w:val="215"/>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548"/>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F15</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b/>
                <w:sz w:val="24"/>
                <w:szCs w:val="24"/>
              </w:rPr>
            </w:pPr>
            <w:r w:rsidRPr="00242446">
              <w:rPr>
                <w:rFonts w:asciiTheme="majorHAnsi" w:hAnsiTheme="majorHAnsi"/>
                <w:b/>
                <w:sz w:val="24"/>
                <w:szCs w:val="24"/>
              </w:rPr>
              <w:t>Food services:</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a) Discuss with the principal his/her role in managing/supervising the school’s food services operation.</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b) Discuss with the cafeteria manager the principal’s role in managing/supervising the school’s food services operation.</w:t>
            </w: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c) Write a summary comparison, highlighting similarities and differences.  </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233"/>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F16</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Get subs: </w:t>
            </w:r>
            <w:r w:rsidRPr="00242446">
              <w:rPr>
                <w:rFonts w:asciiTheme="majorHAnsi" w:hAnsiTheme="majorHAnsi"/>
                <w:sz w:val="24"/>
                <w:szCs w:val="24"/>
              </w:rPr>
              <w:t>Obtain substitute teachers for a designated period of time OR review system for obtaining subs in your school OR greet and direct subs upon their arrival at school.</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Intern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 hour</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F17</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Safe-T: </w:t>
            </w:r>
            <w:r w:rsidRPr="00242446">
              <w:rPr>
                <w:rFonts w:asciiTheme="majorHAnsi" w:hAnsiTheme="majorHAnsi"/>
                <w:sz w:val="24"/>
                <w:szCs w:val="24"/>
              </w:rPr>
              <w:t>Work with the district office to design and or participate in an induction support program for beginning teachers. Include Safe-T Training.</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10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F18</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School grading policy: </w:t>
            </w:r>
            <w:r w:rsidRPr="00242446">
              <w:rPr>
                <w:rFonts w:asciiTheme="majorHAnsi" w:hAnsiTheme="majorHAnsi"/>
                <w:sz w:val="24"/>
                <w:szCs w:val="24"/>
              </w:rPr>
              <w:t>Work with an administrator to develop a thorough working knowledge of the school grading policy, its origins, purpose, and implementation. This would be an appropriate activity for both the main and the diverse placement.</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7400 or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548"/>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F19</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Custodial schedule: </w:t>
            </w:r>
            <w:r w:rsidRPr="00242446">
              <w:rPr>
                <w:rFonts w:asciiTheme="majorHAnsi" w:hAnsiTheme="majorHAnsi"/>
                <w:sz w:val="24"/>
                <w:szCs w:val="24"/>
              </w:rPr>
              <w:t>Review the effectiveness of the school’s custodial schedule and discuss with the principal</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 hours</w:t>
            </w:r>
          </w:p>
        </w:tc>
      </w:tr>
      <w:tr w:rsidR="00177701" w:rsidRPr="00242446" w:rsidTr="00CA7BD9">
        <w:trPr>
          <w:trHeight w:val="179"/>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bl>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rPr>
          <w:rFonts w:asciiTheme="majorHAnsi" w:eastAsia="Times New Roman" w:hAnsiTheme="majorHAnsi" w:cs="Arial"/>
          <w:b/>
          <w:bCs/>
          <w:i/>
          <w:iCs/>
          <w:sz w:val="24"/>
          <w:szCs w:val="24"/>
        </w:rPr>
      </w:pPr>
      <w:r w:rsidRPr="00242446">
        <w:rPr>
          <w:rFonts w:asciiTheme="majorHAnsi" w:hAnsiTheme="majorHAnsi"/>
          <w:sz w:val="24"/>
          <w:szCs w:val="24"/>
        </w:rPr>
        <w:br w:type="page"/>
      </w:r>
    </w:p>
    <w:p w:rsidR="00177701" w:rsidRPr="00CA7BD9" w:rsidRDefault="00177701" w:rsidP="00177701">
      <w:pPr>
        <w:pStyle w:val="Heading2"/>
        <w:rPr>
          <w:color w:val="auto"/>
          <w:sz w:val="24"/>
          <w:szCs w:val="24"/>
        </w:rPr>
      </w:pPr>
      <w:r w:rsidRPr="00CA7BD9">
        <w:rPr>
          <w:color w:val="auto"/>
          <w:sz w:val="24"/>
          <w:szCs w:val="24"/>
        </w:rPr>
        <w:t>Optional Field Experience Possibilities</w:t>
      </w:r>
    </w:p>
    <w:tbl>
      <w:tblPr>
        <w:tblW w:w="10350" w:type="dxa"/>
        <w:tblInd w:w="108" w:type="dxa"/>
        <w:tblLayout w:type="fixed"/>
        <w:tblLook w:val="0000" w:firstRow="0" w:lastRow="0" w:firstColumn="0" w:lastColumn="0" w:noHBand="0" w:noVBand="0"/>
      </w:tblPr>
      <w:tblGrid>
        <w:gridCol w:w="810"/>
        <w:gridCol w:w="6210"/>
        <w:gridCol w:w="900"/>
        <w:gridCol w:w="1350"/>
        <w:gridCol w:w="1080"/>
      </w:tblGrid>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O1</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Guidance observation: </w:t>
            </w:r>
            <w:r w:rsidRPr="00242446">
              <w:rPr>
                <w:rFonts w:asciiTheme="majorHAnsi" w:hAnsiTheme="majorHAnsi"/>
                <w:sz w:val="24"/>
                <w:szCs w:val="24"/>
              </w:rPr>
              <w:t>Observe a small group or individual guidance session provided by the school's guidance counselor.</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 Hour</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O2</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Health document review: </w:t>
            </w:r>
            <w:r w:rsidRPr="00242446">
              <w:rPr>
                <w:rFonts w:asciiTheme="majorHAnsi" w:hAnsiTheme="majorHAnsi"/>
                <w:sz w:val="24"/>
                <w:szCs w:val="24"/>
              </w:rPr>
              <w:t>Review the school's health, safety, and first aid programs to determine the comprehensiveness of written documents.</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Intern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O3</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Emergency preparedness: </w:t>
            </w:r>
            <w:r w:rsidRPr="00242446">
              <w:rPr>
                <w:rFonts w:asciiTheme="majorHAnsi" w:hAnsiTheme="majorHAnsi"/>
                <w:sz w:val="24"/>
                <w:szCs w:val="24"/>
              </w:rPr>
              <w:t>Review the school's emergency preparedness plans and take responsibility for coordinating one of the following drills: bus, fire, tornado, or lock down.</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Intern, 7150</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O4</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Vision: </w:t>
            </w:r>
            <w:r w:rsidRPr="00242446">
              <w:rPr>
                <w:rFonts w:asciiTheme="majorHAnsi" w:hAnsiTheme="majorHAnsi"/>
                <w:sz w:val="24"/>
                <w:szCs w:val="24"/>
              </w:rPr>
              <w:t>Review the school's written philosophy &amp; goals and discuss with the principal how they impact the school's instructional program. Discover how the philosophy was developed.</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7200, 7400,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O5</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Lesson plan analysis: </w:t>
            </w:r>
            <w:r w:rsidRPr="00242446">
              <w:rPr>
                <w:rFonts w:asciiTheme="majorHAnsi" w:hAnsiTheme="majorHAnsi"/>
                <w:sz w:val="24"/>
                <w:szCs w:val="24"/>
              </w:rPr>
              <w:t>Review a random sampling of teachers' lesson plans; discuss one set of plans in all disciplines with a teacher in that grade level or all classes with a subject-area teacher; consider pacing and alignment of objectives, strategies, and test items.</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7300, 7400, or Intern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O6</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Curriculum workshop: </w:t>
            </w:r>
            <w:r w:rsidRPr="00242446">
              <w:rPr>
                <w:rFonts w:asciiTheme="majorHAnsi" w:hAnsiTheme="majorHAnsi"/>
                <w:sz w:val="24"/>
                <w:szCs w:val="24"/>
              </w:rPr>
              <w:t>Attend at least one workshop that focuses on curriculum and instruction in an area unfamiliar to you (subject area or grade level).</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7400 or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O7</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Instructional materials: </w:t>
            </w:r>
            <w:r w:rsidRPr="00242446">
              <w:rPr>
                <w:rFonts w:asciiTheme="majorHAnsi" w:hAnsiTheme="majorHAnsi"/>
                <w:sz w:val="24"/>
                <w:szCs w:val="24"/>
              </w:rPr>
              <w:t>Assist in the selection or review of instructional materials in a discipline or grade level other than the one at which you have the most experience.</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7400 or 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O8</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Talented and gifted: </w:t>
            </w:r>
            <w:r w:rsidRPr="00242446">
              <w:rPr>
                <w:rFonts w:asciiTheme="majorHAnsi" w:hAnsiTheme="majorHAnsi"/>
                <w:sz w:val="24"/>
                <w:szCs w:val="24"/>
              </w:rPr>
              <w:t>Attend a meeting of gifted teachers responsible for instructional interventions when they are discussing instructional issues. Determine what challenges they face and the role of leadership in assisting them in their responsibilities.</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Intern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O9</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SPED instructional interventions: </w:t>
            </w:r>
            <w:r w:rsidRPr="00242446">
              <w:rPr>
                <w:rFonts w:asciiTheme="majorHAnsi" w:hAnsiTheme="majorHAnsi"/>
                <w:sz w:val="24"/>
                <w:szCs w:val="24"/>
              </w:rPr>
              <w:t>Attend a meeting of special education teachers responsible for instructional interventions when they are discussing instructional issues. Determine what challenges they face and the role of leadership in assisting them in their responsibilities.</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Intern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2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O10</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SCR Teacher interviews: </w:t>
            </w:r>
            <w:r w:rsidRPr="00242446">
              <w:rPr>
                <w:rFonts w:asciiTheme="majorHAnsi" w:hAnsiTheme="majorHAnsi"/>
                <w:sz w:val="24"/>
                <w:szCs w:val="24"/>
              </w:rPr>
              <w:t>Interview at least three teachers within your school about the school-community relations. Include a description of how your school has improved school programs through community involvement. 10 hours include the interviews, debriefing, analyzing results, and compiling a personal description.</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7150 or Intern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 xml:space="preserve">10 hours </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O11</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Discipline philosophy: </w:t>
            </w:r>
            <w:r w:rsidRPr="00242446">
              <w:rPr>
                <w:rFonts w:asciiTheme="majorHAnsi" w:hAnsiTheme="majorHAnsi"/>
                <w:sz w:val="24"/>
                <w:szCs w:val="24"/>
              </w:rPr>
              <w:t>What beliefs will guide your approach to student discipline? What are your goals related to student discipline? How will you know whether you are achieving those goals? Prepare a brief statement, including attention to concepts such as punishment, discipline, and consequences. (Use a bulleted list, if you wish.)</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Visit with your mentor, principal, or assistant principal about state and district policies on student conduct and discipline. </w:t>
            </w:r>
          </w:p>
          <w:p w:rsidR="00177701" w:rsidRPr="00242446" w:rsidRDefault="00177701" w:rsidP="00177701">
            <w:pPr>
              <w:spacing w:after="0" w:line="240" w:lineRule="auto"/>
              <w:contextualSpacing/>
              <w:rPr>
                <w:rFonts w:asciiTheme="majorHAnsi" w:hAnsiTheme="majorHAnsi"/>
                <w:sz w:val="24"/>
                <w:szCs w:val="24"/>
              </w:rPr>
            </w:pPr>
          </w:p>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Summarize your thoughts on these policies and how you might integrate them into your belief system.</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Intern</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O12</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SIP: </w:t>
            </w:r>
            <w:r w:rsidRPr="00242446">
              <w:rPr>
                <w:rFonts w:asciiTheme="majorHAnsi" w:hAnsiTheme="majorHAnsi"/>
                <w:sz w:val="24"/>
                <w:szCs w:val="24"/>
              </w:rPr>
              <w:t xml:space="preserve">Assist in the preparation of the School Improvement Plan. </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Intern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O13</w:t>
            </w:r>
          </w:p>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SIP report: </w:t>
            </w:r>
            <w:r w:rsidRPr="00242446">
              <w:rPr>
                <w:rFonts w:asciiTheme="majorHAnsi" w:hAnsiTheme="majorHAnsi"/>
                <w:sz w:val="24"/>
                <w:szCs w:val="24"/>
              </w:rPr>
              <w:t>Assist in the preparation of the School Improvement Report</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Intern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3 hours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O14</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School website: </w:t>
            </w:r>
            <w:r w:rsidRPr="00242446">
              <w:rPr>
                <w:rFonts w:asciiTheme="majorHAnsi" w:hAnsiTheme="majorHAnsi"/>
                <w:sz w:val="24"/>
                <w:szCs w:val="24"/>
              </w:rPr>
              <w:t>Find out the role of the principal and assistant principal in monitoring the school website. Discuss any decision making processes that they engage in regarding the school website.</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Intern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1 hour</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O15</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b/>
                <w:sz w:val="24"/>
                <w:szCs w:val="24"/>
              </w:rPr>
              <w:t xml:space="preserve">Admin professional development: </w:t>
            </w:r>
            <w:r w:rsidRPr="00242446">
              <w:rPr>
                <w:rFonts w:asciiTheme="majorHAnsi" w:hAnsiTheme="majorHAnsi"/>
                <w:sz w:val="24"/>
                <w:szCs w:val="24"/>
              </w:rPr>
              <w:t>Participate in a professional development program for school leaders sponsored by your school district or a professional organization, such as SCASA, ASCD, SCSDE, or the SC Elementary or Secondary Principals’ Associations.</w:t>
            </w: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sz w:val="24"/>
                <w:szCs w:val="24"/>
              </w:rPr>
            </w:pPr>
            <w:r w:rsidRPr="00242446">
              <w:rPr>
                <w:rFonts w:asciiTheme="majorHAnsi" w:hAnsiTheme="majorHAnsi"/>
                <w:sz w:val="24"/>
                <w:szCs w:val="24"/>
              </w:rPr>
              <w:t xml:space="preserve"> Intern or course aligned with the training </w:t>
            </w: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sz w:val="24"/>
                <w:szCs w:val="24"/>
              </w:rPr>
            </w:pPr>
            <w:r w:rsidRPr="00242446">
              <w:rPr>
                <w:rFonts w:asciiTheme="majorHAnsi" w:hAnsiTheme="majorHAnsi"/>
                <w:sz w:val="24"/>
                <w:szCs w:val="24"/>
              </w:rPr>
              <w:t>Varies</w:t>
            </w:r>
          </w:p>
        </w:tc>
      </w:tr>
      <w:tr w:rsidR="00177701" w:rsidRPr="00242446" w:rsidTr="00CA7BD9">
        <w:trPr>
          <w:trHeight w:val="260"/>
        </w:trPr>
        <w:tc>
          <w:tcPr>
            <w:tcW w:w="810" w:type="dxa"/>
            <w:tcBorders>
              <w:top w:val="single" w:sz="4" w:space="0" w:color="auto"/>
              <w:left w:val="single" w:sz="4" w:space="0" w:color="auto"/>
              <w:bottom w:val="single" w:sz="4" w:space="0" w:color="auto"/>
              <w:right w:val="single" w:sz="4" w:space="0" w:color="auto"/>
            </w:tcBorders>
            <w:vAlign w:val="center"/>
          </w:tcPr>
          <w:p w:rsidR="00177701" w:rsidRPr="00242446" w:rsidRDefault="00177701" w:rsidP="00177701">
            <w:pPr>
              <w:spacing w:after="0" w:line="240" w:lineRule="auto"/>
              <w:contextualSpacing/>
              <w:jc w:val="center"/>
              <w:rPr>
                <w:rFonts w:asciiTheme="majorHAnsi" w:hAnsiTheme="majorHAnsi"/>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rPr>
            </w:pPr>
          </w:p>
        </w:tc>
        <w:tc>
          <w:tcPr>
            <w:tcW w:w="90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7701" w:rsidRPr="00242446" w:rsidRDefault="00177701" w:rsidP="00177701">
            <w:pPr>
              <w:spacing w:after="0" w:line="240" w:lineRule="auto"/>
              <w:contextualSpacing/>
              <w:rPr>
                <w:rFonts w:asciiTheme="majorHAnsi" w:hAnsiTheme="majorHAnsi"/>
              </w:rPr>
            </w:pPr>
          </w:p>
        </w:tc>
        <w:tc>
          <w:tcPr>
            <w:tcW w:w="1080" w:type="dxa"/>
            <w:tcBorders>
              <w:top w:val="single" w:sz="4" w:space="0" w:color="auto"/>
              <w:left w:val="single" w:sz="4" w:space="0" w:color="auto"/>
              <w:bottom w:val="single" w:sz="4" w:space="0" w:color="auto"/>
              <w:right w:val="single" w:sz="4" w:space="0" w:color="auto"/>
            </w:tcBorders>
          </w:tcPr>
          <w:p w:rsidR="00177701" w:rsidRPr="00242446" w:rsidRDefault="00177701" w:rsidP="00177701">
            <w:pPr>
              <w:spacing w:after="0" w:line="240" w:lineRule="auto"/>
              <w:contextualSpacing/>
              <w:jc w:val="center"/>
              <w:rPr>
                <w:rFonts w:asciiTheme="majorHAnsi" w:hAnsiTheme="majorHAnsi"/>
              </w:rPr>
            </w:pPr>
          </w:p>
        </w:tc>
      </w:tr>
    </w:tbl>
    <w:p w:rsidR="00177701" w:rsidRPr="00242446" w:rsidRDefault="00177701" w:rsidP="00177701">
      <w:pPr>
        <w:tabs>
          <w:tab w:val="center" w:pos="5328"/>
        </w:tabs>
        <w:rPr>
          <w:rFonts w:asciiTheme="majorHAnsi" w:hAnsiTheme="majorHAnsi"/>
        </w:rPr>
      </w:pPr>
    </w:p>
    <w:p w:rsidR="00177701" w:rsidRPr="00242446" w:rsidRDefault="00177701" w:rsidP="00177701">
      <w:pPr>
        <w:rPr>
          <w:rFonts w:asciiTheme="majorHAnsi" w:eastAsia="Times New Roman" w:hAnsiTheme="majorHAnsi" w:cs="Times New Roman"/>
          <w:b/>
          <w:bCs/>
          <w:sz w:val="24"/>
          <w:szCs w:val="24"/>
        </w:rPr>
      </w:pPr>
      <w:r w:rsidRPr="00242446">
        <w:rPr>
          <w:rFonts w:asciiTheme="majorHAnsi" w:hAnsiTheme="majorHAnsi"/>
        </w:rPr>
        <w:br w:type="page"/>
      </w:r>
    </w:p>
    <w:p w:rsidR="00177701" w:rsidRPr="00242446" w:rsidRDefault="00177701" w:rsidP="00177701">
      <w:pPr>
        <w:jc w:val="center"/>
        <w:rPr>
          <w:rFonts w:asciiTheme="majorHAnsi" w:hAnsiTheme="majorHAnsi"/>
          <w:b/>
          <w:sz w:val="44"/>
          <w:szCs w:val="44"/>
        </w:rPr>
      </w:pPr>
    </w:p>
    <w:p w:rsidR="00177701" w:rsidRPr="00242446" w:rsidRDefault="00177701" w:rsidP="00177701">
      <w:pPr>
        <w:jc w:val="center"/>
        <w:rPr>
          <w:rFonts w:asciiTheme="majorHAnsi" w:hAnsiTheme="majorHAnsi"/>
          <w:b/>
          <w:sz w:val="44"/>
          <w:szCs w:val="44"/>
        </w:rPr>
      </w:pPr>
    </w:p>
    <w:p w:rsidR="00177701" w:rsidRPr="00242446" w:rsidRDefault="00177701" w:rsidP="00177701">
      <w:pPr>
        <w:jc w:val="center"/>
        <w:rPr>
          <w:rFonts w:asciiTheme="majorHAnsi" w:hAnsiTheme="majorHAnsi"/>
          <w:b/>
          <w:sz w:val="44"/>
          <w:szCs w:val="44"/>
        </w:rPr>
      </w:pPr>
    </w:p>
    <w:p w:rsidR="00177701" w:rsidRPr="00242446" w:rsidRDefault="00177701" w:rsidP="00177701">
      <w:pPr>
        <w:jc w:val="center"/>
        <w:rPr>
          <w:rFonts w:asciiTheme="majorHAnsi" w:hAnsiTheme="majorHAnsi"/>
          <w:b/>
          <w:sz w:val="44"/>
          <w:szCs w:val="44"/>
        </w:rPr>
      </w:pPr>
    </w:p>
    <w:p w:rsidR="00177701" w:rsidRPr="00242446" w:rsidRDefault="00177701" w:rsidP="00177701">
      <w:pPr>
        <w:jc w:val="center"/>
        <w:rPr>
          <w:rFonts w:asciiTheme="majorHAnsi" w:hAnsiTheme="majorHAnsi"/>
          <w:b/>
          <w:sz w:val="44"/>
          <w:szCs w:val="44"/>
        </w:rPr>
      </w:pPr>
    </w:p>
    <w:p w:rsidR="00177701" w:rsidRPr="00242446" w:rsidRDefault="00177701" w:rsidP="00177701">
      <w:pPr>
        <w:jc w:val="center"/>
        <w:rPr>
          <w:rFonts w:asciiTheme="majorHAnsi" w:hAnsiTheme="majorHAnsi"/>
          <w:b/>
          <w:sz w:val="44"/>
          <w:szCs w:val="44"/>
        </w:rPr>
      </w:pPr>
      <w:r w:rsidRPr="00242446">
        <w:rPr>
          <w:rFonts w:asciiTheme="majorHAnsi" w:hAnsiTheme="majorHAnsi"/>
          <w:b/>
          <w:sz w:val="44"/>
          <w:szCs w:val="44"/>
        </w:rPr>
        <w:t>Course Pacing Guide</w:t>
      </w:r>
    </w:p>
    <w:p w:rsidR="00177701" w:rsidRPr="00242446" w:rsidRDefault="00177701">
      <w:pPr>
        <w:rPr>
          <w:rFonts w:asciiTheme="majorHAnsi" w:hAnsiTheme="majorHAnsi"/>
        </w:rPr>
      </w:pPr>
    </w:p>
    <w:p w:rsidR="00177701" w:rsidRPr="00242446" w:rsidRDefault="00177701">
      <w:pPr>
        <w:rPr>
          <w:rFonts w:asciiTheme="majorHAnsi" w:hAnsiTheme="majorHAnsi"/>
        </w:rPr>
      </w:pPr>
    </w:p>
    <w:p w:rsidR="00177701" w:rsidRPr="00242446" w:rsidRDefault="00177701">
      <w:pPr>
        <w:rPr>
          <w:rFonts w:asciiTheme="majorHAnsi" w:hAnsiTheme="majorHAnsi"/>
        </w:rPr>
      </w:pPr>
    </w:p>
    <w:p w:rsidR="00177701" w:rsidRPr="00242446" w:rsidRDefault="00177701">
      <w:pPr>
        <w:rPr>
          <w:rFonts w:asciiTheme="majorHAnsi" w:hAnsiTheme="majorHAnsi"/>
        </w:rPr>
      </w:pPr>
    </w:p>
    <w:p w:rsidR="00177701" w:rsidRPr="00242446" w:rsidRDefault="00177701">
      <w:pPr>
        <w:rPr>
          <w:rFonts w:asciiTheme="majorHAnsi" w:hAnsiTheme="majorHAnsi"/>
        </w:rPr>
      </w:pPr>
    </w:p>
    <w:p w:rsidR="00177701" w:rsidRPr="00242446" w:rsidRDefault="00177701">
      <w:pPr>
        <w:rPr>
          <w:rFonts w:asciiTheme="majorHAnsi" w:hAnsiTheme="majorHAnsi"/>
        </w:rPr>
      </w:pPr>
    </w:p>
    <w:p w:rsidR="00177701" w:rsidRPr="00242446" w:rsidRDefault="00177701">
      <w:pPr>
        <w:rPr>
          <w:rFonts w:asciiTheme="majorHAnsi" w:hAnsiTheme="majorHAnsi"/>
        </w:rPr>
      </w:pPr>
    </w:p>
    <w:p w:rsidR="00177701" w:rsidRPr="00242446" w:rsidRDefault="00177701">
      <w:pPr>
        <w:rPr>
          <w:rFonts w:asciiTheme="majorHAnsi" w:hAnsiTheme="majorHAnsi"/>
        </w:rPr>
      </w:pPr>
    </w:p>
    <w:p w:rsidR="00177701" w:rsidRPr="00242446" w:rsidRDefault="00177701">
      <w:pPr>
        <w:rPr>
          <w:rFonts w:asciiTheme="majorHAnsi" w:hAnsiTheme="majorHAnsi"/>
        </w:rPr>
      </w:pPr>
    </w:p>
    <w:tbl>
      <w:tblPr>
        <w:tblStyle w:val="TableGrid"/>
        <w:tblpPr w:leftFromText="180" w:rightFromText="180" w:vertAnchor="text" w:horzAnchor="page" w:tblpX="1005" w:tblpY="-8939"/>
        <w:tblW w:w="11448" w:type="dxa"/>
        <w:tblLayout w:type="fixed"/>
        <w:tblLook w:val="04A0" w:firstRow="1" w:lastRow="0" w:firstColumn="1" w:lastColumn="0" w:noHBand="0" w:noVBand="1"/>
      </w:tblPr>
      <w:tblGrid>
        <w:gridCol w:w="2178"/>
        <w:gridCol w:w="1800"/>
        <w:gridCol w:w="4590"/>
        <w:gridCol w:w="2880"/>
      </w:tblGrid>
      <w:tr w:rsidR="009232C2" w:rsidRPr="00242446" w:rsidTr="00BE3ADF">
        <w:tc>
          <w:tcPr>
            <w:tcW w:w="2178" w:type="dxa"/>
          </w:tcPr>
          <w:p w:rsidR="00177701" w:rsidRPr="00242446" w:rsidRDefault="00177701" w:rsidP="009232C2">
            <w:pPr>
              <w:pStyle w:val="ListParagraph"/>
              <w:ind w:left="0"/>
              <w:jc w:val="center"/>
              <w:rPr>
                <w:rFonts w:asciiTheme="majorHAnsi" w:hAnsiTheme="majorHAnsi"/>
                <w:b/>
              </w:rPr>
            </w:pPr>
            <w:r w:rsidRPr="00242446">
              <w:rPr>
                <w:rFonts w:asciiTheme="majorHAnsi" w:hAnsiTheme="majorHAnsi"/>
              </w:rPr>
              <w:br w:type="page"/>
            </w:r>
          </w:p>
          <w:p w:rsidR="00177701" w:rsidRPr="00242446" w:rsidRDefault="00177701" w:rsidP="009232C2">
            <w:pPr>
              <w:pStyle w:val="ListParagraph"/>
              <w:ind w:left="0"/>
              <w:jc w:val="center"/>
              <w:rPr>
                <w:rFonts w:asciiTheme="majorHAnsi" w:hAnsiTheme="majorHAnsi"/>
                <w:b/>
              </w:rPr>
            </w:pPr>
            <w:r w:rsidRPr="00242446">
              <w:rPr>
                <w:rFonts w:asciiTheme="majorHAnsi" w:hAnsiTheme="majorHAnsi"/>
                <w:b/>
              </w:rPr>
              <w:t>Class Meeting/</w:t>
            </w:r>
            <w:r w:rsidRPr="00242446">
              <w:rPr>
                <w:rFonts w:asciiTheme="majorHAnsi" w:hAnsiTheme="majorHAnsi"/>
                <w:b/>
              </w:rPr>
              <w:br/>
              <w:t>Seminar Dates</w:t>
            </w:r>
          </w:p>
        </w:tc>
        <w:tc>
          <w:tcPr>
            <w:tcW w:w="1800" w:type="dxa"/>
          </w:tcPr>
          <w:p w:rsidR="00177701" w:rsidRPr="00242446" w:rsidRDefault="00177701" w:rsidP="009232C2">
            <w:pPr>
              <w:pStyle w:val="ListParagraph"/>
              <w:ind w:left="0"/>
              <w:jc w:val="center"/>
              <w:rPr>
                <w:rFonts w:asciiTheme="majorHAnsi" w:hAnsiTheme="majorHAnsi"/>
                <w:b/>
              </w:rPr>
            </w:pPr>
          </w:p>
          <w:p w:rsidR="00177701" w:rsidRPr="00242446" w:rsidRDefault="00177701" w:rsidP="009232C2">
            <w:pPr>
              <w:pStyle w:val="ListParagraph"/>
              <w:ind w:left="0"/>
              <w:jc w:val="center"/>
              <w:rPr>
                <w:rFonts w:asciiTheme="majorHAnsi" w:hAnsiTheme="majorHAnsi"/>
                <w:b/>
              </w:rPr>
            </w:pPr>
            <w:r w:rsidRPr="00242446">
              <w:rPr>
                <w:rFonts w:asciiTheme="majorHAnsi" w:hAnsiTheme="majorHAnsi"/>
                <w:b/>
              </w:rPr>
              <w:t>Face to Face or No Class/Work Independently</w:t>
            </w:r>
          </w:p>
        </w:tc>
        <w:tc>
          <w:tcPr>
            <w:tcW w:w="4590" w:type="dxa"/>
          </w:tcPr>
          <w:p w:rsidR="00177701" w:rsidRPr="00242446" w:rsidRDefault="00177701" w:rsidP="009232C2">
            <w:pPr>
              <w:pStyle w:val="ListParagraph"/>
              <w:ind w:left="0"/>
              <w:jc w:val="center"/>
              <w:rPr>
                <w:rFonts w:asciiTheme="majorHAnsi" w:hAnsiTheme="majorHAnsi"/>
                <w:b/>
              </w:rPr>
            </w:pPr>
          </w:p>
          <w:p w:rsidR="00177701" w:rsidRPr="00242446" w:rsidRDefault="00177701" w:rsidP="009232C2">
            <w:pPr>
              <w:pStyle w:val="ListParagraph"/>
              <w:ind w:left="0"/>
              <w:jc w:val="center"/>
              <w:rPr>
                <w:rFonts w:asciiTheme="majorHAnsi" w:hAnsiTheme="majorHAnsi"/>
                <w:b/>
              </w:rPr>
            </w:pPr>
            <w:r w:rsidRPr="00242446">
              <w:rPr>
                <w:rFonts w:asciiTheme="majorHAnsi" w:hAnsiTheme="majorHAnsi"/>
                <w:b/>
              </w:rPr>
              <w:t>Topics</w:t>
            </w:r>
          </w:p>
        </w:tc>
        <w:tc>
          <w:tcPr>
            <w:tcW w:w="2880" w:type="dxa"/>
          </w:tcPr>
          <w:p w:rsidR="00177701" w:rsidRPr="00242446" w:rsidRDefault="00177701" w:rsidP="009232C2">
            <w:pPr>
              <w:pStyle w:val="ListParagraph"/>
              <w:ind w:left="0"/>
              <w:jc w:val="center"/>
              <w:rPr>
                <w:rFonts w:asciiTheme="majorHAnsi" w:hAnsiTheme="majorHAnsi"/>
                <w:b/>
              </w:rPr>
            </w:pPr>
          </w:p>
          <w:p w:rsidR="00177701" w:rsidRPr="00242446" w:rsidRDefault="00177701" w:rsidP="009232C2">
            <w:pPr>
              <w:pStyle w:val="ListParagraph"/>
              <w:ind w:left="0"/>
              <w:jc w:val="center"/>
              <w:rPr>
                <w:rFonts w:asciiTheme="majorHAnsi" w:hAnsiTheme="majorHAnsi"/>
                <w:b/>
              </w:rPr>
            </w:pPr>
            <w:r w:rsidRPr="00242446">
              <w:rPr>
                <w:rFonts w:asciiTheme="majorHAnsi" w:hAnsiTheme="majorHAnsi"/>
                <w:b/>
              </w:rPr>
              <w:t xml:space="preserve">Activities/Readings in Preparation/ </w:t>
            </w:r>
            <w:r w:rsidRPr="00242446">
              <w:rPr>
                <w:rFonts w:asciiTheme="majorHAnsi" w:hAnsiTheme="majorHAnsi"/>
                <w:b/>
                <w:color w:val="FF0000"/>
              </w:rPr>
              <w:t>Due Dates</w:t>
            </w:r>
            <w:r w:rsidRPr="00242446">
              <w:rPr>
                <w:rFonts w:asciiTheme="majorHAnsi" w:hAnsiTheme="majorHAnsi"/>
                <w:b/>
              </w:rPr>
              <w:t xml:space="preserve"> (* is required)</w:t>
            </w:r>
          </w:p>
        </w:tc>
      </w:tr>
      <w:tr w:rsidR="009232C2" w:rsidRPr="00242446" w:rsidTr="00BE3ADF">
        <w:trPr>
          <w:trHeight w:val="1430"/>
        </w:trPr>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August 27, 2015</w:t>
            </w:r>
          </w:p>
        </w:tc>
        <w:tc>
          <w:tcPr>
            <w:tcW w:w="1800"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 xml:space="preserve"> F t F</w:t>
            </w:r>
          </w:p>
        </w:tc>
        <w:tc>
          <w:tcPr>
            <w:tcW w:w="4590" w:type="dxa"/>
          </w:tcPr>
          <w:p w:rsidR="00177701" w:rsidRPr="00242446" w:rsidRDefault="00177701" w:rsidP="009232C2">
            <w:pPr>
              <w:pStyle w:val="ListParagraph"/>
              <w:numPr>
                <w:ilvl w:val="0"/>
                <w:numId w:val="13"/>
              </w:numPr>
              <w:rPr>
                <w:rFonts w:asciiTheme="majorHAnsi" w:hAnsiTheme="majorHAnsi"/>
              </w:rPr>
            </w:pPr>
            <w:r w:rsidRPr="00242446">
              <w:rPr>
                <w:rFonts w:asciiTheme="majorHAnsi" w:hAnsiTheme="majorHAnsi"/>
              </w:rPr>
              <w:t>Class Introduction</w:t>
            </w:r>
          </w:p>
          <w:p w:rsidR="00177701" w:rsidRPr="00242446" w:rsidRDefault="00177701" w:rsidP="009232C2">
            <w:pPr>
              <w:pStyle w:val="ListParagraph"/>
              <w:numPr>
                <w:ilvl w:val="0"/>
                <w:numId w:val="13"/>
              </w:numPr>
              <w:rPr>
                <w:rFonts w:asciiTheme="majorHAnsi" w:hAnsiTheme="majorHAnsi"/>
              </w:rPr>
            </w:pPr>
            <w:r w:rsidRPr="00242446">
              <w:rPr>
                <w:rFonts w:asciiTheme="majorHAnsi" w:hAnsiTheme="majorHAnsi"/>
              </w:rPr>
              <w:t xml:space="preserve">Course Expectations and ELCC Standards </w:t>
            </w:r>
          </w:p>
          <w:p w:rsidR="00177701" w:rsidRPr="00242446" w:rsidRDefault="00177701" w:rsidP="009232C2">
            <w:pPr>
              <w:pStyle w:val="ListParagraph"/>
              <w:numPr>
                <w:ilvl w:val="0"/>
                <w:numId w:val="13"/>
              </w:numPr>
              <w:rPr>
                <w:rFonts w:asciiTheme="majorHAnsi" w:hAnsiTheme="majorHAnsi"/>
              </w:rPr>
            </w:pPr>
            <w:r w:rsidRPr="00242446">
              <w:rPr>
                <w:rFonts w:asciiTheme="majorHAnsi" w:hAnsiTheme="majorHAnsi"/>
              </w:rPr>
              <w:t>Overview of Internship</w:t>
            </w:r>
          </w:p>
          <w:p w:rsidR="00177701" w:rsidRPr="00242446" w:rsidRDefault="00177701" w:rsidP="009232C2">
            <w:pPr>
              <w:pStyle w:val="ListParagraph"/>
              <w:numPr>
                <w:ilvl w:val="0"/>
                <w:numId w:val="13"/>
              </w:numPr>
              <w:rPr>
                <w:rFonts w:asciiTheme="majorHAnsi" w:hAnsiTheme="majorHAnsi"/>
              </w:rPr>
            </w:pPr>
            <w:r w:rsidRPr="00242446">
              <w:rPr>
                <w:rFonts w:asciiTheme="majorHAnsi" w:hAnsiTheme="majorHAnsi"/>
              </w:rPr>
              <w:t>Discussion of Assignments and Required Assessments</w:t>
            </w:r>
          </w:p>
        </w:tc>
        <w:tc>
          <w:tcPr>
            <w:tcW w:w="2880" w:type="dxa"/>
          </w:tcPr>
          <w:p w:rsidR="00177701" w:rsidRPr="00242446" w:rsidRDefault="00177701" w:rsidP="009232C2">
            <w:pPr>
              <w:pStyle w:val="PlainText"/>
              <w:rPr>
                <w:rFonts w:asciiTheme="majorHAnsi" w:hAnsiTheme="majorHAnsi" w:cs="Calibri"/>
                <w:b/>
                <w:i/>
                <w:sz w:val="24"/>
                <w:szCs w:val="24"/>
              </w:rPr>
            </w:pP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September 3, 2015</w:t>
            </w:r>
          </w:p>
        </w:tc>
        <w:tc>
          <w:tcPr>
            <w:tcW w:w="1800"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 xml:space="preserve">NO CLASS </w:t>
            </w:r>
          </w:p>
        </w:tc>
        <w:tc>
          <w:tcPr>
            <w:tcW w:w="4590" w:type="dxa"/>
          </w:tcPr>
          <w:p w:rsidR="00177701" w:rsidRPr="00242446" w:rsidRDefault="00177701" w:rsidP="009232C2">
            <w:pPr>
              <w:pStyle w:val="ListParagraph"/>
              <w:ind w:left="0"/>
              <w:rPr>
                <w:rFonts w:asciiTheme="majorHAnsi" w:hAnsiTheme="majorHAnsi"/>
              </w:rPr>
            </w:pPr>
          </w:p>
        </w:tc>
        <w:tc>
          <w:tcPr>
            <w:tcW w:w="2880" w:type="dxa"/>
          </w:tcPr>
          <w:p w:rsidR="00177701" w:rsidRPr="00242446" w:rsidRDefault="00177701" w:rsidP="009232C2">
            <w:pPr>
              <w:pStyle w:val="ListParagraph"/>
              <w:ind w:left="0"/>
              <w:rPr>
                <w:rFonts w:asciiTheme="majorHAnsi" w:hAnsiTheme="majorHAnsi"/>
              </w:rPr>
            </w:pP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September 10, 2015</w:t>
            </w:r>
          </w:p>
        </w:tc>
        <w:tc>
          <w:tcPr>
            <w:tcW w:w="1800"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F t F</w:t>
            </w:r>
          </w:p>
        </w:tc>
        <w:tc>
          <w:tcPr>
            <w:tcW w:w="4590" w:type="dxa"/>
          </w:tcPr>
          <w:p w:rsidR="00177701" w:rsidRPr="00242446" w:rsidRDefault="00177701" w:rsidP="009232C2">
            <w:pPr>
              <w:rPr>
                <w:rFonts w:asciiTheme="majorHAnsi" w:hAnsiTheme="majorHAnsi"/>
                <w:sz w:val="24"/>
                <w:szCs w:val="24"/>
              </w:rPr>
            </w:pPr>
            <w:r w:rsidRPr="00242446">
              <w:rPr>
                <w:rFonts w:asciiTheme="majorHAnsi" w:hAnsiTheme="majorHAnsi"/>
                <w:sz w:val="24"/>
                <w:szCs w:val="24"/>
              </w:rPr>
              <w:t>Small Group Discussions to Review:</w:t>
            </w:r>
          </w:p>
          <w:p w:rsidR="00177701" w:rsidRPr="00242446" w:rsidRDefault="00177701" w:rsidP="009232C2">
            <w:pPr>
              <w:pStyle w:val="ListParagraph"/>
              <w:numPr>
                <w:ilvl w:val="0"/>
                <w:numId w:val="14"/>
              </w:numPr>
              <w:rPr>
                <w:rFonts w:asciiTheme="majorHAnsi" w:hAnsiTheme="majorHAnsi"/>
              </w:rPr>
            </w:pPr>
            <w:r w:rsidRPr="00242446">
              <w:rPr>
                <w:rFonts w:asciiTheme="majorHAnsi" w:hAnsiTheme="majorHAnsi"/>
              </w:rPr>
              <w:t>Individual PDP plans to date</w:t>
            </w:r>
          </w:p>
          <w:p w:rsidR="00177701" w:rsidRPr="00242446" w:rsidRDefault="00177701" w:rsidP="009232C2">
            <w:pPr>
              <w:pStyle w:val="ListParagraph"/>
              <w:numPr>
                <w:ilvl w:val="0"/>
                <w:numId w:val="14"/>
              </w:numPr>
              <w:rPr>
                <w:rFonts w:asciiTheme="majorHAnsi" w:hAnsiTheme="majorHAnsi"/>
              </w:rPr>
            </w:pPr>
            <w:r w:rsidRPr="00242446">
              <w:rPr>
                <w:rFonts w:asciiTheme="majorHAnsi" w:hAnsiTheme="majorHAnsi"/>
              </w:rPr>
              <w:t>Clarify Syllabus and Course Expectations</w:t>
            </w:r>
          </w:p>
          <w:p w:rsidR="00177701" w:rsidRPr="00242446" w:rsidRDefault="00177701" w:rsidP="009232C2">
            <w:pPr>
              <w:pStyle w:val="ListParagraph"/>
              <w:numPr>
                <w:ilvl w:val="0"/>
                <w:numId w:val="14"/>
              </w:numPr>
              <w:rPr>
                <w:rFonts w:asciiTheme="majorHAnsi" w:hAnsiTheme="majorHAnsi"/>
              </w:rPr>
            </w:pPr>
            <w:r w:rsidRPr="00242446">
              <w:rPr>
                <w:rFonts w:asciiTheme="majorHAnsi" w:hAnsiTheme="majorHAnsi"/>
              </w:rPr>
              <w:t>Class Introduction</w:t>
            </w:r>
          </w:p>
          <w:p w:rsidR="00177701" w:rsidRPr="00242446" w:rsidRDefault="00177701" w:rsidP="009232C2">
            <w:pPr>
              <w:pStyle w:val="ListParagraph"/>
              <w:numPr>
                <w:ilvl w:val="0"/>
                <w:numId w:val="14"/>
              </w:numPr>
              <w:rPr>
                <w:rFonts w:asciiTheme="majorHAnsi" w:hAnsiTheme="majorHAnsi"/>
              </w:rPr>
            </w:pPr>
            <w:r w:rsidRPr="00242446">
              <w:rPr>
                <w:rFonts w:asciiTheme="majorHAnsi" w:hAnsiTheme="majorHAnsi"/>
              </w:rPr>
              <w:t xml:space="preserve">Review Revised Course Expectations, Syllabus, and ELCC Standards </w:t>
            </w:r>
          </w:p>
          <w:p w:rsidR="00177701" w:rsidRPr="00242446" w:rsidRDefault="00177701" w:rsidP="009232C2">
            <w:pPr>
              <w:pStyle w:val="ListParagraph"/>
              <w:numPr>
                <w:ilvl w:val="0"/>
                <w:numId w:val="14"/>
              </w:numPr>
              <w:rPr>
                <w:rFonts w:asciiTheme="majorHAnsi" w:hAnsiTheme="majorHAnsi"/>
              </w:rPr>
            </w:pPr>
            <w:r w:rsidRPr="00242446">
              <w:rPr>
                <w:rFonts w:asciiTheme="majorHAnsi" w:hAnsiTheme="majorHAnsi"/>
              </w:rPr>
              <w:t>Overview of Internship</w:t>
            </w:r>
          </w:p>
          <w:p w:rsidR="00177701" w:rsidRPr="00242446" w:rsidRDefault="00177701" w:rsidP="009232C2">
            <w:pPr>
              <w:pStyle w:val="ListParagraph"/>
              <w:numPr>
                <w:ilvl w:val="0"/>
                <w:numId w:val="15"/>
              </w:numPr>
              <w:rPr>
                <w:rFonts w:asciiTheme="majorHAnsi" w:hAnsiTheme="majorHAnsi"/>
              </w:rPr>
            </w:pPr>
            <w:r w:rsidRPr="00242446">
              <w:rPr>
                <w:rFonts w:asciiTheme="majorHAnsi" w:hAnsiTheme="majorHAnsi"/>
              </w:rPr>
              <w:t xml:space="preserve">Discussion of Assignments and Required Assessments </w:t>
            </w:r>
          </w:p>
          <w:p w:rsidR="00177701" w:rsidRPr="00242446" w:rsidRDefault="00177701" w:rsidP="009232C2">
            <w:pPr>
              <w:pStyle w:val="ListParagraph"/>
              <w:numPr>
                <w:ilvl w:val="0"/>
                <w:numId w:val="15"/>
              </w:numPr>
              <w:rPr>
                <w:rFonts w:asciiTheme="majorHAnsi" w:hAnsiTheme="majorHAnsi"/>
              </w:rPr>
            </w:pPr>
            <w:r w:rsidRPr="00242446">
              <w:rPr>
                <w:rFonts w:asciiTheme="majorHAnsi" w:hAnsiTheme="majorHAnsi"/>
              </w:rPr>
              <w:t>Strategic Professional Development Plan vs. Other Selected Activities</w:t>
            </w:r>
          </w:p>
          <w:p w:rsidR="00177701" w:rsidRPr="00242446" w:rsidRDefault="00177701" w:rsidP="009232C2">
            <w:pPr>
              <w:pStyle w:val="ListParagraph"/>
              <w:numPr>
                <w:ilvl w:val="0"/>
                <w:numId w:val="15"/>
              </w:numPr>
              <w:rPr>
                <w:rFonts w:asciiTheme="majorHAnsi" w:hAnsiTheme="majorHAnsi"/>
              </w:rPr>
            </w:pPr>
            <w:r w:rsidRPr="00242446">
              <w:rPr>
                <w:rFonts w:asciiTheme="majorHAnsi" w:hAnsiTheme="majorHAnsi"/>
              </w:rPr>
              <w:t>Needs Assessment Simulation</w:t>
            </w:r>
          </w:p>
          <w:p w:rsidR="00177701" w:rsidRPr="00242446" w:rsidRDefault="00177701" w:rsidP="009232C2">
            <w:pPr>
              <w:pStyle w:val="ListParagraph"/>
              <w:numPr>
                <w:ilvl w:val="0"/>
                <w:numId w:val="15"/>
              </w:numPr>
              <w:rPr>
                <w:rFonts w:asciiTheme="majorHAnsi" w:hAnsiTheme="majorHAnsi"/>
              </w:rPr>
            </w:pPr>
            <w:r w:rsidRPr="00242446">
              <w:rPr>
                <w:rFonts w:asciiTheme="majorHAnsi" w:hAnsiTheme="majorHAnsi"/>
              </w:rPr>
              <w:t>Templates and Rubrics</w:t>
            </w:r>
          </w:p>
          <w:p w:rsidR="00177701" w:rsidRPr="00242446" w:rsidRDefault="00177701" w:rsidP="009232C2">
            <w:pPr>
              <w:pStyle w:val="ListParagraph"/>
              <w:numPr>
                <w:ilvl w:val="0"/>
                <w:numId w:val="15"/>
              </w:numPr>
              <w:rPr>
                <w:rFonts w:asciiTheme="majorHAnsi" w:hAnsiTheme="majorHAnsi"/>
              </w:rPr>
            </w:pPr>
            <w:r w:rsidRPr="00242446">
              <w:rPr>
                <w:rFonts w:asciiTheme="majorHAnsi" w:hAnsiTheme="majorHAnsi"/>
              </w:rPr>
              <w:t>Next Steps</w:t>
            </w:r>
          </w:p>
        </w:tc>
        <w:tc>
          <w:tcPr>
            <w:tcW w:w="2880" w:type="dxa"/>
          </w:tcPr>
          <w:p w:rsidR="00177701" w:rsidRPr="00242446" w:rsidRDefault="00177701" w:rsidP="009232C2">
            <w:pPr>
              <w:pStyle w:val="ListParagraph"/>
              <w:ind w:left="360"/>
              <w:rPr>
                <w:rFonts w:asciiTheme="majorHAnsi" w:hAnsiTheme="majorHAnsi" w:cs="TimesNewRomanPSMT"/>
                <w:b/>
                <w:i/>
                <w:color w:val="FF0000"/>
              </w:rPr>
            </w:pPr>
            <w:r w:rsidRPr="00242446">
              <w:rPr>
                <w:rFonts w:asciiTheme="majorHAnsi" w:hAnsiTheme="majorHAnsi" w:cs="TimesNewRomanPSMT"/>
                <w:b/>
                <w:i/>
                <w:color w:val="FF0000"/>
              </w:rPr>
              <w:t>Bring 4 copies of existing up to date PDP to share when presenting in small groups</w:t>
            </w: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September 17 2015</w:t>
            </w:r>
          </w:p>
        </w:tc>
        <w:tc>
          <w:tcPr>
            <w:tcW w:w="1800"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NO CLASS;</w:t>
            </w:r>
          </w:p>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 xml:space="preserve"> Individual or Small Group Meetings as Scheduled</w:t>
            </w:r>
          </w:p>
        </w:tc>
        <w:tc>
          <w:tcPr>
            <w:tcW w:w="4590" w:type="dxa"/>
          </w:tcPr>
          <w:p w:rsidR="00177701" w:rsidRPr="00242446" w:rsidRDefault="00177701" w:rsidP="009232C2">
            <w:pPr>
              <w:pStyle w:val="ListParagraph"/>
              <w:ind w:left="360"/>
              <w:rPr>
                <w:rFonts w:asciiTheme="majorHAnsi" w:hAnsiTheme="majorHAnsi"/>
              </w:rPr>
            </w:pPr>
          </w:p>
        </w:tc>
        <w:tc>
          <w:tcPr>
            <w:tcW w:w="2880" w:type="dxa"/>
          </w:tcPr>
          <w:p w:rsidR="00177701" w:rsidRPr="00242446" w:rsidRDefault="00177701" w:rsidP="009232C2">
            <w:pPr>
              <w:pStyle w:val="ListParagraph"/>
              <w:numPr>
                <w:ilvl w:val="0"/>
                <w:numId w:val="17"/>
              </w:numPr>
              <w:rPr>
                <w:rFonts w:asciiTheme="majorHAnsi" w:hAnsiTheme="majorHAnsi"/>
              </w:rPr>
            </w:pP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highlight w:val="green"/>
              </w:rPr>
            </w:pPr>
            <w:r w:rsidRPr="00242446">
              <w:rPr>
                <w:rFonts w:asciiTheme="majorHAnsi" w:hAnsiTheme="majorHAnsi"/>
              </w:rPr>
              <w:t>September 24, 2015</w:t>
            </w:r>
          </w:p>
        </w:tc>
        <w:tc>
          <w:tcPr>
            <w:tcW w:w="1800"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F to F</w:t>
            </w:r>
          </w:p>
        </w:tc>
        <w:tc>
          <w:tcPr>
            <w:tcW w:w="4590" w:type="dxa"/>
          </w:tcPr>
          <w:p w:rsidR="00177701" w:rsidRPr="00242446" w:rsidRDefault="00177701" w:rsidP="009232C2">
            <w:pPr>
              <w:pStyle w:val="ListParagraph"/>
              <w:numPr>
                <w:ilvl w:val="0"/>
                <w:numId w:val="18"/>
              </w:numPr>
              <w:rPr>
                <w:rFonts w:asciiTheme="majorHAnsi" w:hAnsiTheme="majorHAnsi"/>
              </w:rPr>
            </w:pPr>
            <w:r w:rsidRPr="00242446">
              <w:rPr>
                <w:rFonts w:asciiTheme="majorHAnsi" w:hAnsiTheme="majorHAnsi"/>
              </w:rPr>
              <w:t>Review Revised Course Expectations, Syllabus, and ELCC Standards; respond to questions</w:t>
            </w:r>
          </w:p>
          <w:p w:rsidR="00177701" w:rsidRPr="00242446" w:rsidRDefault="00177701" w:rsidP="009232C2">
            <w:pPr>
              <w:pStyle w:val="ListParagraph"/>
              <w:numPr>
                <w:ilvl w:val="0"/>
                <w:numId w:val="18"/>
              </w:numPr>
              <w:rPr>
                <w:rFonts w:asciiTheme="majorHAnsi" w:hAnsiTheme="majorHAnsi"/>
              </w:rPr>
            </w:pPr>
            <w:r w:rsidRPr="00242446">
              <w:rPr>
                <w:rFonts w:asciiTheme="majorHAnsi" w:hAnsiTheme="majorHAnsi"/>
              </w:rPr>
              <w:t>Overview of Internship</w:t>
            </w:r>
          </w:p>
          <w:p w:rsidR="00177701" w:rsidRPr="00242446" w:rsidRDefault="00177701" w:rsidP="009232C2">
            <w:pPr>
              <w:pStyle w:val="ListParagraph"/>
              <w:numPr>
                <w:ilvl w:val="0"/>
                <w:numId w:val="18"/>
              </w:numPr>
              <w:rPr>
                <w:rFonts w:asciiTheme="majorHAnsi" w:hAnsiTheme="majorHAnsi"/>
              </w:rPr>
            </w:pPr>
            <w:r w:rsidRPr="00242446">
              <w:rPr>
                <w:rFonts w:asciiTheme="majorHAnsi" w:hAnsiTheme="majorHAnsi"/>
              </w:rPr>
              <w:t xml:space="preserve">Discussion of Assignments and Required Assessments </w:t>
            </w:r>
          </w:p>
          <w:p w:rsidR="00177701" w:rsidRPr="00242446" w:rsidRDefault="00177701" w:rsidP="009232C2">
            <w:pPr>
              <w:pStyle w:val="ListParagraph"/>
              <w:numPr>
                <w:ilvl w:val="0"/>
                <w:numId w:val="18"/>
              </w:numPr>
              <w:rPr>
                <w:rFonts w:asciiTheme="majorHAnsi" w:hAnsiTheme="majorHAnsi"/>
              </w:rPr>
            </w:pPr>
            <w:r w:rsidRPr="00242446">
              <w:rPr>
                <w:rFonts w:asciiTheme="majorHAnsi" w:hAnsiTheme="majorHAnsi"/>
              </w:rPr>
              <w:t>Review of SC Principal Evaluation System and Accompanying Professional Development Plan</w:t>
            </w:r>
          </w:p>
          <w:p w:rsidR="00177701" w:rsidRPr="00242446" w:rsidRDefault="00177701" w:rsidP="009232C2">
            <w:pPr>
              <w:pStyle w:val="ListParagraph"/>
              <w:numPr>
                <w:ilvl w:val="0"/>
                <w:numId w:val="18"/>
              </w:numPr>
              <w:rPr>
                <w:rFonts w:asciiTheme="majorHAnsi" w:hAnsiTheme="majorHAnsi"/>
              </w:rPr>
            </w:pPr>
            <w:r w:rsidRPr="00242446">
              <w:rPr>
                <w:rFonts w:asciiTheme="majorHAnsi" w:hAnsiTheme="majorHAnsi"/>
              </w:rPr>
              <w:t>Needs Assessment Simulation</w:t>
            </w:r>
          </w:p>
          <w:p w:rsidR="00177701" w:rsidRPr="00242446" w:rsidRDefault="00177701" w:rsidP="009232C2">
            <w:pPr>
              <w:pStyle w:val="ListParagraph"/>
              <w:numPr>
                <w:ilvl w:val="0"/>
                <w:numId w:val="18"/>
              </w:numPr>
              <w:rPr>
                <w:rFonts w:asciiTheme="majorHAnsi" w:hAnsiTheme="majorHAnsi"/>
              </w:rPr>
            </w:pPr>
            <w:r w:rsidRPr="00242446">
              <w:rPr>
                <w:rFonts w:asciiTheme="majorHAnsi" w:hAnsiTheme="majorHAnsi"/>
              </w:rPr>
              <w:t>Simulation:  Strategic Professional Development Plan vs. Other Selected Activities</w:t>
            </w:r>
          </w:p>
          <w:p w:rsidR="00177701" w:rsidRPr="00242446" w:rsidRDefault="00177701" w:rsidP="009232C2">
            <w:pPr>
              <w:pStyle w:val="ListParagraph"/>
              <w:numPr>
                <w:ilvl w:val="0"/>
                <w:numId w:val="18"/>
              </w:numPr>
              <w:rPr>
                <w:rFonts w:asciiTheme="majorHAnsi" w:hAnsiTheme="majorHAnsi"/>
              </w:rPr>
            </w:pPr>
            <w:r w:rsidRPr="00242446">
              <w:rPr>
                <w:rFonts w:asciiTheme="majorHAnsi" w:hAnsiTheme="majorHAnsi"/>
              </w:rPr>
              <w:t>Templates and Rubrics</w:t>
            </w:r>
          </w:p>
          <w:p w:rsidR="00177701" w:rsidRPr="00242446" w:rsidRDefault="00177701" w:rsidP="009232C2">
            <w:pPr>
              <w:pStyle w:val="ListParagraph"/>
              <w:numPr>
                <w:ilvl w:val="0"/>
                <w:numId w:val="18"/>
              </w:numPr>
              <w:rPr>
                <w:rFonts w:asciiTheme="majorHAnsi" w:hAnsiTheme="majorHAnsi"/>
              </w:rPr>
            </w:pPr>
            <w:r w:rsidRPr="00242446">
              <w:rPr>
                <w:rFonts w:asciiTheme="majorHAnsi" w:hAnsiTheme="majorHAnsi"/>
              </w:rPr>
              <w:t>Next Steps</w:t>
            </w:r>
          </w:p>
        </w:tc>
        <w:tc>
          <w:tcPr>
            <w:tcW w:w="2880" w:type="dxa"/>
          </w:tcPr>
          <w:p w:rsidR="00177701" w:rsidRPr="00242446" w:rsidRDefault="00177701" w:rsidP="009232C2">
            <w:pPr>
              <w:ind w:left="360"/>
              <w:rPr>
                <w:rFonts w:asciiTheme="majorHAnsi" w:hAnsiTheme="majorHAnsi" w:cs="TimesNewRomanPSMT"/>
                <w:b/>
                <w:i/>
                <w:color w:val="FF0000"/>
                <w:sz w:val="24"/>
                <w:szCs w:val="24"/>
              </w:rPr>
            </w:pPr>
            <w:r w:rsidRPr="00242446">
              <w:rPr>
                <w:rFonts w:asciiTheme="majorHAnsi" w:hAnsiTheme="majorHAnsi" w:cs="Arial"/>
                <w:b/>
                <w:color w:val="FF0000"/>
                <w:sz w:val="24"/>
                <w:szCs w:val="24"/>
              </w:rPr>
              <w:t>Updated Candidate Information Sheet (electronically) due to instructor via email</w:t>
            </w:r>
          </w:p>
          <w:p w:rsidR="00177701" w:rsidRPr="00242446" w:rsidRDefault="00177701" w:rsidP="009232C2">
            <w:pPr>
              <w:rPr>
                <w:rFonts w:asciiTheme="majorHAnsi" w:hAnsiTheme="majorHAnsi"/>
                <w:b/>
                <w:color w:val="FF0000"/>
                <w:sz w:val="24"/>
                <w:szCs w:val="24"/>
              </w:rPr>
            </w:pPr>
          </w:p>
          <w:p w:rsidR="00177701" w:rsidRPr="00242446" w:rsidRDefault="00177701" w:rsidP="009232C2">
            <w:pPr>
              <w:pStyle w:val="ListParagraph"/>
              <w:rPr>
                <w:rFonts w:asciiTheme="majorHAnsi" w:hAnsiTheme="majorHAnsi"/>
                <w:b/>
                <w:color w:val="FF0000"/>
              </w:rPr>
            </w:pP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October 1, 2015</w:t>
            </w:r>
          </w:p>
        </w:tc>
        <w:tc>
          <w:tcPr>
            <w:tcW w:w="1800"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No Class</w:t>
            </w:r>
          </w:p>
        </w:tc>
        <w:tc>
          <w:tcPr>
            <w:tcW w:w="4590" w:type="dxa"/>
          </w:tcPr>
          <w:p w:rsidR="00177701" w:rsidRPr="00242446" w:rsidRDefault="00177701" w:rsidP="009232C2">
            <w:pPr>
              <w:pStyle w:val="ListParagraph"/>
              <w:ind w:left="0"/>
              <w:rPr>
                <w:rFonts w:asciiTheme="majorHAnsi" w:hAnsiTheme="majorHAnsi"/>
                <w:b/>
              </w:rPr>
            </w:pPr>
          </w:p>
          <w:p w:rsidR="00177701" w:rsidRPr="00242446" w:rsidRDefault="00177701" w:rsidP="009232C2">
            <w:pPr>
              <w:pStyle w:val="ListParagraph"/>
              <w:ind w:left="0"/>
              <w:rPr>
                <w:rFonts w:asciiTheme="majorHAnsi" w:hAnsiTheme="majorHAnsi"/>
              </w:rPr>
            </w:pPr>
          </w:p>
          <w:p w:rsidR="00177701" w:rsidRPr="00242446" w:rsidRDefault="00177701" w:rsidP="009232C2">
            <w:pPr>
              <w:pStyle w:val="ListParagraph"/>
              <w:ind w:left="0"/>
              <w:rPr>
                <w:rFonts w:asciiTheme="majorHAnsi" w:hAnsiTheme="majorHAnsi"/>
                <w:b/>
                <w:color w:val="FF0000"/>
              </w:rPr>
            </w:pPr>
          </w:p>
        </w:tc>
        <w:tc>
          <w:tcPr>
            <w:tcW w:w="2880" w:type="dxa"/>
          </w:tcPr>
          <w:p w:rsidR="00177701" w:rsidRPr="00242446" w:rsidRDefault="00177701" w:rsidP="009232C2">
            <w:pPr>
              <w:pStyle w:val="PlainText"/>
              <w:rPr>
                <w:rFonts w:asciiTheme="majorHAnsi" w:hAnsiTheme="majorHAnsi" w:cs="Calibri"/>
                <w:b/>
                <w:i/>
                <w:sz w:val="24"/>
                <w:szCs w:val="24"/>
              </w:rPr>
            </w:pPr>
          </w:p>
          <w:p w:rsidR="00177701" w:rsidRPr="00242446" w:rsidRDefault="00177701" w:rsidP="009232C2">
            <w:pPr>
              <w:widowControl w:val="0"/>
              <w:autoSpaceDE w:val="0"/>
              <w:autoSpaceDN w:val="0"/>
              <w:adjustRightInd w:val="0"/>
              <w:rPr>
                <w:rFonts w:asciiTheme="majorHAnsi" w:hAnsiTheme="majorHAnsi" w:cs="TimesNewRomanPSMT"/>
                <w:b/>
                <w:sz w:val="24"/>
                <w:szCs w:val="24"/>
              </w:rPr>
            </w:pPr>
          </w:p>
          <w:p w:rsidR="00177701" w:rsidRPr="00242446" w:rsidRDefault="00177701" w:rsidP="009232C2">
            <w:pPr>
              <w:widowControl w:val="0"/>
              <w:autoSpaceDE w:val="0"/>
              <w:autoSpaceDN w:val="0"/>
              <w:adjustRightInd w:val="0"/>
              <w:rPr>
                <w:rFonts w:asciiTheme="majorHAnsi" w:hAnsiTheme="majorHAnsi" w:cs="TimesNewRomanPSMT"/>
                <w:i/>
                <w:sz w:val="24"/>
                <w:szCs w:val="24"/>
              </w:rPr>
            </w:pP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October 8th</w:t>
            </w:r>
          </w:p>
        </w:tc>
        <w:tc>
          <w:tcPr>
            <w:tcW w:w="1800" w:type="dxa"/>
          </w:tcPr>
          <w:p w:rsidR="00177701" w:rsidRPr="00242446" w:rsidRDefault="00177701" w:rsidP="009232C2">
            <w:pPr>
              <w:pStyle w:val="ListParagraph"/>
              <w:ind w:left="0"/>
              <w:jc w:val="center"/>
              <w:rPr>
                <w:rFonts w:asciiTheme="majorHAnsi" w:hAnsiTheme="majorHAnsi"/>
              </w:rPr>
            </w:pPr>
          </w:p>
          <w:p w:rsidR="00177701" w:rsidRPr="00242446" w:rsidRDefault="00177701" w:rsidP="009232C2">
            <w:pPr>
              <w:pStyle w:val="ListParagraph"/>
              <w:ind w:left="0"/>
              <w:jc w:val="center"/>
              <w:rPr>
                <w:rFonts w:asciiTheme="majorHAnsi" w:hAnsiTheme="majorHAnsi"/>
              </w:rPr>
            </w:pPr>
          </w:p>
          <w:p w:rsidR="00177701" w:rsidRPr="00242446" w:rsidRDefault="00177701" w:rsidP="009232C2">
            <w:pPr>
              <w:pStyle w:val="ListParagraph"/>
              <w:ind w:left="0"/>
              <w:jc w:val="center"/>
              <w:rPr>
                <w:rFonts w:asciiTheme="majorHAnsi" w:hAnsiTheme="majorHAnsi"/>
              </w:rPr>
            </w:pPr>
          </w:p>
        </w:tc>
        <w:tc>
          <w:tcPr>
            <w:tcW w:w="4590" w:type="dxa"/>
          </w:tcPr>
          <w:p w:rsidR="00177701" w:rsidRPr="00242446" w:rsidRDefault="00177701" w:rsidP="009232C2">
            <w:pPr>
              <w:pStyle w:val="ListParagraph"/>
              <w:rPr>
                <w:rFonts w:asciiTheme="majorHAnsi" w:hAnsiTheme="majorHAnsi"/>
              </w:rPr>
            </w:pPr>
            <w:r w:rsidRPr="00242446">
              <w:rPr>
                <w:rFonts w:asciiTheme="majorHAnsi" w:hAnsiTheme="majorHAnsi"/>
              </w:rPr>
              <w:t>TBA</w:t>
            </w:r>
          </w:p>
        </w:tc>
        <w:tc>
          <w:tcPr>
            <w:tcW w:w="2880" w:type="dxa"/>
          </w:tcPr>
          <w:p w:rsidR="00177701" w:rsidRPr="00242446" w:rsidRDefault="00177701" w:rsidP="009232C2">
            <w:pPr>
              <w:pStyle w:val="ListParagraph"/>
              <w:numPr>
                <w:ilvl w:val="0"/>
                <w:numId w:val="17"/>
              </w:numPr>
              <w:rPr>
                <w:rFonts w:asciiTheme="majorHAnsi" w:hAnsiTheme="majorHAnsi" w:cs="TimesNewRomanPSMT"/>
                <w:b/>
                <w:i/>
                <w:color w:val="FF0000"/>
              </w:rPr>
            </w:pPr>
            <w:r w:rsidRPr="00242446">
              <w:rPr>
                <w:rFonts w:asciiTheme="majorHAnsi" w:hAnsiTheme="majorHAnsi" w:cs="Arial"/>
                <w:b/>
                <w:color w:val="FF0000"/>
              </w:rPr>
              <w:t>Updated Candidate Information Sheet (electronically) due to instructor via email and hard copy</w:t>
            </w:r>
          </w:p>
          <w:p w:rsidR="00177701" w:rsidRPr="00242446" w:rsidRDefault="00177701" w:rsidP="009232C2">
            <w:pPr>
              <w:pStyle w:val="ListParagraph"/>
              <w:widowControl w:val="0"/>
              <w:autoSpaceDE w:val="0"/>
              <w:autoSpaceDN w:val="0"/>
              <w:adjustRightInd w:val="0"/>
              <w:ind w:left="360"/>
              <w:rPr>
                <w:rFonts w:asciiTheme="majorHAnsi" w:hAnsiTheme="majorHAnsi" w:cs="TimesNewRomanPSMT"/>
                <w:b/>
                <w:color w:val="FF0000"/>
              </w:rPr>
            </w:pP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October 15</w:t>
            </w:r>
          </w:p>
        </w:tc>
        <w:tc>
          <w:tcPr>
            <w:tcW w:w="1800"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 xml:space="preserve">No Class </w:t>
            </w:r>
          </w:p>
        </w:tc>
        <w:tc>
          <w:tcPr>
            <w:tcW w:w="4590" w:type="dxa"/>
          </w:tcPr>
          <w:p w:rsidR="00177701" w:rsidRPr="00242446" w:rsidRDefault="00177701" w:rsidP="009232C2">
            <w:pPr>
              <w:pStyle w:val="ListParagraph"/>
              <w:ind w:left="0"/>
              <w:rPr>
                <w:rFonts w:asciiTheme="majorHAnsi" w:hAnsiTheme="majorHAnsi"/>
              </w:rPr>
            </w:pPr>
          </w:p>
        </w:tc>
        <w:tc>
          <w:tcPr>
            <w:tcW w:w="2880" w:type="dxa"/>
          </w:tcPr>
          <w:p w:rsidR="00177701" w:rsidRPr="00242446" w:rsidRDefault="00177701" w:rsidP="009232C2">
            <w:pPr>
              <w:pStyle w:val="ListParagraph"/>
              <w:numPr>
                <w:ilvl w:val="0"/>
                <w:numId w:val="16"/>
              </w:numPr>
              <w:rPr>
                <w:rFonts w:asciiTheme="majorHAnsi" w:hAnsiTheme="majorHAnsi"/>
                <w:b/>
                <w:color w:val="FF0000"/>
              </w:rPr>
            </w:pPr>
            <w:r w:rsidRPr="00242446">
              <w:rPr>
                <w:rFonts w:asciiTheme="majorHAnsi" w:hAnsiTheme="majorHAnsi"/>
                <w:b/>
                <w:color w:val="FF0000"/>
              </w:rPr>
              <w:t xml:space="preserve">Electronic Due Date:  </w:t>
            </w:r>
            <w:r w:rsidRPr="00242446">
              <w:rPr>
                <w:rFonts w:asciiTheme="majorHAnsi" w:hAnsiTheme="majorHAnsi"/>
                <w:b/>
                <w:color w:val="FF0000"/>
                <w:u w:val="single"/>
              </w:rPr>
              <w:t>Needs Assessments and Updated and Approved Professional Development Plan</w:t>
            </w:r>
            <w:r w:rsidRPr="00242446">
              <w:rPr>
                <w:rFonts w:asciiTheme="majorHAnsi" w:hAnsiTheme="majorHAnsi"/>
                <w:b/>
                <w:color w:val="FF0000"/>
              </w:rPr>
              <w:t xml:space="preserve"> (electronic copy to be emailed to instructor) </w:t>
            </w: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October 22, 2015</w:t>
            </w:r>
          </w:p>
        </w:tc>
        <w:tc>
          <w:tcPr>
            <w:tcW w:w="1800" w:type="dxa"/>
          </w:tcPr>
          <w:p w:rsidR="00177701" w:rsidRPr="00242446" w:rsidRDefault="00177701" w:rsidP="009232C2">
            <w:pPr>
              <w:pStyle w:val="ListParagraph"/>
              <w:ind w:left="0"/>
              <w:jc w:val="center"/>
              <w:rPr>
                <w:rFonts w:asciiTheme="majorHAnsi" w:hAnsiTheme="majorHAnsi"/>
              </w:rPr>
            </w:pPr>
          </w:p>
        </w:tc>
        <w:tc>
          <w:tcPr>
            <w:tcW w:w="4590" w:type="dxa"/>
          </w:tcPr>
          <w:p w:rsidR="00177701" w:rsidRPr="00242446" w:rsidRDefault="00177701" w:rsidP="009232C2">
            <w:pPr>
              <w:pStyle w:val="ListParagraph"/>
              <w:rPr>
                <w:rFonts w:asciiTheme="majorHAnsi" w:hAnsiTheme="majorHAnsi"/>
              </w:rPr>
            </w:pPr>
            <w:r w:rsidRPr="00242446">
              <w:rPr>
                <w:rFonts w:asciiTheme="majorHAnsi" w:hAnsiTheme="majorHAnsi"/>
              </w:rPr>
              <w:t>Individual Small Group Appointments to Discuss Progress; Review Electronic Log Entries to Date</w:t>
            </w:r>
          </w:p>
        </w:tc>
        <w:tc>
          <w:tcPr>
            <w:tcW w:w="2880" w:type="dxa"/>
          </w:tcPr>
          <w:p w:rsidR="00177701" w:rsidRPr="00242446" w:rsidRDefault="00177701" w:rsidP="009232C2">
            <w:pPr>
              <w:pStyle w:val="ListParagraph"/>
              <w:numPr>
                <w:ilvl w:val="0"/>
                <w:numId w:val="16"/>
              </w:numPr>
              <w:rPr>
                <w:rFonts w:asciiTheme="majorHAnsi" w:hAnsiTheme="majorHAnsi"/>
                <w:b/>
                <w:color w:val="FF0000"/>
              </w:rPr>
            </w:pPr>
            <w:r w:rsidRPr="00242446">
              <w:rPr>
                <w:rFonts w:asciiTheme="majorHAnsi" w:hAnsiTheme="majorHAnsi"/>
                <w:b/>
                <w:color w:val="FF0000"/>
              </w:rPr>
              <w:t xml:space="preserve">Hard Copy Due Date:  Hard copies of Above </w:t>
            </w:r>
            <w:r w:rsidRPr="00242446">
              <w:rPr>
                <w:rFonts w:asciiTheme="majorHAnsi" w:hAnsiTheme="majorHAnsi"/>
                <w:b/>
                <w:color w:val="FF0000"/>
                <w:u w:val="single"/>
              </w:rPr>
              <w:t>Needs Assessments and Updated and Approved Professional Development Plan</w:t>
            </w:r>
            <w:r w:rsidRPr="00242446">
              <w:rPr>
                <w:rFonts w:asciiTheme="majorHAnsi" w:hAnsiTheme="majorHAnsi"/>
              </w:rPr>
              <w:t xml:space="preserve"> </w:t>
            </w:r>
          </w:p>
          <w:p w:rsidR="00177701" w:rsidRPr="00242446" w:rsidRDefault="00177701" w:rsidP="009232C2">
            <w:pPr>
              <w:pStyle w:val="ListParagraph"/>
              <w:numPr>
                <w:ilvl w:val="0"/>
                <w:numId w:val="16"/>
              </w:numPr>
              <w:rPr>
                <w:rFonts w:asciiTheme="majorHAnsi" w:hAnsiTheme="majorHAnsi"/>
                <w:b/>
                <w:color w:val="FF0000"/>
              </w:rPr>
            </w:pPr>
          </w:p>
          <w:p w:rsidR="00177701" w:rsidRPr="00242446" w:rsidRDefault="00177701" w:rsidP="009232C2">
            <w:pPr>
              <w:pStyle w:val="ListParagraph"/>
              <w:numPr>
                <w:ilvl w:val="0"/>
                <w:numId w:val="16"/>
              </w:numPr>
              <w:rPr>
                <w:rFonts w:asciiTheme="majorHAnsi" w:hAnsiTheme="majorHAnsi"/>
                <w:b/>
                <w:color w:val="FF0000"/>
              </w:rPr>
            </w:pPr>
            <w:r w:rsidRPr="00242446">
              <w:rPr>
                <w:rFonts w:asciiTheme="majorHAnsi" w:hAnsiTheme="majorHAnsi"/>
                <w:b/>
                <w:color w:val="FF0000"/>
              </w:rPr>
              <w:t>Due Date: Bring Hard Copies of</w:t>
            </w:r>
            <w:r w:rsidRPr="00242446">
              <w:rPr>
                <w:rFonts w:asciiTheme="majorHAnsi" w:hAnsiTheme="majorHAnsi"/>
              </w:rPr>
              <w:t xml:space="preserve"> </w:t>
            </w:r>
            <w:r w:rsidRPr="00242446">
              <w:rPr>
                <w:rFonts w:asciiTheme="majorHAnsi" w:hAnsiTheme="majorHAnsi"/>
                <w:b/>
                <w:color w:val="FF0000"/>
              </w:rPr>
              <w:t>All To Date Completed Electronic Activity/</w:t>
            </w:r>
            <w:r w:rsidRPr="00242446">
              <w:rPr>
                <w:rFonts w:asciiTheme="majorHAnsi" w:hAnsiTheme="majorHAnsi"/>
                <w:b/>
                <w:color w:val="FF0000"/>
                <w:spacing w:val="-10"/>
              </w:rPr>
              <w:t xml:space="preserve"> </w:t>
            </w:r>
            <w:r w:rsidRPr="00242446">
              <w:rPr>
                <w:rFonts w:asciiTheme="majorHAnsi" w:hAnsiTheme="majorHAnsi"/>
                <w:b/>
                <w:color w:val="FF0000"/>
              </w:rPr>
              <w:t>Reflection Log Entries and Artifacts for Debrief Appointments with Instructor (schedules TBA)</w:t>
            </w: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October 29, 2015</w:t>
            </w:r>
          </w:p>
        </w:tc>
        <w:tc>
          <w:tcPr>
            <w:tcW w:w="1800"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NO CLASS</w:t>
            </w:r>
          </w:p>
        </w:tc>
        <w:tc>
          <w:tcPr>
            <w:tcW w:w="4590" w:type="dxa"/>
          </w:tcPr>
          <w:p w:rsidR="00177701" w:rsidRPr="00242446" w:rsidRDefault="00177701" w:rsidP="009232C2">
            <w:pPr>
              <w:pStyle w:val="ListParagraph"/>
              <w:rPr>
                <w:rFonts w:asciiTheme="majorHAnsi" w:hAnsiTheme="majorHAnsi"/>
              </w:rPr>
            </w:pPr>
          </w:p>
        </w:tc>
        <w:tc>
          <w:tcPr>
            <w:tcW w:w="2880" w:type="dxa"/>
          </w:tcPr>
          <w:p w:rsidR="00177701" w:rsidRPr="00242446" w:rsidRDefault="00177701" w:rsidP="009232C2">
            <w:pPr>
              <w:pStyle w:val="ListParagraph"/>
              <w:numPr>
                <w:ilvl w:val="0"/>
                <w:numId w:val="16"/>
              </w:numPr>
              <w:rPr>
                <w:rFonts w:asciiTheme="majorHAnsi" w:hAnsiTheme="majorHAnsi"/>
                <w:b/>
                <w:color w:val="FF0000"/>
              </w:rPr>
            </w:pP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November 5, 2015</w:t>
            </w:r>
          </w:p>
        </w:tc>
        <w:tc>
          <w:tcPr>
            <w:tcW w:w="1800" w:type="dxa"/>
          </w:tcPr>
          <w:p w:rsidR="00177701" w:rsidRPr="00242446" w:rsidRDefault="00177701" w:rsidP="009232C2">
            <w:pPr>
              <w:pStyle w:val="ListParagraph"/>
              <w:ind w:left="0"/>
              <w:jc w:val="center"/>
              <w:rPr>
                <w:rFonts w:asciiTheme="majorHAnsi" w:hAnsiTheme="majorHAnsi"/>
              </w:rPr>
            </w:pPr>
          </w:p>
        </w:tc>
        <w:tc>
          <w:tcPr>
            <w:tcW w:w="4590" w:type="dxa"/>
          </w:tcPr>
          <w:p w:rsidR="00177701" w:rsidRPr="00242446" w:rsidRDefault="00177701" w:rsidP="009232C2">
            <w:pPr>
              <w:pStyle w:val="ListParagraph"/>
              <w:rPr>
                <w:rFonts w:asciiTheme="majorHAnsi" w:hAnsiTheme="majorHAnsi"/>
              </w:rPr>
            </w:pPr>
            <w:r w:rsidRPr="00242446">
              <w:rPr>
                <w:rFonts w:asciiTheme="majorHAnsi" w:hAnsiTheme="majorHAnsi"/>
              </w:rPr>
              <w:t>TBA</w:t>
            </w:r>
          </w:p>
        </w:tc>
        <w:tc>
          <w:tcPr>
            <w:tcW w:w="2880" w:type="dxa"/>
          </w:tcPr>
          <w:p w:rsidR="00177701" w:rsidRPr="00242446" w:rsidRDefault="00177701" w:rsidP="009232C2">
            <w:pPr>
              <w:pStyle w:val="ListParagraph"/>
              <w:ind w:left="0"/>
              <w:rPr>
                <w:rFonts w:asciiTheme="majorHAnsi" w:hAnsiTheme="majorHAnsi"/>
              </w:rPr>
            </w:pPr>
            <w:r w:rsidRPr="00242446">
              <w:rPr>
                <w:rFonts w:asciiTheme="majorHAnsi" w:hAnsiTheme="majorHAnsi"/>
                <w:b/>
                <w:color w:val="FF0000"/>
              </w:rPr>
              <w:t xml:space="preserve">Due Date: Submission of initial work to date on Assessment 4.3: Advocacy Assessment to instructor for feedback </w:t>
            </w: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November 12, 2015</w:t>
            </w:r>
          </w:p>
        </w:tc>
        <w:tc>
          <w:tcPr>
            <w:tcW w:w="1800"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NO CLASS</w:t>
            </w:r>
          </w:p>
        </w:tc>
        <w:tc>
          <w:tcPr>
            <w:tcW w:w="4590" w:type="dxa"/>
          </w:tcPr>
          <w:p w:rsidR="00177701" w:rsidRPr="00242446" w:rsidRDefault="00177701" w:rsidP="009232C2">
            <w:pPr>
              <w:pStyle w:val="ListParagraph"/>
              <w:rPr>
                <w:rFonts w:asciiTheme="majorHAnsi" w:hAnsiTheme="majorHAnsi"/>
              </w:rPr>
            </w:pPr>
          </w:p>
        </w:tc>
        <w:tc>
          <w:tcPr>
            <w:tcW w:w="2880" w:type="dxa"/>
          </w:tcPr>
          <w:p w:rsidR="00177701" w:rsidRPr="00242446" w:rsidRDefault="00177701" w:rsidP="009232C2">
            <w:pPr>
              <w:pStyle w:val="ListParagraph"/>
              <w:numPr>
                <w:ilvl w:val="0"/>
                <w:numId w:val="16"/>
              </w:numPr>
              <w:rPr>
                <w:rFonts w:asciiTheme="majorHAnsi" w:hAnsiTheme="majorHAnsi"/>
                <w:b/>
                <w:color w:val="FF0000"/>
              </w:rPr>
            </w:pP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November 19, 2015</w:t>
            </w:r>
          </w:p>
        </w:tc>
        <w:tc>
          <w:tcPr>
            <w:tcW w:w="1800"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FINAL CLASS</w:t>
            </w:r>
          </w:p>
        </w:tc>
        <w:tc>
          <w:tcPr>
            <w:tcW w:w="4590" w:type="dxa"/>
          </w:tcPr>
          <w:p w:rsidR="00177701" w:rsidRPr="00242446" w:rsidRDefault="00177701" w:rsidP="009232C2">
            <w:pPr>
              <w:pStyle w:val="ListParagraph"/>
              <w:rPr>
                <w:rFonts w:asciiTheme="majorHAnsi" w:hAnsiTheme="majorHAnsi"/>
              </w:rPr>
            </w:pPr>
            <w:r w:rsidRPr="00242446">
              <w:rPr>
                <w:rFonts w:asciiTheme="majorHAnsi" w:hAnsiTheme="majorHAnsi"/>
              </w:rPr>
              <w:t>Class Presentations and Feedback</w:t>
            </w:r>
          </w:p>
        </w:tc>
        <w:tc>
          <w:tcPr>
            <w:tcW w:w="2880" w:type="dxa"/>
          </w:tcPr>
          <w:p w:rsidR="00177701" w:rsidRPr="00242446" w:rsidRDefault="00177701" w:rsidP="009232C2">
            <w:pPr>
              <w:pStyle w:val="ListParagraph"/>
              <w:ind w:left="0"/>
              <w:rPr>
                <w:rFonts w:asciiTheme="majorHAnsi" w:hAnsiTheme="majorHAnsi"/>
              </w:rPr>
            </w:pPr>
            <w:r w:rsidRPr="00242446">
              <w:rPr>
                <w:rFonts w:asciiTheme="majorHAnsi" w:hAnsiTheme="majorHAnsi"/>
                <w:b/>
                <w:color w:val="FF0000"/>
              </w:rPr>
              <w:t>Due Date:  Hard Copies and Electronic:  Assessment 4.1, Parts A and B (Vision Assessment and Renewal Plan) and Presentations</w:t>
            </w:r>
          </w:p>
        </w:tc>
      </w:tr>
      <w:tr w:rsidR="009232C2" w:rsidRPr="00242446" w:rsidTr="00BE3ADF">
        <w:tc>
          <w:tcPr>
            <w:tcW w:w="2178"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December 3, 2015</w:t>
            </w:r>
          </w:p>
        </w:tc>
        <w:tc>
          <w:tcPr>
            <w:tcW w:w="1800" w:type="dxa"/>
          </w:tcPr>
          <w:p w:rsidR="00177701" w:rsidRPr="00242446" w:rsidRDefault="00177701" w:rsidP="009232C2">
            <w:pPr>
              <w:pStyle w:val="ListParagraph"/>
              <w:ind w:left="0"/>
              <w:jc w:val="center"/>
              <w:rPr>
                <w:rFonts w:asciiTheme="majorHAnsi" w:hAnsiTheme="majorHAnsi"/>
              </w:rPr>
            </w:pPr>
            <w:r w:rsidRPr="00242446">
              <w:rPr>
                <w:rFonts w:asciiTheme="majorHAnsi" w:hAnsiTheme="majorHAnsi"/>
              </w:rPr>
              <w:t>OPTIONAL CLASS TBA</w:t>
            </w:r>
          </w:p>
        </w:tc>
        <w:tc>
          <w:tcPr>
            <w:tcW w:w="4590" w:type="dxa"/>
          </w:tcPr>
          <w:p w:rsidR="00177701" w:rsidRPr="00242446" w:rsidRDefault="00177701" w:rsidP="009232C2">
            <w:pPr>
              <w:pStyle w:val="ListParagraph"/>
              <w:rPr>
                <w:rFonts w:asciiTheme="majorHAnsi" w:hAnsiTheme="majorHAnsi"/>
              </w:rPr>
            </w:pPr>
          </w:p>
        </w:tc>
        <w:tc>
          <w:tcPr>
            <w:tcW w:w="2880" w:type="dxa"/>
          </w:tcPr>
          <w:p w:rsidR="00177701" w:rsidRPr="00242446" w:rsidRDefault="00177701" w:rsidP="009232C2">
            <w:pPr>
              <w:pStyle w:val="ListParagraph"/>
              <w:ind w:left="0"/>
              <w:rPr>
                <w:rFonts w:asciiTheme="majorHAnsi" w:hAnsiTheme="majorHAnsi"/>
                <w:highlight w:val="green"/>
              </w:rPr>
            </w:pPr>
          </w:p>
        </w:tc>
      </w:tr>
    </w:tbl>
    <w:p w:rsidR="00177701" w:rsidRPr="00242446" w:rsidRDefault="00177701" w:rsidP="00177701">
      <w:pPr>
        <w:rPr>
          <w:rFonts w:asciiTheme="majorHAnsi" w:hAnsiTheme="majorHAnsi"/>
          <w:szCs w:val="28"/>
        </w:rPr>
      </w:pPr>
    </w:p>
    <w:p w:rsidR="00177701" w:rsidRPr="00242446" w:rsidRDefault="00177701">
      <w:pPr>
        <w:rPr>
          <w:rFonts w:asciiTheme="majorHAnsi" w:hAnsiTheme="majorHAnsi"/>
          <w:sz w:val="24"/>
          <w:szCs w:val="24"/>
        </w:rPr>
      </w:pPr>
    </w:p>
    <w:p w:rsidR="00177701" w:rsidRPr="00242446" w:rsidRDefault="00177701" w:rsidP="00177701">
      <w:pPr>
        <w:spacing w:after="0" w:line="240" w:lineRule="auto"/>
        <w:jc w:val="center"/>
        <w:rPr>
          <w:rFonts w:asciiTheme="majorHAnsi" w:hAnsiTheme="majorHAnsi"/>
          <w:sz w:val="24"/>
          <w:szCs w:val="24"/>
        </w:rPr>
      </w:pPr>
    </w:p>
    <w:p w:rsidR="00177701" w:rsidRPr="00242446" w:rsidRDefault="00177701" w:rsidP="00177701">
      <w:pPr>
        <w:rPr>
          <w:rFonts w:asciiTheme="majorHAnsi" w:hAnsiTheme="majorHAnsi"/>
          <w:sz w:val="24"/>
          <w:szCs w:val="24"/>
          <w:highlight w:val="green"/>
        </w:rPr>
      </w:pPr>
    </w:p>
    <w:p w:rsidR="00220AAF" w:rsidRPr="00242446" w:rsidRDefault="00220AAF">
      <w:pPr>
        <w:spacing w:after="0" w:line="240" w:lineRule="auto"/>
        <w:rPr>
          <w:rFonts w:asciiTheme="majorHAnsi" w:hAnsiTheme="majorHAnsi"/>
          <w:b/>
          <w:sz w:val="44"/>
          <w:szCs w:val="44"/>
        </w:rPr>
      </w:pPr>
    </w:p>
    <w:p w:rsidR="00946B93" w:rsidRPr="00242446" w:rsidRDefault="00946B93" w:rsidP="00946B93">
      <w:pPr>
        <w:spacing w:after="0" w:line="240" w:lineRule="auto"/>
        <w:rPr>
          <w:rFonts w:asciiTheme="majorHAnsi" w:hAnsiTheme="majorHAnsi"/>
          <w:b/>
          <w:sz w:val="44"/>
          <w:szCs w:val="44"/>
        </w:rPr>
      </w:pPr>
    </w:p>
    <w:p w:rsidR="001300FF" w:rsidRPr="00242446" w:rsidRDefault="001300FF">
      <w:pPr>
        <w:spacing w:after="0" w:line="240" w:lineRule="auto"/>
        <w:rPr>
          <w:rFonts w:asciiTheme="majorHAnsi" w:hAnsiTheme="majorHAnsi"/>
        </w:rPr>
      </w:pPr>
    </w:p>
    <w:p w:rsidR="002128BB" w:rsidRPr="00242446" w:rsidRDefault="002128BB">
      <w:pPr>
        <w:spacing w:after="0" w:line="240" w:lineRule="auto"/>
        <w:rPr>
          <w:rFonts w:asciiTheme="majorHAnsi" w:hAnsiTheme="majorHAnsi"/>
        </w:rPr>
      </w:pPr>
    </w:p>
    <w:p w:rsidR="002128BB" w:rsidRPr="00242446" w:rsidRDefault="002128BB">
      <w:pPr>
        <w:spacing w:after="0" w:line="240" w:lineRule="auto"/>
        <w:rPr>
          <w:rFonts w:asciiTheme="majorHAnsi" w:hAnsiTheme="majorHAnsi"/>
        </w:rPr>
      </w:pPr>
    </w:p>
    <w:p w:rsidR="002128BB" w:rsidRPr="00242446" w:rsidRDefault="002128BB">
      <w:pPr>
        <w:spacing w:after="0" w:line="240" w:lineRule="auto"/>
        <w:rPr>
          <w:rFonts w:asciiTheme="majorHAnsi" w:hAnsiTheme="majorHAnsi"/>
        </w:rPr>
      </w:pPr>
      <w:r w:rsidRPr="00242446">
        <w:rPr>
          <w:rFonts w:asciiTheme="majorHAnsi" w:hAnsiTheme="majorHAnsi"/>
        </w:rPr>
        <w:br w:type="page"/>
      </w:r>
    </w:p>
    <w:p w:rsidR="002072DD" w:rsidRPr="00242446" w:rsidRDefault="002072DD" w:rsidP="002072DD">
      <w:pPr>
        <w:jc w:val="center"/>
        <w:rPr>
          <w:rFonts w:asciiTheme="majorHAnsi" w:hAnsiTheme="majorHAnsi" w:cs="Times New Roman"/>
          <w:sz w:val="24"/>
          <w:szCs w:val="24"/>
        </w:rPr>
      </w:pPr>
      <w:bookmarkStart w:id="1" w:name="_Appendix_1:_Core"/>
      <w:bookmarkStart w:id="2" w:name="_Appendix_1:_Core_1"/>
      <w:bookmarkEnd w:id="1"/>
      <w:bookmarkEnd w:id="2"/>
    </w:p>
    <w:p w:rsidR="001300FF" w:rsidRPr="00242446" w:rsidRDefault="001300FF" w:rsidP="00BE3ADF">
      <w:pPr>
        <w:jc w:val="center"/>
        <w:rPr>
          <w:rFonts w:asciiTheme="majorHAnsi" w:hAnsiTheme="majorHAnsi"/>
        </w:rPr>
      </w:pPr>
    </w:p>
    <w:tbl>
      <w:tblPr>
        <w:tblpPr w:leftFromText="180" w:rightFromText="180" w:vertAnchor="text" w:horzAnchor="page" w:tblpX="717" w:tblpY="-8939"/>
        <w:tblW w:w="10189" w:type="dxa"/>
        <w:tblLayout w:type="fixed"/>
        <w:tblLook w:val="04A0" w:firstRow="1" w:lastRow="0" w:firstColumn="1" w:lastColumn="0" w:noHBand="0" w:noVBand="1"/>
      </w:tblPr>
      <w:tblGrid>
        <w:gridCol w:w="1540"/>
        <w:gridCol w:w="2150"/>
        <w:gridCol w:w="3960"/>
        <w:gridCol w:w="2539"/>
      </w:tblGrid>
      <w:tr w:rsidR="001300FF" w:rsidRPr="00242446" w:rsidTr="001300FF">
        <w:tc>
          <w:tcPr>
            <w:tcW w:w="1540" w:type="dxa"/>
          </w:tcPr>
          <w:p w:rsidR="001300FF" w:rsidRPr="00242446" w:rsidRDefault="001300FF" w:rsidP="001300FF">
            <w:pPr>
              <w:pStyle w:val="ListParagraph"/>
              <w:ind w:left="0"/>
              <w:jc w:val="center"/>
              <w:rPr>
                <w:rFonts w:asciiTheme="majorHAnsi" w:hAnsiTheme="majorHAnsi"/>
                <w:b/>
              </w:rPr>
            </w:pPr>
          </w:p>
        </w:tc>
        <w:tc>
          <w:tcPr>
            <w:tcW w:w="2150" w:type="dxa"/>
          </w:tcPr>
          <w:p w:rsidR="001300FF" w:rsidRPr="00242446" w:rsidRDefault="001300FF" w:rsidP="001300FF">
            <w:pPr>
              <w:pStyle w:val="ListParagraph"/>
              <w:ind w:left="0"/>
              <w:jc w:val="center"/>
              <w:rPr>
                <w:rFonts w:asciiTheme="majorHAnsi" w:hAnsiTheme="majorHAnsi"/>
                <w:b/>
              </w:rPr>
            </w:pPr>
          </w:p>
        </w:tc>
        <w:tc>
          <w:tcPr>
            <w:tcW w:w="3960" w:type="dxa"/>
          </w:tcPr>
          <w:p w:rsidR="001300FF" w:rsidRPr="00242446" w:rsidRDefault="001300FF" w:rsidP="001300FF">
            <w:pPr>
              <w:pStyle w:val="ListParagraph"/>
              <w:ind w:left="0"/>
              <w:jc w:val="center"/>
              <w:rPr>
                <w:rFonts w:asciiTheme="majorHAnsi" w:hAnsiTheme="majorHAnsi"/>
                <w:b/>
              </w:rPr>
            </w:pPr>
          </w:p>
        </w:tc>
        <w:tc>
          <w:tcPr>
            <w:tcW w:w="2539" w:type="dxa"/>
          </w:tcPr>
          <w:p w:rsidR="001300FF" w:rsidRPr="00242446" w:rsidRDefault="001300FF" w:rsidP="001300FF">
            <w:pPr>
              <w:pStyle w:val="ListParagraph"/>
              <w:ind w:left="0"/>
              <w:jc w:val="center"/>
              <w:rPr>
                <w:rFonts w:asciiTheme="majorHAnsi" w:hAnsiTheme="majorHAnsi"/>
                <w:b/>
              </w:rPr>
            </w:pPr>
          </w:p>
        </w:tc>
      </w:tr>
    </w:tbl>
    <w:p w:rsidR="00D70EAD" w:rsidRDefault="00D70EAD"/>
    <w:tbl>
      <w:tblPr>
        <w:tblpPr w:leftFromText="180" w:rightFromText="180" w:vertAnchor="text" w:horzAnchor="page" w:tblpX="717" w:tblpY="-8939"/>
        <w:tblW w:w="31563" w:type="dxa"/>
        <w:tblLayout w:type="fixed"/>
        <w:tblLook w:val="0600" w:firstRow="0" w:lastRow="0" w:firstColumn="0" w:lastColumn="0" w:noHBand="1" w:noVBand="1"/>
      </w:tblPr>
      <w:tblGrid>
        <w:gridCol w:w="11628"/>
        <w:gridCol w:w="9278"/>
        <w:gridCol w:w="8118"/>
        <w:gridCol w:w="2539"/>
      </w:tblGrid>
      <w:tr w:rsidR="00053C9B" w:rsidRPr="00242446" w:rsidTr="00053C9B">
        <w:trPr>
          <w:trHeight w:val="1430"/>
        </w:trPr>
        <w:tc>
          <w:tcPr>
            <w:tcW w:w="11628" w:type="dxa"/>
          </w:tcPr>
          <w:p w:rsidR="001300FF" w:rsidRPr="00242446" w:rsidRDefault="001300FF" w:rsidP="001300FF">
            <w:pPr>
              <w:pStyle w:val="ListParagraph"/>
              <w:ind w:left="0"/>
              <w:jc w:val="center"/>
              <w:rPr>
                <w:rFonts w:asciiTheme="majorHAnsi" w:hAnsiTheme="majorHAnsi"/>
              </w:rPr>
            </w:pPr>
          </w:p>
        </w:tc>
        <w:tc>
          <w:tcPr>
            <w:tcW w:w="9278" w:type="dxa"/>
          </w:tcPr>
          <w:p w:rsidR="001300FF" w:rsidRPr="00242446" w:rsidRDefault="001300FF" w:rsidP="001300FF">
            <w:pPr>
              <w:pStyle w:val="ListParagraph"/>
              <w:ind w:left="0"/>
              <w:jc w:val="center"/>
              <w:rPr>
                <w:rFonts w:asciiTheme="majorHAnsi" w:hAnsiTheme="majorHAnsi"/>
              </w:rPr>
            </w:pPr>
          </w:p>
        </w:tc>
        <w:tc>
          <w:tcPr>
            <w:tcW w:w="8118" w:type="dxa"/>
          </w:tcPr>
          <w:p w:rsidR="001300FF" w:rsidRPr="00BE3ADF" w:rsidRDefault="001300FF" w:rsidP="00BE3ADF">
            <w:pPr>
              <w:ind w:left="90"/>
              <w:rPr>
                <w:rFonts w:asciiTheme="majorHAnsi" w:hAnsiTheme="majorHAnsi"/>
              </w:rPr>
            </w:pPr>
          </w:p>
        </w:tc>
        <w:tc>
          <w:tcPr>
            <w:tcW w:w="2539" w:type="dxa"/>
          </w:tcPr>
          <w:p w:rsidR="001300FF" w:rsidRPr="00242446" w:rsidRDefault="001300FF" w:rsidP="001300FF">
            <w:pPr>
              <w:pStyle w:val="PlainText"/>
              <w:rPr>
                <w:rFonts w:asciiTheme="majorHAnsi" w:hAnsiTheme="majorHAnsi" w:cs="Calibri"/>
                <w:b/>
                <w:i/>
                <w:sz w:val="24"/>
                <w:szCs w:val="24"/>
              </w:rPr>
            </w:pPr>
          </w:p>
        </w:tc>
      </w:tr>
      <w:tr w:rsidR="00053C9B" w:rsidRPr="00242446" w:rsidTr="00053C9B">
        <w:tc>
          <w:tcPr>
            <w:tcW w:w="11628" w:type="dxa"/>
          </w:tcPr>
          <w:p w:rsidR="001300FF" w:rsidRPr="00242446" w:rsidRDefault="001300FF" w:rsidP="001300FF">
            <w:pPr>
              <w:pStyle w:val="ListParagraph"/>
              <w:ind w:left="0"/>
              <w:jc w:val="center"/>
              <w:rPr>
                <w:rFonts w:asciiTheme="majorHAnsi" w:hAnsiTheme="majorHAnsi"/>
              </w:rPr>
            </w:pPr>
          </w:p>
        </w:tc>
        <w:tc>
          <w:tcPr>
            <w:tcW w:w="9278" w:type="dxa"/>
          </w:tcPr>
          <w:p w:rsidR="001300FF" w:rsidRPr="00242446" w:rsidRDefault="001300FF" w:rsidP="001300FF">
            <w:pPr>
              <w:pStyle w:val="ListParagraph"/>
              <w:ind w:left="0"/>
              <w:jc w:val="center"/>
              <w:rPr>
                <w:rFonts w:asciiTheme="majorHAnsi" w:hAnsiTheme="majorHAnsi"/>
              </w:rPr>
            </w:pPr>
          </w:p>
        </w:tc>
        <w:tc>
          <w:tcPr>
            <w:tcW w:w="8118" w:type="dxa"/>
          </w:tcPr>
          <w:p w:rsidR="001300FF" w:rsidRPr="00242446" w:rsidRDefault="001300FF" w:rsidP="001300FF">
            <w:pPr>
              <w:pStyle w:val="ListParagraph"/>
              <w:ind w:left="0"/>
              <w:rPr>
                <w:rFonts w:asciiTheme="majorHAnsi" w:hAnsiTheme="majorHAnsi"/>
              </w:rPr>
            </w:pPr>
          </w:p>
        </w:tc>
        <w:tc>
          <w:tcPr>
            <w:tcW w:w="2539" w:type="dxa"/>
          </w:tcPr>
          <w:p w:rsidR="001300FF" w:rsidRPr="00242446" w:rsidRDefault="001300FF" w:rsidP="001300FF">
            <w:pPr>
              <w:pStyle w:val="ListParagraph"/>
              <w:ind w:left="0"/>
              <w:rPr>
                <w:rFonts w:asciiTheme="majorHAnsi" w:hAnsiTheme="majorHAnsi"/>
              </w:rPr>
            </w:pPr>
          </w:p>
        </w:tc>
      </w:tr>
      <w:tr w:rsidR="00053C9B" w:rsidRPr="00242446" w:rsidTr="00053C9B">
        <w:tc>
          <w:tcPr>
            <w:tcW w:w="11628" w:type="dxa"/>
          </w:tcPr>
          <w:p w:rsidR="00053C9B" w:rsidRDefault="00053C9B" w:rsidP="00053C9B">
            <w:pPr>
              <w:pStyle w:val="ListParagraph"/>
              <w:ind w:left="0"/>
              <w:jc w:val="center"/>
              <w:rPr>
                <w:rFonts w:asciiTheme="majorHAnsi" w:hAnsiTheme="majorHAnsi"/>
                <w:sz w:val="36"/>
                <w:szCs w:val="36"/>
              </w:rPr>
            </w:pPr>
          </w:p>
          <w:p w:rsidR="00053C9B" w:rsidRDefault="00053C9B" w:rsidP="00053C9B">
            <w:pPr>
              <w:pStyle w:val="ListParagraph"/>
              <w:ind w:left="0"/>
              <w:jc w:val="center"/>
              <w:rPr>
                <w:rFonts w:asciiTheme="majorHAnsi" w:hAnsiTheme="majorHAnsi"/>
                <w:sz w:val="36"/>
                <w:szCs w:val="36"/>
              </w:rPr>
            </w:pPr>
          </w:p>
          <w:p w:rsidR="00053C9B" w:rsidRDefault="00053C9B" w:rsidP="00053C9B">
            <w:pPr>
              <w:pStyle w:val="ListParagraph"/>
              <w:ind w:left="0"/>
              <w:jc w:val="center"/>
              <w:rPr>
                <w:rFonts w:asciiTheme="majorHAnsi" w:hAnsiTheme="majorHAnsi"/>
                <w:sz w:val="36"/>
                <w:szCs w:val="36"/>
              </w:rPr>
            </w:pPr>
          </w:p>
          <w:p w:rsidR="001300FF" w:rsidRPr="00053C9B" w:rsidRDefault="00053C9B" w:rsidP="00053C9B">
            <w:pPr>
              <w:pStyle w:val="ListParagraph"/>
              <w:ind w:left="0"/>
              <w:jc w:val="center"/>
              <w:rPr>
                <w:rFonts w:asciiTheme="majorHAnsi" w:hAnsiTheme="majorHAnsi"/>
                <w:b/>
                <w:sz w:val="56"/>
                <w:szCs w:val="56"/>
              </w:rPr>
            </w:pPr>
            <w:r w:rsidRPr="00053C9B">
              <w:rPr>
                <w:rFonts w:asciiTheme="majorHAnsi" w:hAnsiTheme="majorHAnsi"/>
                <w:b/>
                <w:sz w:val="56"/>
                <w:szCs w:val="56"/>
              </w:rPr>
              <w:t>Required Assessments</w:t>
            </w:r>
          </w:p>
        </w:tc>
        <w:tc>
          <w:tcPr>
            <w:tcW w:w="9278" w:type="dxa"/>
          </w:tcPr>
          <w:p w:rsidR="001300FF" w:rsidRPr="00242446" w:rsidRDefault="001300FF" w:rsidP="001300FF">
            <w:pPr>
              <w:pStyle w:val="ListParagraph"/>
              <w:ind w:left="0"/>
              <w:jc w:val="center"/>
              <w:rPr>
                <w:rFonts w:asciiTheme="majorHAnsi" w:hAnsiTheme="majorHAnsi"/>
              </w:rPr>
            </w:pPr>
          </w:p>
        </w:tc>
        <w:tc>
          <w:tcPr>
            <w:tcW w:w="8118" w:type="dxa"/>
          </w:tcPr>
          <w:p w:rsidR="001300FF" w:rsidRPr="00BE3ADF" w:rsidRDefault="001300FF" w:rsidP="00BE3ADF">
            <w:pPr>
              <w:ind w:left="360"/>
              <w:rPr>
                <w:rFonts w:asciiTheme="majorHAnsi" w:hAnsiTheme="majorHAnsi"/>
              </w:rPr>
            </w:pPr>
          </w:p>
        </w:tc>
        <w:tc>
          <w:tcPr>
            <w:tcW w:w="2539" w:type="dxa"/>
          </w:tcPr>
          <w:p w:rsidR="001300FF" w:rsidRPr="00242446" w:rsidRDefault="001300FF" w:rsidP="001300FF">
            <w:pPr>
              <w:pStyle w:val="ListParagraph"/>
              <w:ind w:left="360"/>
              <w:rPr>
                <w:rFonts w:asciiTheme="majorHAnsi" w:hAnsiTheme="majorHAnsi" w:cs="TimesNewRomanPSMT"/>
                <w:b/>
                <w:i/>
                <w:color w:val="FF0000"/>
              </w:rPr>
            </w:pPr>
          </w:p>
        </w:tc>
      </w:tr>
      <w:tr w:rsidR="00053C9B" w:rsidRPr="00242446" w:rsidTr="00053C9B">
        <w:tc>
          <w:tcPr>
            <w:tcW w:w="11628" w:type="dxa"/>
          </w:tcPr>
          <w:p w:rsidR="001300FF" w:rsidRPr="00242446" w:rsidRDefault="001300FF" w:rsidP="001300FF">
            <w:pPr>
              <w:pStyle w:val="ListParagraph"/>
              <w:ind w:left="0"/>
              <w:jc w:val="center"/>
              <w:rPr>
                <w:rFonts w:asciiTheme="majorHAnsi" w:hAnsiTheme="majorHAnsi"/>
              </w:rPr>
            </w:pPr>
          </w:p>
        </w:tc>
        <w:tc>
          <w:tcPr>
            <w:tcW w:w="9278" w:type="dxa"/>
          </w:tcPr>
          <w:p w:rsidR="001300FF" w:rsidRPr="00242446" w:rsidRDefault="001300FF" w:rsidP="00D70EAD">
            <w:pPr>
              <w:pStyle w:val="ListParagraph"/>
              <w:ind w:left="180" w:right="-557"/>
              <w:jc w:val="center"/>
              <w:rPr>
                <w:rFonts w:asciiTheme="majorHAnsi" w:hAnsiTheme="majorHAnsi"/>
              </w:rPr>
            </w:pPr>
          </w:p>
        </w:tc>
        <w:tc>
          <w:tcPr>
            <w:tcW w:w="8118" w:type="dxa"/>
          </w:tcPr>
          <w:p w:rsidR="001300FF" w:rsidRPr="00242446" w:rsidRDefault="001300FF" w:rsidP="001300FF">
            <w:pPr>
              <w:pStyle w:val="ListParagraph"/>
              <w:ind w:left="360"/>
              <w:rPr>
                <w:rFonts w:asciiTheme="majorHAnsi" w:hAnsiTheme="majorHAnsi"/>
              </w:rPr>
            </w:pPr>
          </w:p>
        </w:tc>
        <w:tc>
          <w:tcPr>
            <w:tcW w:w="2539" w:type="dxa"/>
          </w:tcPr>
          <w:p w:rsidR="001300FF" w:rsidRPr="00BE3ADF" w:rsidRDefault="001300FF" w:rsidP="00BE3ADF">
            <w:pPr>
              <w:rPr>
                <w:rFonts w:asciiTheme="majorHAnsi" w:hAnsiTheme="majorHAnsi"/>
              </w:rPr>
            </w:pPr>
          </w:p>
        </w:tc>
      </w:tr>
      <w:tr w:rsidR="00053C9B" w:rsidRPr="00242446" w:rsidTr="00053C9B">
        <w:tc>
          <w:tcPr>
            <w:tcW w:w="11628" w:type="dxa"/>
          </w:tcPr>
          <w:p w:rsidR="001300FF" w:rsidRPr="00242446" w:rsidRDefault="001300FF" w:rsidP="001300FF">
            <w:pPr>
              <w:pStyle w:val="ListParagraph"/>
              <w:ind w:left="0"/>
              <w:jc w:val="center"/>
              <w:rPr>
                <w:rFonts w:asciiTheme="majorHAnsi" w:hAnsiTheme="majorHAnsi"/>
                <w:highlight w:val="green"/>
              </w:rPr>
            </w:pPr>
          </w:p>
        </w:tc>
        <w:tc>
          <w:tcPr>
            <w:tcW w:w="9278" w:type="dxa"/>
          </w:tcPr>
          <w:p w:rsidR="001300FF" w:rsidRPr="00242446" w:rsidRDefault="001300FF" w:rsidP="001300FF">
            <w:pPr>
              <w:pStyle w:val="ListParagraph"/>
              <w:ind w:left="0"/>
              <w:jc w:val="center"/>
              <w:rPr>
                <w:rFonts w:asciiTheme="majorHAnsi" w:hAnsiTheme="majorHAnsi"/>
              </w:rPr>
            </w:pPr>
          </w:p>
        </w:tc>
        <w:tc>
          <w:tcPr>
            <w:tcW w:w="8118" w:type="dxa"/>
          </w:tcPr>
          <w:p w:rsidR="001300FF" w:rsidRPr="00BE3ADF" w:rsidRDefault="001300FF" w:rsidP="00BE3ADF">
            <w:pPr>
              <w:ind w:left="360"/>
              <w:rPr>
                <w:rFonts w:asciiTheme="majorHAnsi" w:hAnsiTheme="majorHAnsi"/>
              </w:rPr>
            </w:pPr>
          </w:p>
        </w:tc>
        <w:tc>
          <w:tcPr>
            <w:tcW w:w="2539" w:type="dxa"/>
          </w:tcPr>
          <w:p w:rsidR="001300FF" w:rsidRPr="00242446" w:rsidRDefault="001300FF" w:rsidP="001300FF">
            <w:pPr>
              <w:pStyle w:val="ListParagraph"/>
              <w:rPr>
                <w:rFonts w:asciiTheme="majorHAnsi" w:hAnsiTheme="majorHAnsi"/>
                <w:b/>
                <w:color w:val="FF0000"/>
              </w:rPr>
            </w:pPr>
          </w:p>
        </w:tc>
      </w:tr>
      <w:tr w:rsidR="00053C9B" w:rsidRPr="00242446" w:rsidTr="00053C9B">
        <w:tc>
          <w:tcPr>
            <w:tcW w:w="11628" w:type="dxa"/>
          </w:tcPr>
          <w:p w:rsidR="001300FF" w:rsidRPr="00242446" w:rsidRDefault="001300FF" w:rsidP="001300FF">
            <w:pPr>
              <w:pStyle w:val="ListParagraph"/>
              <w:ind w:left="0"/>
              <w:jc w:val="center"/>
              <w:rPr>
                <w:rFonts w:asciiTheme="majorHAnsi" w:hAnsiTheme="majorHAnsi"/>
              </w:rPr>
            </w:pPr>
          </w:p>
        </w:tc>
        <w:tc>
          <w:tcPr>
            <w:tcW w:w="9278" w:type="dxa"/>
          </w:tcPr>
          <w:p w:rsidR="001300FF" w:rsidRPr="00242446" w:rsidRDefault="001300FF" w:rsidP="001300FF">
            <w:pPr>
              <w:pStyle w:val="ListParagraph"/>
              <w:ind w:left="0"/>
              <w:jc w:val="center"/>
              <w:rPr>
                <w:rFonts w:asciiTheme="majorHAnsi" w:hAnsiTheme="majorHAnsi"/>
              </w:rPr>
            </w:pPr>
          </w:p>
        </w:tc>
        <w:tc>
          <w:tcPr>
            <w:tcW w:w="8118" w:type="dxa"/>
          </w:tcPr>
          <w:p w:rsidR="001300FF" w:rsidRPr="00242446" w:rsidRDefault="001300FF" w:rsidP="001300FF">
            <w:pPr>
              <w:pStyle w:val="ListParagraph"/>
              <w:ind w:left="0"/>
              <w:rPr>
                <w:rFonts w:asciiTheme="majorHAnsi" w:hAnsiTheme="majorHAnsi"/>
                <w:b/>
                <w:color w:val="FF0000"/>
              </w:rPr>
            </w:pPr>
          </w:p>
        </w:tc>
        <w:tc>
          <w:tcPr>
            <w:tcW w:w="2539" w:type="dxa"/>
          </w:tcPr>
          <w:p w:rsidR="001300FF" w:rsidRPr="00242446" w:rsidRDefault="001300FF" w:rsidP="001300FF">
            <w:pPr>
              <w:widowControl w:val="0"/>
              <w:autoSpaceDE w:val="0"/>
              <w:autoSpaceDN w:val="0"/>
              <w:adjustRightInd w:val="0"/>
              <w:rPr>
                <w:rFonts w:asciiTheme="majorHAnsi" w:hAnsiTheme="majorHAnsi" w:cs="TimesNewRomanPSMT"/>
                <w:i/>
                <w:sz w:val="24"/>
                <w:szCs w:val="24"/>
              </w:rPr>
            </w:pPr>
          </w:p>
        </w:tc>
      </w:tr>
      <w:tr w:rsidR="00053C9B" w:rsidRPr="00242446" w:rsidTr="00053C9B">
        <w:tc>
          <w:tcPr>
            <w:tcW w:w="11628" w:type="dxa"/>
          </w:tcPr>
          <w:p w:rsidR="001300FF" w:rsidRPr="00242446" w:rsidRDefault="001300FF" w:rsidP="001300FF">
            <w:pPr>
              <w:pStyle w:val="ListParagraph"/>
              <w:ind w:left="0"/>
              <w:jc w:val="center"/>
              <w:rPr>
                <w:rFonts w:asciiTheme="majorHAnsi" w:hAnsiTheme="majorHAnsi"/>
              </w:rPr>
            </w:pPr>
          </w:p>
        </w:tc>
        <w:tc>
          <w:tcPr>
            <w:tcW w:w="9278" w:type="dxa"/>
          </w:tcPr>
          <w:p w:rsidR="001300FF" w:rsidRPr="00242446" w:rsidRDefault="001300FF" w:rsidP="001300FF">
            <w:pPr>
              <w:pStyle w:val="ListParagraph"/>
              <w:ind w:left="0"/>
              <w:jc w:val="center"/>
              <w:rPr>
                <w:rFonts w:asciiTheme="majorHAnsi" w:hAnsiTheme="majorHAnsi"/>
              </w:rPr>
            </w:pPr>
          </w:p>
        </w:tc>
        <w:tc>
          <w:tcPr>
            <w:tcW w:w="8118" w:type="dxa"/>
          </w:tcPr>
          <w:p w:rsidR="001300FF" w:rsidRPr="00242446" w:rsidRDefault="001300FF" w:rsidP="001300FF">
            <w:pPr>
              <w:pStyle w:val="ListParagraph"/>
              <w:rPr>
                <w:rFonts w:asciiTheme="majorHAnsi" w:hAnsiTheme="majorHAnsi"/>
              </w:rPr>
            </w:pPr>
          </w:p>
        </w:tc>
        <w:tc>
          <w:tcPr>
            <w:tcW w:w="2539" w:type="dxa"/>
          </w:tcPr>
          <w:p w:rsidR="001300FF" w:rsidRPr="00242446" w:rsidRDefault="001300FF" w:rsidP="001300FF">
            <w:pPr>
              <w:pStyle w:val="ListParagraph"/>
              <w:widowControl w:val="0"/>
              <w:autoSpaceDE w:val="0"/>
              <w:autoSpaceDN w:val="0"/>
              <w:adjustRightInd w:val="0"/>
              <w:ind w:left="360"/>
              <w:rPr>
                <w:rFonts w:asciiTheme="majorHAnsi" w:hAnsiTheme="majorHAnsi" w:cs="TimesNewRomanPSMT"/>
                <w:b/>
                <w:color w:val="FF0000"/>
              </w:rPr>
            </w:pPr>
          </w:p>
        </w:tc>
      </w:tr>
      <w:tr w:rsidR="00053C9B" w:rsidRPr="00242446" w:rsidTr="00053C9B">
        <w:tc>
          <w:tcPr>
            <w:tcW w:w="11628" w:type="dxa"/>
          </w:tcPr>
          <w:p w:rsidR="001300FF" w:rsidRPr="00242446" w:rsidRDefault="001300FF" w:rsidP="001300FF">
            <w:pPr>
              <w:pStyle w:val="ListParagraph"/>
              <w:ind w:left="0"/>
              <w:jc w:val="center"/>
              <w:rPr>
                <w:rFonts w:asciiTheme="majorHAnsi" w:hAnsiTheme="majorHAnsi"/>
              </w:rPr>
            </w:pPr>
          </w:p>
        </w:tc>
        <w:tc>
          <w:tcPr>
            <w:tcW w:w="9278" w:type="dxa"/>
          </w:tcPr>
          <w:p w:rsidR="001300FF" w:rsidRPr="00242446" w:rsidRDefault="001300FF" w:rsidP="001300FF">
            <w:pPr>
              <w:pStyle w:val="ListParagraph"/>
              <w:ind w:left="0"/>
              <w:jc w:val="center"/>
              <w:rPr>
                <w:rFonts w:asciiTheme="majorHAnsi" w:hAnsiTheme="majorHAnsi"/>
              </w:rPr>
            </w:pPr>
          </w:p>
        </w:tc>
        <w:tc>
          <w:tcPr>
            <w:tcW w:w="8118" w:type="dxa"/>
          </w:tcPr>
          <w:p w:rsidR="001300FF" w:rsidRPr="00242446" w:rsidRDefault="001300FF" w:rsidP="001300FF">
            <w:pPr>
              <w:pStyle w:val="ListParagraph"/>
              <w:ind w:left="0"/>
              <w:rPr>
                <w:rFonts w:asciiTheme="majorHAnsi" w:hAnsiTheme="majorHAnsi"/>
              </w:rPr>
            </w:pPr>
          </w:p>
        </w:tc>
        <w:tc>
          <w:tcPr>
            <w:tcW w:w="2539" w:type="dxa"/>
          </w:tcPr>
          <w:p w:rsidR="001300FF" w:rsidRPr="00BE3ADF" w:rsidRDefault="001300FF" w:rsidP="00BE3ADF">
            <w:pPr>
              <w:rPr>
                <w:rFonts w:asciiTheme="majorHAnsi" w:hAnsiTheme="majorHAnsi"/>
                <w:b/>
                <w:color w:val="FF0000"/>
              </w:rPr>
            </w:pPr>
          </w:p>
        </w:tc>
      </w:tr>
      <w:tr w:rsidR="00053C9B" w:rsidRPr="00242446" w:rsidTr="00053C9B">
        <w:tc>
          <w:tcPr>
            <w:tcW w:w="11628" w:type="dxa"/>
          </w:tcPr>
          <w:p w:rsidR="001300FF" w:rsidRPr="00242446" w:rsidRDefault="001300FF" w:rsidP="001300FF">
            <w:pPr>
              <w:pStyle w:val="ListParagraph"/>
              <w:ind w:left="0"/>
              <w:jc w:val="center"/>
              <w:rPr>
                <w:rFonts w:asciiTheme="majorHAnsi" w:hAnsiTheme="majorHAnsi"/>
              </w:rPr>
            </w:pPr>
          </w:p>
        </w:tc>
        <w:tc>
          <w:tcPr>
            <w:tcW w:w="9278" w:type="dxa"/>
          </w:tcPr>
          <w:p w:rsidR="001300FF" w:rsidRPr="00242446" w:rsidRDefault="001300FF" w:rsidP="001300FF">
            <w:pPr>
              <w:pStyle w:val="ListParagraph"/>
              <w:ind w:left="0"/>
              <w:jc w:val="center"/>
              <w:rPr>
                <w:rFonts w:asciiTheme="majorHAnsi" w:hAnsiTheme="majorHAnsi"/>
              </w:rPr>
            </w:pPr>
          </w:p>
        </w:tc>
        <w:tc>
          <w:tcPr>
            <w:tcW w:w="8118" w:type="dxa"/>
          </w:tcPr>
          <w:p w:rsidR="001300FF" w:rsidRPr="00242446" w:rsidRDefault="001300FF" w:rsidP="001300FF">
            <w:pPr>
              <w:pStyle w:val="ListParagraph"/>
              <w:rPr>
                <w:rFonts w:asciiTheme="majorHAnsi" w:hAnsiTheme="majorHAnsi"/>
              </w:rPr>
            </w:pPr>
          </w:p>
        </w:tc>
        <w:tc>
          <w:tcPr>
            <w:tcW w:w="2539" w:type="dxa"/>
          </w:tcPr>
          <w:p w:rsidR="001300FF" w:rsidRPr="00BE3ADF" w:rsidRDefault="001300FF" w:rsidP="00BE3ADF">
            <w:pPr>
              <w:rPr>
                <w:rFonts w:asciiTheme="majorHAnsi" w:hAnsiTheme="majorHAnsi"/>
                <w:b/>
                <w:color w:val="FF0000"/>
              </w:rPr>
            </w:pPr>
          </w:p>
        </w:tc>
      </w:tr>
      <w:tr w:rsidR="00053C9B" w:rsidRPr="00242446" w:rsidTr="00053C9B">
        <w:tc>
          <w:tcPr>
            <w:tcW w:w="11628" w:type="dxa"/>
          </w:tcPr>
          <w:p w:rsidR="001300FF" w:rsidRPr="00242446" w:rsidRDefault="001300FF" w:rsidP="001300FF">
            <w:pPr>
              <w:pStyle w:val="ListParagraph"/>
              <w:ind w:left="0"/>
              <w:jc w:val="center"/>
              <w:rPr>
                <w:rFonts w:asciiTheme="majorHAnsi" w:hAnsiTheme="majorHAnsi"/>
              </w:rPr>
            </w:pPr>
          </w:p>
        </w:tc>
        <w:tc>
          <w:tcPr>
            <w:tcW w:w="9278" w:type="dxa"/>
          </w:tcPr>
          <w:p w:rsidR="001300FF" w:rsidRPr="00242446" w:rsidRDefault="001300FF" w:rsidP="001300FF">
            <w:pPr>
              <w:pStyle w:val="ListParagraph"/>
              <w:ind w:left="0"/>
              <w:jc w:val="center"/>
              <w:rPr>
                <w:rFonts w:asciiTheme="majorHAnsi" w:hAnsiTheme="majorHAnsi"/>
              </w:rPr>
            </w:pPr>
          </w:p>
        </w:tc>
        <w:tc>
          <w:tcPr>
            <w:tcW w:w="8118" w:type="dxa"/>
          </w:tcPr>
          <w:p w:rsidR="001300FF" w:rsidRPr="00242446" w:rsidRDefault="001300FF" w:rsidP="001300FF">
            <w:pPr>
              <w:pStyle w:val="ListParagraph"/>
              <w:rPr>
                <w:rFonts w:asciiTheme="majorHAnsi" w:hAnsiTheme="majorHAnsi"/>
              </w:rPr>
            </w:pPr>
          </w:p>
        </w:tc>
        <w:tc>
          <w:tcPr>
            <w:tcW w:w="2539" w:type="dxa"/>
          </w:tcPr>
          <w:p w:rsidR="001300FF" w:rsidRPr="00BE3ADF" w:rsidRDefault="001300FF" w:rsidP="00BE3ADF">
            <w:pPr>
              <w:rPr>
                <w:rFonts w:asciiTheme="majorHAnsi" w:hAnsiTheme="majorHAnsi"/>
                <w:b/>
                <w:color w:val="FF0000"/>
              </w:rPr>
            </w:pPr>
          </w:p>
        </w:tc>
      </w:tr>
      <w:tr w:rsidR="00053C9B" w:rsidRPr="00D70EAD" w:rsidTr="00053C9B">
        <w:tc>
          <w:tcPr>
            <w:tcW w:w="11628" w:type="dxa"/>
          </w:tcPr>
          <w:p w:rsidR="001300FF" w:rsidRPr="00D70EAD" w:rsidRDefault="001300FF" w:rsidP="00D70EAD"/>
        </w:tc>
        <w:tc>
          <w:tcPr>
            <w:tcW w:w="9278" w:type="dxa"/>
          </w:tcPr>
          <w:p w:rsidR="001300FF" w:rsidRPr="00D70EAD" w:rsidRDefault="001300FF" w:rsidP="00D70EAD"/>
        </w:tc>
        <w:tc>
          <w:tcPr>
            <w:tcW w:w="8118" w:type="dxa"/>
          </w:tcPr>
          <w:p w:rsidR="001300FF" w:rsidRPr="00D70EAD" w:rsidRDefault="001300FF" w:rsidP="00D70EAD"/>
        </w:tc>
        <w:tc>
          <w:tcPr>
            <w:tcW w:w="2539" w:type="dxa"/>
          </w:tcPr>
          <w:p w:rsidR="001300FF" w:rsidRPr="00D70EAD" w:rsidRDefault="001300FF" w:rsidP="00D70EAD"/>
        </w:tc>
      </w:tr>
    </w:tbl>
    <w:p w:rsidR="00C54F31" w:rsidRPr="00242446" w:rsidRDefault="00A50FEC" w:rsidP="00D70EAD">
      <w:pPr>
        <w:rPr>
          <w:b/>
          <w:sz w:val="28"/>
          <w:szCs w:val="28"/>
        </w:rPr>
      </w:pPr>
      <w:r w:rsidRPr="00D70EAD">
        <w:br w:type="page"/>
      </w:r>
      <w:r w:rsidR="00C54F31" w:rsidRPr="00242446">
        <w:rPr>
          <w:b/>
          <w:sz w:val="28"/>
          <w:szCs w:val="28"/>
        </w:rPr>
        <w:t>Elementary</w:t>
      </w:r>
      <w:r w:rsidR="00C54F31" w:rsidRPr="00242446">
        <w:rPr>
          <w:b/>
          <w:spacing w:val="-8"/>
          <w:sz w:val="28"/>
          <w:szCs w:val="28"/>
        </w:rPr>
        <w:t xml:space="preserve"> </w:t>
      </w:r>
      <w:r w:rsidR="00C54F31" w:rsidRPr="00242446">
        <w:rPr>
          <w:b/>
          <w:sz w:val="28"/>
          <w:szCs w:val="28"/>
        </w:rPr>
        <w:t>and</w:t>
      </w:r>
      <w:r w:rsidR="00C54F31" w:rsidRPr="00242446">
        <w:rPr>
          <w:b/>
          <w:spacing w:val="-8"/>
          <w:sz w:val="28"/>
          <w:szCs w:val="28"/>
        </w:rPr>
        <w:t xml:space="preserve"> </w:t>
      </w:r>
      <w:r w:rsidR="00C54F31" w:rsidRPr="00242446">
        <w:rPr>
          <w:b/>
          <w:sz w:val="28"/>
          <w:szCs w:val="28"/>
        </w:rPr>
        <w:t>Secondary</w:t>
      </w:r>
      <w:r w:rsidR="00C54F31" w:rsidRPr="00242446">
        <w:rPr>
          <w:b/>
          <w:spacing w:val="-8"/>
          <w:sz w:val="28"/>
          <w:szCs w:val="28"/>
        </w:rPr>
        <w:t xml:space="preserve"> </w:t>
      </w:r>
      <w:r w:rsidR="00C54F31" w:rsidRPr="00242446">
        <w:rPr>
          <w:b/>
          <w:sz w:val="28"/>
          <w:szCs w:val="28"/>
        </w:rPr>
        <w:t>Principal</w:t>
      </w:r>
      <w:r w:rsidR="00C54F31" w:rsidRPr="00242446">
        <w:rPr>
          <w:b/>
          <w:spacing w:val="-7"/>
          <w:sz w:val="28"/>
          <w:szCs w:val="28"/>
        </w:rPr>
        <w:t xml:space="preserve"> </w:t>
      </w:r>
      <w:r w:rsidR="00C54F31" w:rsidRPr="00242446">
        <w:rPr>
          <w:b/>
          <w:sz w:val="28"/>
          <w:szCs w:val="28"/>
        </w:rPr>
        <w:t>and</w:t>
      </w:r>
      <w:r w:rsidR="00C54F31" w:rsidRPr="00242446">
        <w:rPr>
          <w:b/>
          <w:spacing w:val="-8"/>
          <w:sz w:val="28"/>
          <w:szCs w:val="28"/>
        </w:rPr>
        <w:t xml:space="preserve"> </w:t>
      </w:r>
      <w:r w:rsidR="00C54F31" w:rsidRPr="00242446">
        <w:rPr>
          <w:b/>
          <w:sz w:val="28"/>
          <w:szCs w:val="28"/>
        </w:rPr>
        <w:t>Supervisor</w:t>
      </w:r>
      <w:r w:rsidR="00C54F31" w:rsidRPr="00242446">
        <w:rPr>
          <w:b/>
          <w:spacing w:val="-8"/>
          <w:sz w:val="28"/>
          <w:szCs w:val="28"/>
        </w:rPr>
        <w:t xml:space="preserve"> </w:t>
      </w:r>
      <w:r w:rsidR="00C54F31" w:rsidRPr="00242446">
        <w:rPr>
          <w:b/>
          <w:sz w:val="28"/>
          <w:szCs w:val="28"/>
        </w:rPr>
        <w:t xml:space="preserve">Field </w:t>
      </w:r>
      <w:r w:rsidR="00C54F31" w:rsidRPr="00242446">
        <w:rPr>
          <w:b/>
          <w:spacing w:val="-1"/>
          <w:sz w:val="28"/>
          <w:szCs w:val="28"/>
        </w:rPr>
        <w:t>Experience</w:t>
      </w:r>
      <w:r w:rsidR="00C54F31" w:rsidRPr="00242446">
        <w:rPr>
          <w:b/>
          <w:spacing w:val="-19"/>
          <w:sz w:val="28"/>
          <w:szCs w:val="28"/>
        </w:rPr>
        <w:t xml:space="preserve"> </w:t>
      </w:r>
      <w:r w:rsidR="00C54F31" w:rsidRPr="00242446">
        <w:rPr>
          <w:b/>
          <w:sz w:val="28"/>
          <w:szCs w:val="28"/>
        </w:rPr>
        <w:t>(Internship)</w:t>
      </w:r>
    </w:p>
    <w:p w:rsidR="00C54F31" w:rsidRPr="00242446" w:rsidRDefault="00C54F31" w:rsidP="00C54F31">
      <w:pPr>
        <w:spacing w:line="314" w:lineRule="exact"/>
        <w:ind w:left="643" w:right="661"/>
        <w:jc w:val="center"/>
        <w:rPr>
          <w:rFonts w:asciiTheme="majorHAnsi" w:hAnsiTheme="majorHAnsi"/>
          <w:b/>
          <w:sz w:val="28"/>
          <w:szCs w:val="28"/>
        </w:rPr>
      </w:pPr>
      <w:r w:rsidRPr="00242446">
        <w:rPr>
          <w:rFonts w:asciiTheme="majorHAnsi" w:hAnsiTheme="majorHAnsi"/>
          <w:b/>
          <w:sz w:val="28"/>
          <w:szCs w:val="28"/>
        </w:rPr>
        <w:t>EDL</w:t>
      </w:r>
      <w:r w:rsidRPr="00242446">
        <w:rPr>
          <w:rFonts w:asciiTheme="majorHAnsi" w:hAnsiTheme="majorHAnsi"/>
          <w:b/>
          <w:spacing w:val="-12"/>
          <w:sz w:val="28"/>
          <w:szCs w:val="28"/>
        </w:rPr>
        <w:t xml:space="preserve"> </w:t>
      </w:r>
      <w:r w:rsidRPr="00242446">
        <w:rPr>
          <w:rFonts w:asciiTheme="majorHAnsi" w:hAnsiTheme="majorHAnsi"/>
          <w:b/>
          <w:sz w:val="28"/>
          <w:szCs w:val="28"/>
        </w:rPr>
        <w:t>7500/7550</w:t>
      </w:r>
      <w:r w:rsidRPr="00242446">
        <w:rPr>
          <w:rFonts w:asciiTheme="majorHAnsi" w:hAnsiTheme="majorHAnsi"/>
          <w:b/>
          <w:spacing w:val="-11"/>
          <w:sz w:val="28"/>
          <w:szCs w:val="28"/>
        </w:rPr>
        <w:t xml:space="preserve"> </w:t>
      </w:r>
      <w:r w:rsidRPr="00242446">
        <w:rPr>
          <w:rFonts w:asciiTheme="majorHAnsi" w:hAnsiTheme="majorHAnsi"/>
          <w:b/>
          <w:sz w:val="28"/>
          <w:szCs w:val="28"/>
        </w:rPr>
        <w:t>and</w:t>
      </w:r>
      <w:r w:rsidRPr="00242446">
        <w:rPr>
          <w:rFonts w:asciiTheme="majorHAnsi" w:hAnsiTheme="majorHAnsi"/>
          <w:b/>
          <w:spacing w:val="-12"/>
          <w:sz w:val="28"/>
          <w:szCs w:val="28"/>
        </w:rPr>
        <w:t xml:space="preserve"> </w:t>
      </w:r>
      <w:r w:rsidRPr="00242446">
        <w:rPr>
          <w:rFonts w:asciiTheme="majorHAnsi" w:hAnsiTheme="majorHAnsi"/>
          <w:b/>
          <w:sz w:val="28"/>
          <w:szCs w:val="28"/>
        </w:rPr>
        <w:t>7510/7560</w:t>
      </w:r>
    </w:p>
    <w:p w:rsidR="00C54F31" w:rsidRPr="00242446" w:rsidRDefault="00C54F31" w:rsidP="00C54F31">
      <w:pPr>
        <w:spacing w:line="314" w:lineRule="exact"/>
        <w:ind w:left="643" w:right="661"/>
        <w:jc w:val="center"/>
        <w:rPr>
          <w:rFonts w:asciiTheme="majorHAnsi" w:eastAsia="Times New Roman" w:hAnsiTheme="majorHAnsi" w:cs="Times New Roman"/>
          <w:sz w:val="28"/>
          <w:szCs w:val="28"/>
        </w:rPr>
      </w:pPr>
      <w:r w:rsidRPr="00242446">
        <w:rPr>
          <w:rFonts w:asciiTheme="majorHAnsi" w:hAnsiTheme="majorHAnsi"/>
          <w:b/>
          <w:sz w:val="28"/>
          <w:szCs w:val="28"/>
        </w:rPr>
        <w:t>Updated 9 30 2015</w:t>
      </w:r>
    </w:p>
    <w:p w:rsidR="00C54F31" w:rsidRPr="00242446" w:rsidRDefault="00C54F31" w:rsidP="00C54F31">
      <w:pPr>
        <w:jc w:val="center"/>
        <w:rPr>
          <w:rFonts w:asciiTheme="majorHAnsi" w:hAnsiTheme="majorHAnsi"/>
          <w:b/>
          <w:u w:val="single"/>
        </w:rPr>
      </w:pPr>
    </w:p>
    <w:p w:rsidR="00C54F31" w:rsidRPr="00242446" w:rsidRDefault="00C54F31" w:rsidP="00C54F31">
      <w:pPr>
        <w:jc w:val="center"/>
        <w:rPr>
          <w:rFonts w:asciiTheme="majorHAnsi" w:hAnsiTheme="majorHAnsi"/>
          <w:b/>
          <w:u w:val="single"/>
        </w:rPr>
      </w:pPr>
      <w:r w:rsidRPr="00242446">
        <w:rPr>
          <w:rFonts w:asciiTheme="majorHAnsi" w:hAnsiTheme="majorHAnsi"/>
          <w:b/>
          <w:u w:val="single"/>
        </w:rPr>
        <w:t>Specifics on 2 Required Assessments for Internships I and II</w:t>
      </w:r>
    </w:p>
    <w:p w:rsidR="00C54F31" w:rsidRPr="00242446" w:rsidRDefault="00C54F31" w:rsidP="00C54F31">
      <w:pPr>
        <w:rPr>
          <w:rFonts w:asciiTheme="majorHAnsi" w:hAnsiTheme="majorHAnsi"/>
          <w:b/>
          <w:u w:val="single"/>
        </w:rPr>
      </w:pPr>
    </w:p>
    <w:p w:rsidR="00C54F31" w:rsidRPr="00242446" w:rsidRDefault="00C54F31" w:rsidP="00C54F31">
      <w:pPr>
        <w:rPr>
          <w:rFonts w:asciiTheme="majorHAnsi" w:hAnsiTheme="majorHAnsi"/>
          <w:b/>
          <w:u w:val="single"/>
        </w:rPr>
      </w:pPr>
      <w:r w:rsidRPr="00242446">
        <w:rPr>
          <w:rFonts w:asciiTheme="majorHAnsi" w:hAnsiTheme="majorHAnsi"/>
          <w:b/>
          <w:sz w:val="28"/>
          <w:szCs w:val="28"/>
          <w:u w:val="single"/>
        </w:rPr>
        <w:t>Initial Internship I:</w:t>
      </w:r>
      <w:r w:rsidRPr="00242446">
        <w:rPr>
          <w:rFonts w:asciiTheme="majorHAnsi" w:hAnsiTheme="majorHAnsi"/>
          <w:b/>
          <w:u w:val="single"/>
        </w:rPr>
        <w:t xml:space="preserve">  Required Assessment 4.1</w:t>
      </w:r>
    </w:p>
    <w:p w:rsidR="00C54F31" w:rsidRPr="00242446" w:rsidRDefault="00C54F31" w:rsidP="00C54F31">
      <w:pPr>
        <w:rPr>
          <w:rFonts w:asciiTheme="majorHAnsi" w:hAnsiTheme="majorHAnsi"/>
          <w:b/>
        </w:rPr>
      </w:pPr>
    </w:p>
    <w:p w:rsidR="00C54F31" w:rsidRPr="00242446" w:rsidRDefault="00C54F31" w:rsidP="00C54F31">
      <w:pPr>
        <w:rPr>
          <w:rFonts w:asciiTheme="majorHAnsi" w:hAnsiTheme="majorHAnsi"/>
          <w:b/>
        </w:rPr>
      </w:pPr>
      <w:r w:rsidRPr="00242446">
        <w:rPr>
          <w:rFonts w:asciiTheme="majorHAnsi" w:hAnsiTheme="majorHAnsi"/>
          <w:b/>
        </w:rPr>
        <w:t>Field Experience #4: Vision Assessment and Renewal Plan</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 xml:space="preserve">Description: </w:t>
      </w:r>
    </w:p>
    <w:p w:rsidR="00C54F31" w:rsidRPr="00242446" w:rsidRDefault="00C54F31" w:rsidP="00C54F31">
      <w:pPr>
        <w:rPr>
          <w:rFonts w:asciiTheme="majorHAnsi" w:hAnsiTheme="majorHAnsi"/>
        </w:rPr>
      </w:pPr>
      <w:r w:rsidRPr="00242446">
        <w:rPr>
          <w:rFonts w:asciiTheme="majorHAnsi" w:hAnsiTheme="majorHAnsi"/>
        </w:rPr>
        <w:t xml:space="preserve">This assessment focuses on the ability of the candidate to demonstrate leadership skills associated with the standard. This assessment requires candidates to conduct and analyze a needs assessment, conduct a planning process for a project, and work to implement and evaluate an instructional leadership project.  </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Alignment:</w:t>
      </w:r>
    </w:p>
    <w:p w:rsidR="00C54F31" w:rsidRPr="00242446" w:rsidRDefault="00C54F31" w:rsidP="00C54F31">
      <w:pPr>
        <w:rPr>
          <w:rFonts w:asciiTheme="majorHAnsi" w:hAnsiTheme="majorHAnsi"/>
        </w:rPr>
      </w:pPr>
      <w:r w:rsidRPr="00242446">
        <w:rPr>
          <w:rFonts w:asciiTheme="majorHAnsi" w:hAnsiTheme="majorHAnsi"/>
        </w:rPr>
        <w:t>This project is aligned to ELCC 1.4.</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Candidates are required to develop a school plan to monitor program development and implementation of a school project, and evaluate the process to assess its effectiveness (1.4).</w:t>
      </w:r>
    </w:p>
    <w:p w:rsidR="00C54F31" w:rsidRPr="00242446" w:rsidRDefault="00C54F31" w:rsidP="00C54F31">
      <w:pPr>
        <w:rPr>
          <w:rFonts w:asciiTheme="majorHAnsi" w:hAnsiTheme="majorHAnsi"/>
          <w:b/>
        </w:rPr>
      </w:pPr>
      <w:r w:rsidRPr="00242446">
        <w:rPr>
          <w:rFonts w:asciiTheme="majorHAnsi" w:hAnsiTheme="majorHAnsi"/>
          <w:b/>
        </w:rPr>
        <w:t>ELCC Standard 1.4 Assessment Rubric</w:t>
      </w:r>
    </w:p>
    <w:p w:rsidR="00C54F31" w:rsidRPr="00242446" w:rsidRDefault="00C54F31" w:rsidP="00C54F31">
      <w:pPr>
        <w:rPr>
          <w:rFonts w:asciiTheme="majorHAnsi" w:hAnsiTheme="majorHAnsi"/>
        </w:rPr>
      </w:pPr>
    </w:p>
    <w:tbl>
      <w:tblPr>
        <w:tblStyle w:val="TableGrid"/>
        <w:tblW w:w="11922" w:type="dxa"/>
        <w:tblInd w:w="-72" w:type="dxa"/>
        <w:tblLayout w:type="fixed"/>
        <w:tblLook w:val="04A0" w:firstRow="1" w:lastRow="0" w:firstColumn="1" w:lastColumn="0" w:noHBand="0" w:noVBand="1"/>
      </w:tblPr>
      <w:tblGrid>
        <w:gridCol w:w="2980"/>
        <w:gridCol w:w="2981"/>
        <w:gridCol w:w="2980"/>
        <w:gridCol w:w="2981"/>
      </w:tblGrid>
      <w:tr w:rsidR="00C54F31" w:rsidRPr="00242446" w:rsidTr="00C54F31">
        <w:trPr>
          <w:trHeight w:val="359"/>
        </w:trPr>
        <w:tc>
          <w:tcPr>
            <w:tcW w:w="2980" w:type="dxa"/>
          </w:tcPr>
          <w:p w:rsidR="00C54F31" w:rsidRPr="00242446" w:rsidRDefault="00C54F31" w:rsidP="00C54F31">
            <w:pPr>
              <w:rPr>
                <w:rFonts w:asciiTheme="majorHAnsi" w:hAnsiTheme="majorHAnsi"/>
                <w:b/>
              </w:rPr>
            </w:pPr>
            <w:r w:rsidRPr="00242446">
              <w:rPr>
                <w:rFonts w:asciiTheme="majorHAnsi" w:hAnsiTheme="majorHAnsi"/>
                <w:b/>
              </w:rPr>
              <w:t>Task</w:t>
            </w:r>
          </w:p>
        </w:tc>
        <w:tc>
          <w:tcPr>
            <w:tcW w:w="2981" w:type="dxa"/>
            <w:shd w:val="clear" w:color="auto" w:fill="auto"/>
          </w:tcPr>
          <w:p w:rsidR="00C54F31" w:rsidRPr="00242446" w:rsidRDefault="00C54F31" w:rsidP="00C54F31">
            <w:pPr>
              <w:rPr>
                <w:rFonts w:asciiTheme="majorHAnsi" w:hAnsiTheme="majorHAnsi"/>
                <w:b/>
              </w:rPr>
            </w:pPr>
            <w:r w:rsidRPr="00242446">
              <w:rPr>
                <w:rFonts w:asciiTheme="majorHAnsi" w:hAnsiTheme="majorHAnsi"/>
                <w:b/>
              </w:rPr>
              <w:t>UNACCEPTABLE</w:t>
            </w:r>
          </w:p>
        </w:tc>
        <w:tc>
          <w:tcPr>
            <w:tcW w:w="2980" w:type="dxa"/>
            <w:shd w:val="clear" w:color="auto" w:fill="auto"/>
          </w:tcPr>
          <w:p w:rsidR="00C54F31" w:rsidRPr="00242446" w:rsidRDefault="00C54F31" w:rsidP="00C54F31">
            <w:pPr>
              <w:rPr>
                <w:rFonts w:asciiTheme="majorHAnsi" w:hAnsiTheme="majorHAnsi"/>
                <w:b/>
              </w:rPr>
            </w:pPr>
            <w:r w:rsidRPr="00242446">
              <w:rPr>
                <w:rFonts w:asciiTheme="majorHAnsi" w:hAnsiTheme="majorHAnsi"/>
                <w:b/>
              </w:rPr>
              <w:t>ACCEPTABLE</w:t>
            </w:r>
          </w:p>
        </w:tc>
        <w:tc>
          <w:tcPr>
            <w:tcW w:w="2981" w:type="dxa"/>
            <w:shd w:val="clear" w:color="auto" w:fill="auto"/>
          </w:tcPr>
          <w:p w:rsidR="00C54F31" w:rsidRPr="00242446" w:rsidRDefault="00C54F31" w:rsidP="00C54F31">
            <w:pPr>
              <w:rPr>
                <w:rFonts w:asciiTheme="majorHAnsi" w:hAnsiTheme="majorHAnsi"/>
                <w:b/>
              </w:rPr>
            </w:pPr>
            <w:r w:rsidRPr="00242446">
              <w:rPr>
                <w:rFonts w:asciiTheme="majorHAnsi" w:hAnsiTheme="majorHAnsi"/>
                <w:b/>
              </w:rPr>
              <w:t>TARGET</w:t>
            </w:r>
          </w:p>
        </w:tc>
      </w:tr>
      <w:tr w:rsidR="00C54F31" w:rsidRPr="00242446" w:rsidTr="00C54F31">
        <w:trPr>
          <w:trHeight w:val="2240"/>
        </w:trPr>
        <w:tc>
          <w:tcPr>
            <w:tcW w:w="2980" w:type="dxa"/>
          </w:tcPr>
          <w:p w:rsidR="00C54F31" w:rsidRPr="00242446" w:rsidRDefault="00C54F31" w:rsidP="00C54F31">
            <w:pPr>
              <w:rPr>
                <w:rFonts w:asciiTheme="majorHAnsi" w:hAnsiTheme="majorHAnsi"/>
              </w:rPr>
            </w:pPr>
            <w:r w:rsidRPr="00242446">
              <w:rPr>
                <w:rFonts w:asciiTheme="majorHAnsi" w:hAnsiTheme="majorHAnsi"/>
              </w:rPr>
              <w:t>Candidates understand and can evaluate school progress and revise school plans supported by school stakeholders. (1.4)</w:t>
            </w:r>
          </w:p>
        </w:tc>
        <w:tc>
          <w:tcPr>
            <w:tcW w:w="2981"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does not demonstrate an understanding and cannot evaluate school progress and revise school plans supported by school stakeholders.</w:t>
            </w:r>
          </w:p>
        </w:tc>
        <w:tc>
          <w:tcPr>
            <w:tcW w:w="2980"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demonstrates partial understanding and can evaluate school progress and revise school plans supported by school stakeholders.</w:t>
            </w:r>
          </w:p>
        </w:tc>
        <w:tc>
          <w:tcPr>
            <w:tcW w:w="2981"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demonstrates a strong understanding and can evaluate school progress and revise school plans supported by school stakeholders.</w:t>
            </w:r>
          </w:p>
        </w:tc>
      </w:tr>
    </w:tbl>
    <w:p w:rsidR="00C54F31" w:rsidRPr="00242446" w:rsidRDefault="00C54F31" w:rsidP="00C54F31">
      <w:pPr>
        <w:rPr>
          <w:rFonts w:asciiTheme="majorHAnsi" w:hAnsiTheme="majorHAnsi"/>
        </w:rPr>
      </w:pPr>
    </w:p>
    <w:p w:rsidR="00C54F31" w:rsidRPr="00242446" w:rsidRDefault="00C54F31">
      <w:pPr>
        <w:rPr>
          <w:rFonts w:asciiTheme="majorHAnsi" w:hAnsiTheme="majorHAnsi"/>
          <w:b/>
        </w:rPr>
      </w:pPr>
      <w:r w:rsidRPr="00242446">
        <w:rPr>
          <w:rFonts w:asciiTheme="majorHAnsi" w:hAnsiTheme="majorHAnsi"/>
          <w:b/>
        </w:rPr>
        <w:br w:type="page"/>
      </w:r>
    </w:p>
    <w:p w:rsidR="00C54F31" w:rsidRPr="00242446" w:rsidRDefault="00C54F31" w:rsidP="00C54F31">
      <w:pPr>
        <w:rPr>
          <w:rFonts w:asciiTheme="majorHAnsi" w:hAnsiTheme="majorHAnsi"/>
          <w:b/>
          <w:sz w:val="24"/>
          <w:szCs w:val="24"/>
        </w:rPr>
      </w:pPr>
      <w:r w:rsidRPr="00242446">
        <w:rPr>
          <w:rFonts w:asciiTheme="majorHAnsi" w:hAnsiTheme="majorHAnsi"/>
          <w:b/>
          <w:sz w:val="24"/>
          <w:szCs w:val="24"/>
        </w:rPr>
        <w:t xml:space="preserve">Assessment 4.1: Vision Assessment and Renewal Plan </w:t>
      </w:r>
      <w:r w:rsidRPr="00242446">
        <w:rPr>
          <w:rFonts w:asciiTheme="majorHAnsi" w:hAnsiTheme="majorHAnsi"/>
          <w:b/>
          <w:sz w:val="24"/>
          <w:szCs w:val="24"/>
          <w:u w:val="single"/>
        </w:rPr>
        <w:t>Assignment</w:t>
      </w:r>
      <w:r w:rsidRPr="00242446">
        <w:rPr>
          <w:rFonts w:asciiTheme="majorHAnsi" w:hAnsiTheme="majorHAnsi"/>
          <w:b/>
          <w:sz w:val="24"/>
          <w:szCs w:val="24"/>
        </w:rPr>
        <w:t xml:space="preserve"> (4a and 4b)</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b/>
        </w:rPr>
      </w:pPr>
      <w:r w:rsidRPr="00242446">
        <w:rPr>
          <w:rFonts w:asciiTheme="majorHAnsi" w:hAnsiTheme="majorHAnsi"/>
          <w:b/>
        </w:rPr>
        <w:t>Aligned with ELCC Standard 1.4</w:t>
      </w:r>
      <w:r w:rsidRPr="00242446">
        <w:rPr>
          <w:rFonts w:asciiTheme="majorHAnsi" w:hAnsiTheme="majorHAnsi"/>
          <w:b/>
        </w:rPr>
        <w:br/>
      </w:r>
    </w:p>
    <w:p w:rsidR="00916A93" w:rsidRPr="00242446" w:rsidRDefault="00C54F31" w:rsidP="00C54F31">
      <w:pPr>
        <w:rPr>
          <w:rFonts w:asciiTheme="majorHAnsi" w:hAnsiTheme="majorHAnsi"/>
          <w:b/>
        </w:rPr>
      </w:pPr>
      <w:r w:rsidRPr="00242446">
        <w:rPr>
          <w:rFonts w:asciiTheme="majorHAnsi" w:hAnsiTheme="majorHAnsi"/>
          <w:b/>
        </w:rPr>
        <w:t>(Complete in EDL 7500/7550 initial internship/ include project artifacts as part of portfolio entries/ may count up to 20 hours on contract)    Total of 15 points possible</w:t>
      </w:r>
      <w:r w:rsidRPr="00242446">
        <w:rPr>
          <w:rFonts w:asciiTheme="majorHAnsi" w:hAnsiTheme="majorHAnsi"/>
          <w:b/>
        </w:rPr>
        <w:br/>
      </w:r>
    </w:p>
    <w:p w:rsidR="00C54F31" w:rsidRPr="00242446" w:rsidRDefault="00C54F31" w:rsidP="00C54F31">
      <w:pPr>
        <w:rPr>
          <w:rFonts w:asciiTheme="majorHAnsi" w:hAnsiTheme="majorHAnsi"/>
          <w:b/>
        </w:rPr>
      </w:pPr>
      <w:r w:rsidRPr="00242446">
        <w:rPr>
          <w:rFonts w:asciiTheme="majorHAnsi" w:hAnsiTheme="majorHAnsi"/>
          <w:b/>
        </w:rPr>
        <w:t xml:space="preserve">Goal: </w:t>
      </w:r>
    </w:p>
    <w:p w:rsidR="00C54F31" w:rsidRPr="00242446" w:rsidRDefault="00C54F31" w:rsidP="00C54F31">
      <w:pPr>
        <w:rPr>
          <w:rFonts w:asciiTheme="majorHAnsi" w:hAnsiTheme="majorHAnsi"/>
        </w:rPr>
      </w:pPr>
      <w:r w:rsidRPr="00242446">
        <w:rPr>
          <w:rFonts w:asciiTheme="majorHAnsi" w:hAnsiTheme="majorHAnsi"/>
        </w:rPr>
        <w:t>A building- level educational leader must have the knowledge to promote the success of every student through understanding principles for developing, articulating, implementing, and stewarding a school vision of learning.  This includes knowledge of the importance of shared school vision, mission, and goals for student success that is documented in the effective schools literature and school improvement literature. It includes the knowledge that when vision, mission, and goals are widely shared, student achievement usually increases. (ELCC Standard 1)   ELCC Standard 1.4 specifically targets candidates understanding and prepared to evaluate school progress and revise school plans supported by school stakeholders. (ELCC 4.1)</w:t>
      </w:r>
    </w:p>
    <w:p w:rsidR="00C54F31" w:rsidRPr="00242446" w:rsidRDefault="00C54F31" w:rsidP="00C54F31">
      <w:pPr>
        <w:rPr>
          <w:rFonts w:asciiTheme="majorHAnsi" w:hAnsiTheme="majorHAnsi"/>
        </w:rPr>
      </w:pPr>
      <w:r w:rsidRPr="00242446">
        <w:rPr>
          <w:rFonts w:asciiTheme="majorHAnsi" w:hAnsiTheme="majorHAnsi"/>
        </w:rPr>
        <w:t>The goal of Assessment/Assignment 4.1 a:  Vision and Renewal Plan is to provide the candidate the opportunity to practice skills through an agreed upon instructional leadership project that enables him/her to conduct and analyze data from a needs assessment; to fully develop a complete planning, implementation, and evaluation process for the project (planning phase; implementation phase; monitoring phase; evaluation and next steps phase). Advanced approval for the project must be given by the site supervisor and course instructor and must be tied to the needs assessment data.</w:t>
      </w:r>
    </w:p>
    <w:p w:rsidR="00C54F31" w:rsidRPr="00242446" w:rsidRDefault="00C54F31" w:rsidP="00C54F31">
      <w:pPr>
        <w:rPr>
          <w:rFonts w:asciiTheme="majorHAnsi" w:hAnsiTheme="majorHAnsi"/>
        </w:rPr>
      </w:pPr>
      <w:r w:rsidRPr="00242446">
        <w:rPr>
          <w:rFonts w:asciiTheme="majorHAnsi" w:hAnsiTheme="majorHAnsi"/>
          <w:b/>
        </w:rPr>
        <w:t>Task A:</w:t>
      </w:r>
      <w:r w:rsidRPr="00242446">
        <w:rPr>
          <w:rFonts w:asciiTheme="majorHAnsi" w:hAnsiTheme="majorHAnsi"/>
        </w:rPr>
        <w:t xml:space="preserve"> </w:t>
      </w:r>
      <w:r w:rsidRPr="00242446">
        <w:rPr>
          <w:rFonts w:asciiTheme="majorHAnsi" w:hAnsiTheme="majorHAnsi"/>
        </w:rPr>
        <w:br/>
        <w:t xml:space="preserve">The candidate will work with the mentor and instructor in choosing and reviewing multiple sources of available data to identify and agree upon an area of need in the school/project where the candidate can be involved as an instructional leader and demonstrate mastery and application of multiple ELCC leadership skills/standards including conducting a needs assessment and analyzing its data as well as other sources of data; collaboratively planning for all phases of implementation of the improvement project; developing the plan and tools for monitoring implementation/collecting multiple sources of data; and developing plan and tools for evaluating results and making decisions in regards to next steps.   </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i/>
        </w:rPr>
      </w:pPr>
      <w:r w:rsidRPr="00242446">
        <w:rPr>
          <w:rFonts w:asciiTheme="majorHAnsi" w:hAnsiTheme="majorHAnsi"/>
          <w:i/>
        </w:rPr>
        <w:t>Note: Candidates are encouraged to choose an instructional improvement project that will also enable them to simultaneously address some of ELCC Standard 6.0 if possible (Candidates understand and can advocate for school students, families, and caregivers; candidates understand and can act to influence local, district, state, and national decisions affecting student learning in a school environment; and candidates understand and can anticipate and assess emerging trends and initiatives in order to adapt school-based leadership strategies.)</w:t>
      </w:r>
    </w:p>
    <w:p w:rsidR="00C54F31" w:rsidRPr="00242446" w:rsidRDefault="00C54F31" w:rsidP="00C54F31">
      <w:pPr>
        <w:rPr>
          <w:rFonts w:asciiTheme="majorHAnsi" w:hAnsiTheme="majorHAnsi"/>
        </w:rPr>
      </w:pPr>
      <w:r w:rsidRPr="00242446">
        <w:rPr>
          <w:rFonts w:asciiTheme="majorHAnsi" w:hAnsiTheme="majorHAnsi"/>
        </w:rPr>
        <w:t>Specifically in terms of ELCC Standard Assessment/Assignment 1.4, the candidate will:</w:t>
      </w:r>
    </w:p>
    <w:p w:rsidR="00C54F31" w:rsidRPr="00242446" w:rsidRDefault="00C54F31" w:rsidP="00242446">
      <w:pPr>
        <w:pStyle w:val="ListParagraph"/>
        <w:numPr>
          <w:ilvl w:val="0"/>
          <w:numId w:val="28"/>
        </w:numPr>
        <w:rPr>
          <w:rFonts w:asciiTheme="majorHAnsi" w:hAnsiTheme="majorHAnsi"/>
          <w:sz w:val="22"/>
          <w:szCs w:val="22"/>
        </w:rPr>
      </w:pPr>
      <w:r w:rsidRPr="00242446">
        <w:rPr>
          <w:rFonts w:asciiTheme="majorHAnsi" w:hAnsiTheme="majorHAnsi"/>
          <w:sz w:val="22"/>
          <w:szCs w:val="22"/>
        </w:rPr>
        <w:t>Assume the leadership role in developing a school plan and action steps</w:t>
      </w:r>
    </w:p>
    <w:p w:rsidR="00C54F31" w:rsidRPr="00242446" w:rsidRDefault="00C54F31" w:rsidP="00242446">
      <w:pPr>
        <w:pStyle w:val="ListParagraph"/>
        <w:numPr>
          <w:ilvl w:val="0"/>
          <w:numId w:val="28"/>
        </w:numPr>
        <w:rPr>
          <w:rFonts w:asciiTheme="majorHAnsi" w:hAnsiTheme="majorHAnsi"/>
          <w:sz w:val="22"/>
          <w:szCs w:val="22"/>
        </w:rPr>
      </w:pPr>
      <w:r w:rsidRPr="00242446">
        <w:rPr>
          <w:rFonts w:asciiTheme="majorHAnsi" w:hAnsiTheme="majorHAnsi"/>
          <w:sz w:val="22"/>
          <w:szCs w:val="22"/>
        </w:rPr>
        <w:t>Implement and monitor program development and implementation of school goals.</w:t>
      </w:r>
    </w:p>
    <w:p w:rsidR="00C54F31" w:rsidRPr="00242446" w:rsidRDefault="00C54F31" w:rsidP="00242446">
      <w:pPr>
        <w:pStyle w:val="ListParagraph"/>
        <w:numPr>
          <w:ilvl w:val="0"/>
          <w:numId w:val="28"/>
        </w:numPr>
        <w:rPr>
          <w:rFonts w:asciiTheme="majorHAnsi" w:hAnsiTheme="majorHAnsi"/>
          <w:sz w:val="22"/>
          <w:szCs w:val="22"/>
        </w:rPr>
      </w:pPr>
      <w:r w:rsidRPr="00242446">
        <w:rPr>
          <w:rFonts w:asciiTheme="majorHAnsi" w:hAnsiTheme="majorHAnsi"/>
          <w:sz w:val="22"/>
          <w:szCs w:val="22"/>
        </w:rPr>
        <w:t xml:space="preserve">Map out a well-organized plan and corresponding activities based upon multiple sources of data that the candidate analyzes to identify school instructional needs and to target a school leadership improvement project that the candidate can lead.  </w:t>
      </w:r>
    </w:p>
    <w:p w:rsidR="00C54F31" w:rsidRPr="00242446" w:rsidRDefault="00C54F31" w:rsidP="00242446">
      <w:pPr>
        <w:pStyle w:val="ListParagraph"/>
        <w:numPr>
          <w:ilvl w:val="0"/>
          <w:numId w:val="28"/>
        </w:numPr>
        <w:rPr>
          <w:rFonts w:asciiTheme="majorHAnsi" w:hAnsiTheme="majorHAnsi"/>
          <w:sz w:val="22"/>
          <w:szCs w:val="22"/>
        </w:rPr>
      </w:pPr>
      <w:r w:rsidRPr="00242446">
        <w:rPr>
          <w:rFonts w:asciiTheme="majorHAnsi" w:hAnsiTheme="majorHAnsi"/>
          <w:sz w:val="22"/>
          <w:szCs w:val="22"/>
        </w:rPr>
        <w:t xml:space="preserve">Collaboratively review his/her data analysis with the mentor and the instructor and recommend and gain approval for a preferred course of action. </w:t>
      </w:r>
    </w:p>
    <w:p w:rsidR="00C54F31" w:rsidRPr="00242446" w:rsidRDefault="00C54F31" w:rsidP="00242446">
      <w:pPr>
        <w:pStyle w:val="ListParagraph"/>
        <w:numPr>
          <w:ilvl w:val="0"/>
          <w:numId w:val="28"/>
        </w:numPr>
        <w:rPr>
          <w:rFonts w:asciiTheme="majorHAnsi" w:hAnsiTheme="majorHAnsi"/>
          <w:sz w:val="22"/>
          <w:szCs w:val="22"/>
        </w:rPr>
      </w:pPr>
      <w:r w:rsidRPr="00242446">
        <w:rPr>
          <w:rFonts w:asciiTheme="majorHAnsi" w:hAnsiTheme="majorHAnsi"/>
          <w:sz w:val="22"/>
          <w:szCs w:val="22"/>
        </w:rPr>
        <w:t>Analyze and reference the existing school renewal plan as a resource in developing the plan for this instructional improvement project.  </w:t>
      </w:r>
    </w:p>
    <w:p w:rsidR="00C54F31" w:rsidRPr="00242446" w:rsidRDefault="00C54F31" w:rsidP="00242446">
      <w:pPr>
        <w:pStyle w:val="ListParagraph"/>
        <w:numPr>
          <w:ilvl w:val="0"/>
          <w:numId w:val="28"/>
        </w:numPr>
        <w:rPr>
          <w:rFonts w:asciiTheme="majorHAnsi" w:hAnsiTheme="majorHAnsi"/>
          <w:sz w:val="22"/>
          <w:szCs w:val="22"/>
        </w:rPr>
      </w:pPr>
      <w:r w:rsidRPr="00242446">
        <w:rPr>
          <w:rFonts w:asciiTheme="majorHAnsi" w:hAnsiTheme="majorHAnsi"/>
          <w:sz w:val="22"/>
          <w:szCs w:val="22"/>
        </w:rPr>
        <w:t xml:space="preserve">Develop steps and tools to monitor this project throughout the semester, collecting data along the way to inform the evaluation process.   </w:t>
      </w:r>
    </w:p>
    <w:p w:rsidR="00C54F31" w:rsidRPr="00242446" w:rsidRDefault="00C54F31" w:rsidP="00242446">
      <w:pPr>
        <w:pStyle w:val="ListParagraph"/>
        <w:numPr>
          <w:ilvl w:val="0"/>
          <w:numId w:val="28"/>
        </w:numPr>
        <w:rPr>
          <w:rFonts w:asciiTheme="majorHAnsi" w:hAnsiTheme="majorHAnsi"/>
          <w:sz w:val="22"/>
          <w:szCs w:val="22"/>
        </w:rPr>
      </w:pPr>
      <w:r w:rsidRPr="00242446">
        <w:rPr>
          <w:rFonts w:asciiTheme="majorHAnsi" w:hAnsiTheme="majorHAnsi"/>
          <w:sz w:val="22"/>
          <w:szCs w:val="22"/>
        </w:rPr>
        <w:t>Construct an evaluation process and tools to assess the effectiveness of the plans, program, and school progress as well as to revise the school plans based on results</w:t>
      </w:r>
    </w:p>
    <w:p w:rsidR="00C54F31" w:rsidRPr="00242446" w:rsidRDefault="00C54F31" w:rsidP="00242446">
      <w:pPr>
        <w:pStyle w:val="ListParagraph"/>
        <w:numPr>
          <w:ilvl w:val="0"/>
          <w:numId w:val="28"/>
        </w:numPr>
        <w:rPr>
          <w:rFonts w:asciiTheme="majorHAnsi" w:hAnsiTheme="majorHAnsi"/>
          <w:sz w:val="22"/>
          <w:szCs w:val="22"/>
        </w:rPr>
      </w:pPr>
      <w:r w:rsidRPr="00242446">
        <w:rPr>
          <w:rFonts w:asciiTheme="majorHAnsi" w:hAnsiTheme="majorHAnsi"/>
          <w:sz w:val="22"/>
          <w:szCs w:val="22"/>
        </w:rPr>
        <w:t xml:space="preserve">Develop steps to involve and gain support for the plan from school stakeholders throughout all phases of the project as well as to share results with both internal and external stakeholders.  </w:t>
      </w:r>
      <w:r w:rsidRPr="00242446">
        <w:rPr>
          <w:rFonts w:asciiTheme="majorHAnsi" w:hAnsiTheme="majorHAnsi"/>
          <w:sz w:val="22"/>
          <w:szCs w:val="22"/>
        </w:rPr>
        <w:br/>
      </w:r>
      <w:r w:rsidRPr="00242446">
        <w:rPr>
          <w:rFonts w:asciiTheme="majorHAnsi" w:hAnsiTheme="majorHAnsi"/>
          <w:sz w:val="22"/>
          <w:szCs w:val="22"/>
        </w:rPr>
        <w:br/>
        <w:t>Summarize and submit the project in two formats:  Summary report and electronic artifacts as delineated in rubric below</w:t>
      </w:r>
      <w:r w:rsidR="008C3012" w:rsidRPr="00242446">
        <w:rPr>
          <w:rFonts w:asciiTheme="majorHAnsi" w:hAnsiTheme="majorHAnsi"/>
          <w:sz w:val="22"/>
          <w:szCs w:val="22"/>
        </w:rPr>
        <w:t xml:space="preserve">.  </w:t>
      </w:r>
      <w:r w:rsidRPr="00242446">
        <w:rPr>
          <w:rFonts w:asciiTheme="majorHAnsi" w:hAnsiTheme="majorHAnsi"/>
          <w:sz w:val="22"/>
          <w:szCs w:val="22"/>
        </w:rPr>
        <w:t xml:space="preserve">Note:  The above are listed in the rubric that follows.  </w:t>
      </w:r>
      <w:r w:rsidRPr="00242446">
        <w:rPr>
          <w:rFonts w:asciiTheme="majorHAnsi" w:hAnsiTheme="majorHAnsi"/>
          <w:sz w:val="22"/>
          <w:szCs w:val="22"/>
        </w:rPr>
        <w:br/>
      </w:r>
    </w:p>
    <w:p w:rsidR="00C54F31" w:rsidRPr="00242446" w:rsidRDefault="00C54F31">
      <w:pPr>
        <w:rPr>
          <w:rFonts w:asciiTheme="majorHAnsi" w:hAnsiTheme="majorHAnsi"/>
          <w:b/>
        </w:rPr>
      </w:pPr>
      <w:r w:rsidRPr="00242446">
        <w:rPr>
          <w:rFonts w:asciiTheme="majorHAnsi" w:hAnsiTheme="majorHAnsi"/>
          <w:b/>
        </w:rPr>
        <w:br w:type="page"/>
      </w:r>
    </w:p>
    <w:p w:rsidR="00C54F31" w:rsidRPr="00242446" w:rsidRDefault="00C54F31" w:rsidP="00C54F31">
      <w:pPr>
        <w:rPr>
          <w:rFonts w:asciiTheme="majorHAnsi" w:hAnsiTheme="majorHAnsi"/>
          <w:b/>
        </w:rPr>
      </w:pPr>
      <w:r w:rsidRPr="00242446">
        <w:rPr>
          <w:rFonts w:asciiTheme="majorHAnsi" w:hAnsiTheme="majorHAnsi"/>
          <w:b/>
        </w:rPr>
        <w:t>4.1a Vision Assessment and Renewal Plan Project Assignment Checklist/Grading Rubric (used for grading purposes):</w:t>
      </w:r>
      <w:r w:rsidRPr="00242446">
        <w:rPr>
          <w:rFonts w:asciiTheme="majorHAnsi" w:hAnsiTheme="majorHAnsi"/>
          <w:b/>
        </w:rPr>
        <w:br/>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7470"/>
        <w:gridCol w:w="1620"/>
        <w:gridCol w:w="1440"/>
        <w:gridCol w:w="1710"/>
      </w:tblGrid>
      <w:tr w:rsidR="00C54F31" w:rsidRPr="00242446" w:rsidTr="00C54F31">
        <w:trPr>
          <w:trHeight w:val="440"/>
        </w:trPr>
        <w:tc>
          <w:tcPr>
            <w:tcW w:w="1638" w:type="dxa"/>
            <w:tcBorders>
              <w:bottom w:val="single" w:sz="4" w:space="0" w:color="auto"/>
            </w:tcBorders>
          </w:tcPr>
          <w:p w:rsidR="00C54F31" w:rsidRPr="00242446" w:rsidRDefault="00C54F31" w:rsidP="00C54F31">
            <w:pPr>
              <w:rPr>
                <w:rFonts w:asciiTheme="majorHAnsi" w:hAnsiTheme="majorHAnsi"/>
              </w:rPr>
            </w:pPr>
          </w:p>
        </w:tc>
        <w:tc>
          <w:tcPr>
            <w:tcW w:w="7470" w:type="dxa"/>
          </w:tcPr>
          <w:p w:rsidR="00C54F31" w:rsidRPr="00242446" w:rsidRDefault="00C54F31" w:rsidP="00C54F31">
            <w:pPr>
              <w:rPr>
                <w:rFonts w:asciiTheme="majorHAnsi" w:hAnsiTheme="majorHAnsi"/>
                <w:b/>
              </w:rPr>
            </w:pPr>
            <w:r w:rsidRPr="00242446">
              <w:rPr>
                <w:rFonts w:asciiTheme="majorHAnsi" w:hAnsiTheme="majorHAnsi"/>
                <w:b/>
              </w:rPr>
              <w:t xml:space="preserve">Criteria </w:t>
            </w:r>
          </w:p>
        </w:tc>
        <w:tc>
          <w:tcPr>
            <w:tcW w:w="1620" w:type="dxa"/>
          </w:tcPr>
          <w:p w:rsidR="00C54F31" w:rsidRPr="00242446" w:rsidRDefault="00C54F31" w:rsidP="00C54F31">
            <w:pPr>
              <w:rPr>
                <w:rFonts w:asciiTheme="majorHAnsi" w:hAnsiTheme="majorHAnsi"/>
                <w:b/>
              </w:rPr>
            </w:pPr>
            <w:r w:rsidRPr="00242446">
              <w:rPr>
                <w:rFonts w:asciiTheme="majorHAnsi" w:hAnsiTheme="majorHAnsi"/>
                <w:b/>
              </w:rPr>
              <w:t xml:space="preserve">Unacceptable </w:t>
            </w:r>
          </w:p>
        </w:tc>
        <w:tc>
          <w:tcPr>
            <w:tcW w:w="1440" w:type="dxa"/>
          </w:tcPr>
          <w:p w:rsidR="00C54F31" w:rsidRPr="00242446" w:rsidRDefault="00C54F31" w:rsidP="00C54F31">
            <w:pPr>
              <w:rPr>
                <w:rFonts w:asciiTheme="majorHAnsi" w:hAnsiTheme="majorHAnsi"/>
                <w:b/>
              </w:rPr>
            </w:pPr>
            <w:r w:rsidRPr="00242446">
              <w:rPr>
                <w:rFonts w:asciiTheme="majorHAnsi" w:hAnsiTheme="majorHAnsi"/>
                <w:b/>
              </w:rPr>
              <w:t>Acceptable/Proficient</w:t>
            </w:r>
          </w:p>
        </w:tc>
        <w:tc>
          <w:tcPr>
            <w:tcW w:w="1710" w:type="dxa"/>
          </w:tcPr>
          <w:p w:rsidR="00C54F31" w:rsidRPr="00242446" w:rsidRDefault="00C54F31" w:rsidP="00C54F31">
            <w:pPr>
              <w:rPr>
                <w:rFonts w:asciiTheme="majorHAnsi" w:hAnsiTheme="majorHAnsi"/>
                <w:b/>
              </w:rPr>
            </w:pPr>
            <w:r w:rsidRPr="00242446">
              <w:rPr>
                <w:rFonts w:asciiTheme="majorHAnsi" w:hAnsiTheme="majorHAnsi"/>
                <w:b/>
              </w:rPr>
              <w:t xml:space="preserve">Distinguished/Target </w:t>
            </w:r>
          </w:p>
        </w:tc>
      </w:tr>
      <w:tr w:rsidR="00C54F31" w:rsidRPr="00242446" w:rsidTr="00C54F31">
        <w:trPr>
          <w:trHeight w:val="4706"/>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 xml:space="preserve">Report Detail and Organization </w:t>
            </w:r>
          </w:p>
        </w:tc>
        <w:tc>
          <w:tcPr>
            <w:tcW w:w="7470" w:type="dxa"/>
          </w:tcPr>
          <w:p w:rsidR="00C54F31" w:rsidRPr="00242446" w:rsidRDefault="00C54F31" w:rsidP="00C54F31">
            <w:pPr>
              <w:rPr>
                <w:rFonts w:asciiTheme="majorHAnsi" w:hAnsiTheme="majorHAnsi"/>
              </w:rPr>
            </w:pPr>
            <w:r w:rsidRPr="00242446">
              <w:rPr>
                <w:rFonts w:asciiTheme="majorHAnsi" w:hAnsiTheme="majorHAnsi"/>
              </w:rPr>
              <w:t xml:space="preserve">Introduction and overview of the Vision Assessment and Renewal Plan Project and process followed: </w:t>
            </w:r>
          </w:p>
          <w:p w:rsidR="00C54F31" w:rsidRPr="00242446" w:rsidRDefault="00C54F31" w:rsidP="00242446">
            <w:pPr>
              <w:pStyle w:val="ListParagraph"/>
              <w:numPr>
                <w:ilvl w:val="0"/>
                <w:numId w:val="29"/>
              </w:numPr>
              <w:rPr>
                <w:rFonts w:asciiTheme="majorHAnsi" w:hAnsiTheme="majorHAnsi"/>
                <w:sz w:val="22"/>
                <w:szCs w:val="22"/>
              </w:rPr>
            </w:pPr>
            <w:r w:rsidRPr="00242446">
              <w:rPr>
                <w:rFonts w:asciiTheme="majorHAnsi" w:hAnsiTheme="majorHAnsi"/>
                <w:sz w:val="22"/>
                <w:szCs w:val="22"/>
              </w:rPr>
              <w:t>Provide a summary of the project and a synopsis of each of the four phases of the plan that was developed (including objectives, timelines, persons involved).</w:t>
            </w:r>
            <w:r w:rsidRPr="00242446">
              <w:rPr>
                <w:rFonts w:asciiTheme="majorHAnsi" w:hAnsiTheme="majorHAnsi"/>
                <w:sz w:val="22"/>
                <w:szCs w:val="22"/>
              </w:rPr>
              <w:br/>
            </w:r>
          </w:p>
          <w:p w:rsidR="00C54F31" w:rsidRPr="00242446" w:rsidRDefault="00C54F31" w:rsidP="00242446">
            <w:pPr>
              <w:pStyle w:val="ListParagraph"/>
              <w:numPr>
                <w:ilvl w:val="0"/>
                <w:numId w:val="29"/>
              </w:numPr>
              <w:rPr>
                <w:rFonts w:asciiTheme="majorHAnsi" w:hAnsiTheme="majorHAnsi"/>
                <w:sz w:val="22"/>
                <w:szCs w:val="22"/>
              </w:rPr>
            </w:pPr>
            <w:r w:rsidRPr="00242446">
              <w:rPr>
                <w:rFonts w:asciiTheme="majorHAnsi" w:hAnsiTheme="majorHAnsi"/>
                <w:sz w:val="22"/>
                <w:szCs w:val="22"/>
              </w:rPr>
              <w:t>Briefly describe the current status of this project in terms of phase it is in, planning vs. actual implementation, data collection and analysis, etc.</w:t>
            </w:r>
            <w:r w:rsidRPr="00242446">
              <w:rPr>
                <w:rFonts w:asciiTheme="majorHAnsi" w:hAnsiTheme="majorHAnsi"/>
                <w:sz w:val="22"/>
                <w:szCs w:val="22"/>
              </w:rPr>
              <w:br/>
            </w:r>
          </w:p>
          <w:p w:rsidR="00C54F31" w:rsidRPr="00242446" w:rsidRDefault="00C54F31" w:rsidP="00242446">
            <w:pPr>
              <w:pStyle w:val="ListParagraph"/>
              <w:numPr>
                <w:ilvl w:val="0"/>
                <w:numId w:val="29"/>
              </w:numPr>
              <w:rPr>
                <w:rFonts w:asciiTheme="majorHAnsi" w:hAnsiTheme="majorHAnsi"/>
                <w:sz w:val="22"/>
                <w:szCs w:val="22"/>
              </w:rPr>
            </w:pPr>
            <w:r w:rsidRPr="00242446">
              <w:rPr>
                <w:rFonts w:asciiTheme="majorHAnsi" w:hAnsiTheme="majorHAnsi"/>
                <w:sz w:val="22"/>
                <w:szCs w:val="22"/>
              </w:rPr>
              <w:t>Describe how the plan and project did or should impact student learning and what forms of evidence were/would be used to measure that impact.</w:t>
            </w:r>
            <w:r w:rsidRPr="00242446">
              <w:rPr>
                <w:rFonts w:asciiTheme="majorHAnsi" w:hAnsiTheme="majorHAnsi"/>
                <w:sz w:val="22"/>
                <w:szCs w:val="22"/>
              </w:rPr>
              <w:br/>
            </w:r>
          </w:p>
          <w:p w:rsidR="00C54F31" w:rsidRPr="00242446" w:rsidRDefault="00C54F31" w:rsidP="00242446">
            <w:pPr>
              <w:pStyle w:val="ListParagraph"/>
              <w:numPr>
                <w:ilvl w:val="0"/>
                <w:numId w:val="29"/>
              </w:numPr>
              <w:rPr>
                <w:rFonts w:asciiTheme="majorHAnsi" w:hAnsiTheme="majorHAnsi"/>
                <w:sz w:val="22"/>
                <w:szCs w:val="22"/>
              </w:rPr>
            </w:pPr>
            <w:r w:rsidRPr="00242446">
              <w:rPr>
                <w:rFonts w:asciiTheme="majorHAnsi" w:hAnsiTheme="majorHAnsi"/>
                <w:sz w:val="22"/>
                <w:szCs w:val="22"/>
              </w:rPr>
              <w:t xml:space="preserve">Summarize the needs assessment tool(s), the selection of data points, and the data analysis process used to identify the targeted area for instructional improvement.  </w:t>
            </w:r>
            <w:r w:rsidRPr="00242446">
              <w:rPr>
                <w:rFonts w:asciiTheme="majorHAnsi" w:hAnsiTheme="majorHAnsi"/>
                <w:sz w:val="22"/>
                <w:szCs w:val="22"/>
              </w:rPr>
              <w:br/>
            </w:r>
          </w:p>
          <w:p w:rsidR="00C54F31" w:rsidRPr="00242446" w:rsidRDefault="00C54F31" w:rsidP="00242446">
            <w:pPr>
              <w:pStyle w:val="ListParagraph"/>
              <w:numPr>
                <w:ilvl w:val="0"/>
                <w:numId w:val="29"/>
              </w:numPr>
              <w:rPr>
                <w:rFonts w:asciiTheme="majorHAnsi" w:hAnsiTheme="majorHAnsi"/>
                <w:sz w:val="22"/>
                <w:szCs w:val="22"/>
              </w:rPr>
            </w:pPr>
            <w:r w:rsidRPr="00242446">
              <w:rPr>
                <w:rFonts w:asciiTheme="majorHAnsi" w:hAnsiTheme="majorHAnsi"/>
                <w:sz w:val="22"/>
                <w:szCs w:val="22"/>
              </w:rPr>
              <w:t xml:space="preserve">Summarize the data analysis findings, highlighting identified strengths and areas for improvement identified and what specific improvement focus was targeted. Include similarities and differences found during analysis of the current School Improvement/Renewal Plan.  </w:t>
            </w:r>
            <w:r w:rsidRPr="00242446">
              <w:rPr>
                <w:rFonts w:asciiTheme="majorHAnsi" w:hAnsiTheme="majorHAnsi"/>
                <w:sz w:val="22"/>
                <w:szCs w:val="22"/>
              </w:rPr>
              <w:br/>
            </w:r>
          </w:p>
          <w:p w:rsidR="00C54F31" w:rsidRPr="00242446" w:rsidRDefault="00C54F31" w:rsidP="00242446">
            <w:pPr>
              <w:pStyle w:val="ListParagraph"/>
              <w:numPr>
                <w:ilvl w:val="0"/>
                <w:numId w:val="29"/>
              </w:numPr>
              <w:rPr>
                <w:rFonts w:asciiTheme="majorHAnsi" w:hAnsiTheme="majorHAnsi"/>
                <w:sz w:val="22"/>
                <w:szCs w:val="22"/>
              </w:rPr>
            </w:pPr>
            <w:r w:rsidRPr="00242446">
              <w:rPr>
                <w:rFonts w:asciiTheme="majorHAnsi" w:hAnsiTheme="majorHAnsi"/>
                <w:sz w:val="22"/>
                <w:szCs w:val="22"/>
              </w:rPr>
              <w:t xml:space="preserve">Summarize the process followed for development of actual Vision and Assessment Renewal Plan. </w:t>
            </w:r>
            <w:r w:rsidRPr="00242446">
              <w:rPr>
                <w:rFonts w:asciiTheme="majorHAnsi" w:hAnsiTheme="majorHAnsi"/>
                <w:sz w:val="22"/>
                <w:szCs w:val="22"/>
              </w:rPr>
              <w:br/>
            </w:r>
          </w:p>
          <w:p w:rsidR="00C54F31" w:rsidRPr="00242446" w:rsidRDefault="00C54F31" w:rsidP="00242446">
            <w:pPr>
              <w:pStyle w:val="ListParagraph"/>
              <w:numPr>
                <w:ilvl w:val="0"/>
                <w:numId w:val="29"/>
              </w:numPr>
              <w:rPr>
                <w:rFonts w:asciiTheme="majorHAnsi" w:hAnsiTheme="majorHAnsi"/>
                <w:sz w:val="22"/>
                <w:szCs w:val="22"/>
              </w:rPr>
            </w:pPr>
            <w:r w:rsidRPr="00242446">
              <w:rPr>
                <w:rFonts w:asciiTheme="majorHAnsi" w:hAnsiTheme="majorHAnsi"/>
                <w:sz w:val="22"/>
                <w:szCs w:val="22"/>
              </w:rPr>
              <w:t xml:space="preserve">Summarize the process followed for collaboratively planning phases of the improvement project/plan as well as for selection of tools for monitoring the success of the implementation.  What sources of data were targeted? Why? </w:t>
            </w:r>
            <w:r w:rsidRPr="00242446">
              <w:rPr>
                <w:rFonts w:asciiTheme="majorHAnsi" w:hAnsiTheme="majorHAnsi"/>
                <w:sz w:val="22"/>
                <w:szCs w:val="22"/>
              </w:rPr>
              <w:br/>
            </w:r>
          </w:p>
          <w:p w:rsidR="00C54F31" w:rsidRPr="00242446" w:rsidRDefault="00C54F31" w:rsidP="00242446">
            <w:pPr>
              <w:pStyle w:val="ListParagraph"/>
              <w:numPr>
                <w:ilvl w:val="0"/>
                <w:numId w:val="29"/>
              </w:numPr>
              <w:rPr>
                <w:rFonts w:asciiTheme="majorHAnsi" w:hAnsiTheme="majorHAnsi"/>
                <w:sz w:val="22"/>
                <w:szCs w:val="22"/>
              </w:rPr>
            </w:pPr>
            <w:r w:rsidRPr="00242446">
              <w:rPr>
                <w:rFonts w:asciiTheme="majorHAnsi" w:hAnsiTheme="majorHAnsi"/>
                <w:sz w:val="22"/>
                <w:szCs w:val="22"/>
              </w:rPr>
              <w:t>Summarize the process followed for development of an evaluation process and tools to assess the effectiveness of the plan/project and the school’s progress.   Discuss the process developed to revise the school plans based on results.</w:t>
            </w:r>
            <w:r w:rsidRPr="00242446">
              <w:rPr>
                <w:rFonts w:asciiTheme="majorHAnsi" w:hAnsiTheme="majorHAnsi"/>
                <w:sz w:val="22"/>
                <w:szCs w:val="22"/>
              </w:rPr>
              <w:br/>
            </w:r>
          </w:p>
          <w:p w:rsidR="00C54F31" w:rsidRPr="00242446" w:rsidRDefault="00C54F31" w:rsidP="00242446">
            <w:pPr>
              <w:pStyle w:val="ListParagraph"/>
              <w:numPr>
                <w:ilvl w:val="0"/>
                <w:numId w:val="29"/>
              </w:numPr>
              <w:rPr>
                <w:rFonts w:asciiTheme="majorHAnsi" w:hAnsiTheme="majorHAnsi"/>
                <w:sz w:val="22"/>
                <w:szCs w:val="22"/>
              </w:rPr>
            </w:pPr>
            <w:r w:rsidRPr="00242446">
              <w:rPr>
                <w:rFonts w:asciiTheme="majorHAnsi" w:hAnsiTheme="majorHAnsi"/>
                <w:sz w:val="22"/>
                <w:szCs w:val="22"/>
              </w:rPr>
              <w:t>Summarize all actions planned or taken to involve and gain support for the plan from school stakeholders throughout all phases of the project.</w:t>
            </w:r>
            <w:r w:rsidRPr="00242446">
              <w:rPr>
                <w:rFonts w:asciiTheme="majorHAnsi" w:hAnsiTheme="majorHAnsi"/>
                <w:sz w:val="22"/>
                <w:szCs w:val="22"/>
              </w:rPr>
              <w:br/>
            </w:r>
          </w:p>
          <w:p w:rsidR="00C54F31" w:rsidRPr="00242446" w:rsidRDefault="00C54F31" w:rsidP="00242446">
            <w:pPr>
              <w:pStyle w:val="ListParagraph"/>
              <w:numPr>
                <w:ilvl w:val="0"/>
                <w:numId w:val="29"/>
              </w:numPr>
              <w:rPr>
                <w:rFonts w:asciiTheme="majorHAnsi" w:hAnsiTheme="majorHAnsi"/>
                <w:sz w:val="22"/>
                <w:szCs w:val="22"/>
              </w:rPr>
            </w:pPr>
            <w:r w:rsidRPr="00242446">
              <w:rPr>
                <w:rFonts w:asciiTheme="majorHAnsi" w:hAnsiTheme="majorHAnsi"/>
                <w:sz w:val="22"/>
                <w:szCs w:val="22"/>
              </w:rPr>
              <w:t xml:space="preserve">Summarizes your leadership role in each phase of the project and explain and provide examples of which ELCC standards (knowledge and skills) you were able to use/demonstrate as a result of completing this project. </w:t>
            </w:r>
          </w:p>
          <w:p w:rsidR="00C54F31" w:rsidRPr="00242446" w:rsidRDefault="00C54F31" w:rsidP="00C54F31">
            <w:pPr>
              <w:rPr>
                <w:rFonts w:asciiTheme="majorHAnsi" w:hAnsiTheme="majorHAnsi"/>
              </w:rPr>
            </w:pP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638" w:type="dxa"/>
            <w:shd w:val="clear" w:color="auto" w:fill="C0C0C0"/>
          </w:tcPr>
          <w:p w:rsidR="00C54F31" w:rsidRPr="00242446" w:rsidRDefault="00C54F31" w:rsidP="00715378">
            <w:pPr>
              <w:rPr>
                <w:rFonts w:asciiTheme="majorHAnsi" w:hAnsiTheme="majorHAnsi"/>
              </w:rPr>
            </w:pPr>
            <w:r w:rsidRPr="00242446">
              <w:rPr>
                <w:rFonts w:asciiTheme="majorHAnsi" w:hAnsiTheme="majorHAnsi"/>
                <w:b/>
              </w:rPr>
              <w:t>Candidate</w:t>
            </w:r>
            <w:r w:rsidR="00715378" w:rsidRPr="00242446">
              <w:rPr>
                <w:rFonts w:asciiTheme="majorHAnsi" w:hAnsiTheme="majorHAnsi"/>
                <w:b/>
              </w:rPr>
              <w:br/>
            </w:r>
            <w:r w:rsidRPr="00242446">
              <w:rPr>
                <w:rFonts w:asciiTheme="majorHAnsi" w:hAnsiTheme="majorHAnsi"/>
                <w:b/>
              </w:rPr>
              <w:t>Leadership Reflection</w:t>
            </w:r>
          </w:p>
        </w:tc>
        <w:tc>
          <w:tcPr>
            <w:tcW w:w="7470" w:type="dxa"/>
          </w:tcPr>
          <w:p w:rsidR="00C54F31" w:rsidRPr="00242446" w:rsidRDefault="00C54F31" w:rsidP="00242446">
            <w:pPr>
              <w:pStyle w:val="ListParagraph"/>
              <w:numPr>
                <w:ilvl w:val="0"/>
                <w:numId w:val="30"/>
              </w:numPr>
              <w:rPr>
                <w:rFonts w:asciiTheme="majorHAnsi" w:hAnsiTheme="majorHAnsi"/>
                <w:sz w:val="22"/>
                <w:szCs w:val="22"/>
              </w:rPr>
            </w:pPr>
            <w:r w:rsidRPr="00242446">
              <w:rPr>
                <w:rFonts w:asciiTheme="majorHAnsi" w:hAnsiTheme="majorHAnsi"/>
                <w:sz w:val="22"/>
                <w:szCs w:val="22"/>
              </w:rPr>
              <w:t>Identify what you view as the most important aspect/impact of the Vision Assessment and Renewal Plan Project and process and explain why.</w:t>
            </w:r>
          </w:p>
          <w:p w:rsidR="00C54F31" w:rsidRPr="00242446" w:rsidRDefault="00C54F31" w:rsidP="00C54F31">
            <w:pPr>
              <w:rPr>
                <w:rFonts w:asciiTheme="majorHAnsi" w:hAnsiTheme="majorHAnsi"/>
              </w:rPr>
            </w:pPr>
          </w:p>
          <w:p w:rsidR="00C54F31" w:rsidRPr="00242446" w:rsidRDefault="00C54F31" w:rsidP="00242446">
            <w:pPr>
              <w:pStyle w:val="ListParagraph"/>
              <w:numPr>
                <w:ilvl w:val="0"/>
                <w:numId w:val="30"/>
              </w:numPr>
              <w:rPr>
                <w:rFonts w:asciiTheme="majorHAnsi" w:hAnsiTheme="majorHAnsi"/>
                <w:sz w:val="22"/>
                <w:szCs w:val="22"/>
              </w:rPr>
            </w:pPr>
            <w:r w:rsidRPr="00242446">
              <w:rPr>
                <w:rFonts w:asciiTheme="majorHAnsi" w:hAnsiTheme="majorHAnsi"/>
                <w:sz w:val="22"/>
                <w:szCs w:val="22"/>
              </w:rPr>
              <w:t>Provide evidence of your effectiveness as a leader in roles you assumed during this project.  Provide specific examples.  Identify your strengths and provide examples of how they made a difference. Provides clear rationale for conclusions as to strengths and areas for improvement.</w:t>
            </w:r>
          </w:p>
          <w:p w:rsidR="00C54F31" w:rsidRPr="00242446" w:rsidRDefault="00C54F31" w:rsidP="00C54F31">
            <w:pPr>
              <w:rPr>
                <w:rFonts w:asciiTheme="majorHAnsi" w:hAnsiTheme="majorHAnsi"/>
              </w:rPr>
            </w:pPr>
          </w:p>
          <w:p w:rsidR="00C54F31" w:rsidRPr="00242446" w:rsidRDefault="00C54F31" w:rsidP="00242446">
            <w:pPr>
              <w:pStyle w:val="ListParagraph"/>
              <w:numPr>
                <w:ilvl w:val="0"/>
                <w:numId w:val="30"/>
              </w:numPr>
              <w:rPr>
                <w:rFonts w:asciiTheme="majorHAnsi" w:hAnsiTheme="majorHAnsi"/>
                <w:sz w:val="22"/>
                <w:szCs w:val="22"/>
              </w:rPr>
            </w:pPr>
            <w:r w:rsidRPr="00242446">
              <w:rPr>
                <w:rFonts w:asciiTheme="majorHAnsi" w:hAnsiTheme="majorHAnsi"/>
                <w:sz w:val="22"/>
                <w:szCs w:val="22"/>
              </w:rPr>
              <w:t>Summarize the top three professional leadership growth goals you would set for yourself as a result of your experience through this project and explain your choices.   Present a true indication of your professional growth needs as a result of this activity.</w:t>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Artifacts</w:t>
            </w:r>
          </w:p>
        </w:tc>
        <w:tc>
          <w:tcPr>
            <w:tcW w:w="7470" w:type="dxa"/>
          </w:tcPr>
          <w:p w:rsidR="00C54F31" w:rsidRPr="00242446" w:rsidRDefault="00C54F31" w:rsidP="00C54F31">
            <w:pPr>
              <w:rPr>
                <w:rFonts w:asciiTheme="majorHAnsi" w:hAnsiTheme="majorHAnsi"/>
              </w:rPr>
            </w:pPr>
            <w:r w:rsidRPr="00242446">
              <w:rPr>
                <w:rFonts w:asciiTheme="majorHAnsi" w:hAnsiTheme="majorHAnsi"/>
              </w:rPr>
              <w:t xml:space="preserve">Attach any artifacts (needs assessment tools; data analysis summaries; School Improvement Plan, etc.) that are referenced in the Project Report. </w:t>
            </w:r>
          </w:p>
          <w:p w:rsidR="00C54F31" w:rsidRPr="00242446" w:rsidRDefault="00C54F31" w:rsidP="00C54F31">
            <w:pPr>
              <w:rPr>
                <w:rFonts w:asciiTheme="majorHAnsi" w:hAnsiTheme="majorHAnsi"/>
              </w:rPr>
            </w:pP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Organization/</w:t>
            </w:r>
            <w:r w:rsidR="00715378" w:rsidRPr="00242446">
              <w:rPr>
                <w:rFonts w:asciiTheme="majorHAnsi" w:hAnsiTheme="majorHAnsi"/>
                <w:b/>
              </w:rPr>
              <w:br/>
            </w:r>
            <w:r w:rsidRPr="00242446">
              <w:rPr>
                <w:rFonts w:asciiTheme="majorHAnsi" w:hAnsiTheme="majorHAnsi"/>
                <w:b/>
              </w:rPr>
              <w:t>Presentation/</w:t>
            </w:r>
            <w:r w:rsidR="00715378" w:rsidRPr="00242446">
              <w:rPr>
                <w:rFonts w:asciiTheme="majorHAnsi" w:hAnsiTheme="majorHAnsi"/>
                <w:b/>
              </w:rPr>
              <w:br/>
            </w:r>
            <w:r w:rsidRPr="00242446">
              <w:rPr>
                <w:rFonts w:asciiTheme="majorHAnsi" w:hAnsiTheme="majorHAnsi"/>
                <w:b/>
              </w:rPr>
              <w:t>Conventions in Written Report</w:t>
            </w:r>
          </w:p>
        </w:tc>
        <w:tc>
          <w:tcPr>
            <w:tcW w:w="7470" w:type="dxa"/>
          </w:tcPr>
          <w:p w:rsidR="00C54F31" w:rsidRPr="00242446" w:rsidRDefault="00C54F31" w:rsidP="00242446">
            <w:pPr>
              <w:pStyle w:val="ListParagraph"/>
              <w:numPr>
                <w:ilvl w:val="0"/>
                <w:numId w:val="31"/>
              </w:numPr>
              <w:rPr>
                <w:rFonts w:asciiTheme="majorHAnsi" w:hAnsiTheme="majorHAnsi"/>
                <w:sz w:val="22"/>
                <w:szCs w:val="22"/>
              </w:rPr>
            </w:pPr>
            <w:r w:rsidRPr="00242446">
              <w:rPr>
                <w:rFonts w:asciiTheme="majorHAnsi" w:hAnsiTheme="majorHAnsi"/>
                <w:sz w:val="22"/>
                <w:szCs w:val="22"/>
              </w:rPr>
              <w:t xml:space="preserve">Information is well organized with solid introduction and conclusion, well-constructed paragraphs, and appropriately used transitions. Content is accurate and well presented.  </w:t>
            </w:r>
            <w:r w:rsidRPr="00242446">
              <w:rPr>
                <w:rFonts w:asciiTheme="majorHAnsi" w:hAnsiTheme="majorHAnsi"/>
                <w:sz w:val="22"/>
                <w:szCs w:val="22"/>
              </w:rPr>
              <w:br/>
            </w:r>
          </w:p>
          <w:p w:rsidR="00C54F31" w:rsidRPr="00242446" w:rsidRDefault="00C54F31" w:rsidP="00242446">
            <w:pPr>
              <w:pStyle w:val="ListParagraph"/>
              <w:numPr>
                <w:ilvl w:val="0"/>
                <w:numId w:val="31"/>
              </w:numPr>
              <w:rPr>
                <w:rFonts w:asciiTheme="majorHAnsi" w:hAnsiTheme="majorHAnsi"/>
                <w:sz w:val="22"/>
                <w:szCs w:val="22"/>
              </w:rPr>
            </w:pPr>
            <w:r w:rsidRPr="00242446">
              <w:rPr>
                <w:rFonts w:asciiTheme="majorHAnsi" w:hAnsiTheme="majorHAnsi"/>
                <w:sz w:val="22"/>
                <w:szCs w:val="22"/>
              </w:rPr>
              <w:t>Uses 12pt. font and produces work that is double-spaced.</w:t>
            </w:r>
            <w:r w:rsidRPr="00242446">
              <w:rPr>
                <w:rFonts w:asciiTheme="majorHAnsi" w:hAnsiTheme="majorHAnsi"/>
                <w:sz w:val="22"/>
                <w:szCs w:val="22"/>
              </w:rPr>
              <w:br/>
            </w:r>
          </w:p>
          <w:p w:rsidR="00C54F31" w:rsidRPr="00242446" w:rsidRDefault="00C54F31" w:rsidP="00242446">
            <w:pPr>
              <w:pStyle w:val="ListParagraph"/>
              <w:numPr>
                <w:ilvl w:val="0"/>
                <w:numId w:val="31"/>
              </w:numPr>
              <w:rPr>
                <w:rFonts w:asciiTheme="majorHAnsi" w:hAnsiTheme="majorHAnsi"/>
                <w:sz w:val="22"/>
                <w:szCs w:val="22"/>
              </w:rPr>
            </w:pPr>
            <w:r w:rsidRPr="00242446">
              <w:rPr>
                <w:rFonts w:asciiTheme="majorHAnsi" w:hAnsiTheme="majorHAnsi"/>
                <w:sz w:val="22"/>
                <w:szCs w:val="22"/>
              </w:rPr>
              <w:t>Produces work that has limited grammatical, punctuation, or spelling errors.</w:t>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1124"/>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Overall Score (Total of 15 possible points)</w:t>
            </w:r>
            <w:r w:rsidRPr="00242446">
              <w:rPr>
                <w:rFonts w:asciiTheme="majorHAnsi" w:hAnsiTheme="majorHAnsi"/>
                <w:b/>
              </w:rPr>
              <w:br/>
            </w:r>
          </w:p>
        </w:tc>
        <w:tc>
          <w:tcPr>
            <w:tcW w:w="12240" w:type="dxa"/>
            <w:gridSpan w:val="4"/>
          </w:tcPr>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 xml:space="preserve">      of  15</w:t>
            </w:r>
          </w:p>
        </w:tc>
      </w:tr>
      <w:tr w:rsidR="00C54F31" w:rsidRPr="00242446" w:rsidTr="00C54F31">
        <w:trPr>
          <w:trHeight w:val="279"/>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Feedback to Candidate</w:t>
            </w:r>
          </w:p>
        </w:tc>
        <w:tc>
          <w:tcPr>
            <w:tcW w:w="12240" w:type="dxa"/>
            <w:gridSpan w:val="4"/>
          </w:tcPr>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tc>
      </w:tr>
    </w:tbl>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b/>
        </w:rPr>
      </w:pPr>
    </w:p>
    <w:p w:rsidR="00E87E69" w:rsidRPr="00242446" w:rsidRDefault="00E87E69">
      <w:pPr>
        <w:spacing w:after="0" w:line="240" w:lineRule="auto"/>
        <w:rPr>
          <w:rFonts w:asciiTheme="majorHAnsi" w:hAnsiTheme="majorHAnsi"/>
          <w:b/>
        </w:rPr>
      </w:pPr>
      <w:r w:rsidRPr="00242446">
        <w:rPr>
          <w:rFonts w:asciiTheme="majorHAnsi" w:hAnsiTheme="majorHAnsi"/>
          <w:b/>
        </w:rPr>
        <w:br w:type="page"/>
      </w:r>
    </w:p>
    <w:p w:rsidR="00C54F31" w:rsidRPr="00242446" w:rsidRDefault="00C54F31" w:rsidP="00C54F31">
      <w:pPr>
        <w:rPr>
          <w:rFonts w:asciiTheme="majorHAnsi" w:hAnsiTheme="majorHAnsi"/>
        </w:rPr>
      </w:pPr>
      <w:r w:rsidRPr="00242446">
        <w:rPr>
          <w:rFonts w:asciiTheme="majorHAnsi" w:hAnsiTheme="majorHAnsi"/>
          <w:b/>
        </w:rPr>
        <w:t xml:space="preserve">Task B- Assignment 4.1b:  </w:t>
      </w:r>
      <w:r w:rsidRPr="00242446">
        <w:rPr>
          <w:rFonts w:asciiTheme="majorHAnsi" w:hAnsiTheme="majorHAnsi"/>
          <w:b/>
          <w:u w:val="single"/>
        </w:rPr>
        <w:t>Initial Internship 1:</w:t>
      </w:r>
      <w:r w:rsidRPr="00242446">
        <w:rPr>
          <w:rFonts w:asciiTheme="majorHAnsi" w:hAnsiTheme="majorHAnsi"/>
          <w:b/>
        </w:rPr>
        <w:t xml:space="preserve">  Vision and Renewal Plan Presentation Assignment: Up to 5 total points</w:t>
      </w:r>
      <w:r w:rsidRPr="00242446">
        <w:rPr>
          <w:rFonts w:asciiTheme="majorHAnsi" w:hAnsiTheme="majorHAnsi"/>
        </w:rPr>
        <w:br/>
      </w:r>
    </w:p>
    <w:p w:rsidR="00C54F31" w:rsidRPr="00242446" w:rsidRDefault="00C54F31" w:rsidP="00C54F31">
      <w:pPr>
        <w:rPr>
          <w:rFonts w:asciiTheme="majorHAnsi" w:hAnsiTheme="majorHAnsi"/>
        </w:rPr>
      </w:pPr>
      <w:r w:rsidRPr="00242446">
        <w:rPr>
          <w:rFonts w:asciiTheme="majorHAnsi" w:hAnsiTheme="majorHAnsi"/>
        </w:rPr>
        <w:t xml:space="preserve">ON THE DESIGNATED DATE, students will present their plan/project in rounds to select members of the class. (Presentations will be approximately 12-15 minutes long and will be followed by a brief question and answer session from class members who have heard it as well as a time for provision of feedback to the presenter.  Feedback will be provided based on the rubric below.) </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 xml:space="preserve">The purpose of this part of the assignment is to broaden the experiences of class members and to provide practice presenting to professional audiences as well as to share lessons learned with others in terms of developing and presenting vision and renewal plans. Students should prepare a PowerPoint presentation and/or other form of visual aid for their presentation. Presentations should be informative and well presented. The presentation is not included in the separate ELCC assessment report above, but will be included in the course assessment. The instructor will grade PowerPoint’s and/or visual aids that are submitted as well as review feedback from presentations from student peers.  </w:t>
      </w:r>
    </w:p>
    <w:p w:rsidR="00C54F31" w:rsidRPr="00242446" w:rsidRDefault="00C54F31" w:rsidP="00C54F31">
      <w:pPr>
        <w:rPr>
          <w:rFonts w:asciiTheme="majorHAnsi" w:hAnsiTheme="majorHAnsi"/>
          <w:b/>
        </w:rPr>
      </w:pPr>
    </w:p>
    <w:p w:rsidR="00C54F31" w:rsidRPr="00242446" w:rsidRDefault="00C54F31" w:rsidP="00C54F31">
      <w:pPr>
        <w:rPr>
          <w:rFonts w:asciiTheme="majorHAnsi" w:hAnsiTheme="majorHAnsi"/>
          <w:b/>
        </w:rPr>
      </w:pPr>
      <w:r w:rsidRPr="00242446">
        <w:rPr>
          <w:rFonts w:asciiTheme="majorHAnsi" w:hAnsiTheme="majorHAnsi"/>
          <w:b/>
        </w:rPr>
        <w:t xml:space="preserve">4.1b Vision Assessment and Renewal Plan Project Assignment </w:t>
      </w:r>
      <w:r w:rsidRPr="00242446">
        <w:rPr>
          <w:rFonts w:asciiTheme="majorHAnsi" w:hAnsiTheme="majorHAnsi"/>
          <w:b/>
          <w:u w:val="single"/>
        </w:rPr>
        <w:t>Presentation</w:t>
      </w:r>
      <w:r w:rsidRPr="00242446">
        <w:rPr>
          <w:rFonts w:asciiTheme="majorHAnsi" w:hAnsiTheme="majorHAnsi"/>
          <w:b/>
        </w:rPr>
        <w:t xml:space="preserve"> Rubric (used for grading purposes):</w:t>
      </w:r>
    </w:p>
    <w:tbl>
      <w:tblPr>
        <w:tblW w:w="133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3420"/>
        <w:gridCol w:w="3870"/>
        <w:gridCol w:w="3780"/>
      </w:tblGrid>
      <w:tr w:rsidR="00C54F31" w:rsidRPr="00242446" w:rsidTr="00C54F31">
        <w:trPr>
          <w:trHeight w:val="494"/>
        </w:trPr>
        <w:tc>
          <w:tcPr>
            <w:tcW w:w="2250" w:type="dxa"/>
          </w:tcPr>
          <w:p w:rsidR="00C54F31" w:rsidRPr="00242446" w:rsidRDefault="00C54F31" w:rsidP="00C54F31">
            <w:pPr>
              <w:rPr>
                <w:rFonts w:asciiTheme="majorHAnsi" w:hAnsiTheme="majorHAnsi"/>
                <w:b/>
              </w:rPr>
            </w:pPr>
          </w:p>
        </w:tc>
        <w:tc>
          <w:tcPr>
            <w:tcW w:w="3420" w:type="dxa"/>
          </w:tcPr>
          <w:p w:rsidR="00C54F31" w:rsidRPr="00242446" w:rsidRDefault="00C54F31" w:rsidP="00C54F31">
            <w:pPr>
              <w:rPr>
                <w:rFonts w:asciiTheme="majorHAnsi" w:hAnsiTheme="majorHAnsi"/>
                <w:b/>
              </w:rPr>
            </w:pPr>
            <w:r w:rsidRPr="00242446">
              <w:rPr>
                <w:rFonts w:asciiTheme="majorHAnsi" w:hAnsiTheme="majorHAnsi"/>
                <w:b/>
              </w:rPr>
              <w:t xml:space="preserve">Unacceptable </w:t>
            </w:r>
          </w:p>
        </w:tc>
        <w:tc>
          <w:tcPr>
            <w:tcW w:w="3870" w:type="dxa"/>
            <w:shd w:val="clear" w:color="auto" w:fill="auto"/>
          </w:tcPr>
          <w:p w:rsidR="00C54F31" w:rsidRPr="00242446" w:rsidRDefault="00C54F31" w:rsidP="00C54F31">
            <w:pPr>
              <w:rPr>
                <w:rFonts w:asciiTheme="majorHAnsi" w:hAnsiTheme="majorHAnsi"/>
                <w:b/>
              </w:rPr>
            </w:pPr>
            <w:r w:rsidRPr="00242446">
              <w:rPr>
                <w:rFonts w:asciiTheme="majorHAnsi" w:hAnsiTheme="majorHAnsi"/>
                <w:b/>
              </w:rPr>
              <w:t xml:space="preserve">Acceptable </w:t>
            </w:r>
          </w:p>
        </w:tc>
        <w:tc>
          <w:tcPr>
            <w:tcW w:w="3780" w:type="dxa"/>
            <w:shd w:val="clear" w:color="auto" w:fill="auto"/>
          </w:tcPr>
          <w:p w:rsidR="00C54F31" w:rsidRPr="00242446" w:rsidRDefault="00C54F31" w:rsidP="00C54F31">
            <w:pPr>
              <w:rPr>
                <w:rFonts w:asciiTheme="majorHAnsi" w:hAnsiTheme="majorHAnsi"/>
                <w:b/>
              </w:rPr>
            </w:pPr>
            <w:r w:rsidRPr="00242446">
              <w:rPr>
                <w:rFonts w:asciiTheme="majorHAnsi" w:hAnsiTheme="majorHAnsi"/>
                <w:b/>
              </w:rPr>
              <w:t xml:space="preserve">Target </w:t>
            </w:r>
          </w:p>
        </w:tc>
      </w:tr>
      <w:tr w:rsidR="00C54F31" w:rsidRPr="00242446" w:rsidTr="00C54F31">
        <w:trPr>
          <w:trHeight w:val="917"/>
        </w:trPr>
        <w:tc>
          <w:tcPr>
            <w:tcW w:w="2250" w:type="dxa"/>
          </w:tcPr>
          <w:p w:rsidR="00C54F31" w:rsidRPr="00242446" w:rsidRDefault="00C54F31" w:rsidP="00C54F31">
            <w:pPr>
              <w:rPr>
                <w:rFonts w:asciiTheme="majorHAnsi" w:hAnsiTheme="majorHAnsi"/>
                <w:b/>
              </w:rPr>
            </w:pPr>
            <w:r w:rsidRPr="00242446">
              <w:rPr>
                <w:rFonts w:asciiTheme="majorHAnsi" w:hAnsiTheme="majorHAnsi"/>
                <w:b/>
              </w:rPr>
              <w:t>Effective Communication of Ideas/</w:t>
            </w:r>
            <w:r w:rsidRPr="00242446">
              <w:rPr>
                <w:rFonts w:asciiTheme="majorHAnsi" w:hAnsiTheme="majorHAnsi"/>
                <w:b/>
              </w:rPr>
              <w:br/>
              <w:t>Engagement</w:t>
            </w:r>
          </w:p>
        </w:tc>
        <w:tc>
          <w:tcPr>
            <w:tcW w:w="3420" w:type="dxa"/>
            <w:vAlign w:val="center"/>
          </w:tcPr>
          <w:p w:rsidR="00C54F31" w:rsidRPr="00242446" w:rsidRDefault="00C54F31" w:rsidP="00C54F31">
            <w:pPr>
              <w:rPr>
                <w:rFonts w:asciiTheme="majorHAnsi" w:hAnsiTheme="majorHAnsi"/>
              </w:rPr>
            </w:pPr>
            <w:r w:rsidRPr="00242446">
              <w:rPr>
                <w:rFonts w:asciiTheme="majorHAnsi" w:hAnsiTheme="majorHAnsi"/>
              </w:rPr>
              <w:t>The presenter did not communicate the ideas in a clear, engaging manner that facilitated the audience’s understanding of the material presented.</w:t>
            </w:r>
          </w:p>
        </w:tc>
        <w:tc>
          <w:tcPr>
            <w:tcW w:w="387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 mostly communicated the ideas in a clear, engaging manner that facilitated the audience’s understanding of the material presented.</w:t>
            </w:r>
          </w:p>
        </w:tc>
        <w:tc>
          <w:tcPr>
            <w:tcW w:w="378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 consistently communicated the ideas in a clear, engaging manner that facilitated the audience’s understanding of the material presented.</w:t>
            </w:r>
          </w:p>
        </w:tc>
      </w:tr>
      <w:tr w:rsidR="00C54F31" w:rsidRPr="00242446" w:rsidTr="00C54F31">
        <w:trPr>
          <w:trHeight w:val="917"/>
        </w:trPr>
        <w:tc>
          <w:tcPr>
            <w:tcW w:w="2250" w:type="dxa"/>
          </w:tcPr>
          <w:p w:rsidR="00C54F31" w:rsidRPr="00242446" w:rsidRDefault="00C54F31" w:rsidP="00C54F31">
            <w:pPr>
              <w:rPr>
                <w:rFonts w:asciiTheme="majorHAnsi" w:hAnsiTheme="majorHAnsi"/>
                <w:b/>
              </w:rPr>
            </w:pPr>
            <w:r w:rsidRPr="00242446">
              <w:rPr>
                <w:rFonts w:asciiTheme="majorHAnsi" w:hAnsiTheme="majorHAnsi"/>
                <w:b/>
              </w:rPr>
              <w:t>Use of Visual Media</w:t>
            </w:r>
          </w:p>
        </w:tc>
        <w:tc>
          <w:tcPr>
            <w:tcW w:w="3420" w:type="dxa"/>
            <w:vAlign w:val="center"/>
          </w:tcPr>
          <w:p w:rsidR="00C54F31" w:rsidRPr="00242446" w:rsidRDefault="00C54F31" w:rsidP="00C54F31">
            <w:pPr>
              <w:rPr>
                <w:rFonts w:asciiTheme="majorHAnsi" w:hAnsiTheme="majorHAnsi"/>
              </w:rPr>
            </w:pPr>
            <w:r w:rsidRPr="00242446">
              <w:rPr>
                <w:rFonts w:asciiTheme="majorHAnsi" w:hAnsiTheme="majorHAnsi"/>
              </w:rPr>
              <w:t>The presenter’s use of visual media (power point and/or other visual aids) to support presentation is either ineffective or not present</w:t>
            </w:r>
          </w:p>
        </w:tc>
        <w:tc>
          <w:tcPr>
            <w:tcW w:w="387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 uses some visual media (power point and/or other visual aids) to support presentation</w:t>
            </w:r>
          </w:p>
        </w:tc>
        <w:tc>
          <w:tcPr>
            <w:tcW w:w="378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 effectively uses visual media (power point and/or other visual aids) to support presentation</w:t>
            </w:r>
          </w:p>
        </w:tc>
      </w:tr>
      <w:tr w:rsidR="00C54F31" w:rsidRPr="00242446" w:rsidTr="00C54F31">
        <w:trPr>
          <w:trHeight w:val="917"/>
        </w:trPr>
        <w:tc>
          <w:tcPr>
            <w:tcW w:w="2250" w:type="dxa"/>
          </w:tcPr>
          <w:p w:rsidR="00C54F31" w:rsidRPr="00242446" w:rsidRDefault="00C54F31" w:rsidP="00C54F31">
            <w:pPr>
              <w:rPr>
                <w:rFonts w:asciiTheme="majorHAnsi" w:hAnsiTheme="majorHAnsi"/>
              </w:rPr>
            </w:pPr>
            <w:r w:rsidRPr="00242446">
              <w:rPr>
                <w:rFonts w:asciiTheme="majorHAnsi" w:hAnsiTheme="majorHAnsi"/>
              </w:rPr>
              <w:t xml:space="preserve">Provides big picture synopsis of initiative and presenter’s leadership role in it: summary of project/ four phases of the plan; how plan/ project impacts student learning; </w:t>
            </w:r>
          </w:p>
        </w:tc>
        <w:tc>
          <w:tcPr>
            <w:tcW w:w="3420" w:type="dxa"/>
            <w:vAlign w:val="center"/>
          </w:tcPr>
          <w:p w:rsidR="00C54F31" w:rsidRPr="00242446" w:rsidRDefault="00C54F31" w:rsidP="00C54F31">
            <w:pPr>
              <w:rPr>
                <w:rFonts w:asciiTheme="majorHAnsi" w:hAnsiTheme="majorHAnsi"/>
              </w:rPr>
            </w:pPr>
            <w:r w:rsidRPr="00242446">
              <w:rPr>
                <w:rFonts w:asciiTheme="majorHAnsi" w:hAnsiTheme="majorHAnsi"/>
              </w:rPr>
              <w:t>The presenter’s summary of initiative lacks clarity/comprehensiveness in terms of required initiative points to be addressed.</w:t>
            </w:r>
          </w:p>
          <w:p w:rsidR="00C54F31" w:rsidRPr="00242446" w:rsidRDefault="00C54F31" w:rsidP="00C54F31">
            <w:pPr>
              <w:rPr>
                <w:rFonts w:asciiTheme="majorHAnsi" w:hAnsiTheme="majorHAnsi"/>
              </w:rPr>
            </w:pPr>
            <w:r w:rsidRPr="00242446">
              <w:rPr>
                <w:rFonts w:asciiTheme="majorHAnsi" w:hAnsiTheme="majorHAnsi"/>
              </w:rPr>
              <w:t xml:space="preserve"> </w:t>
            </w:r>
          </w:p>
          <w:p w:rsidR="00C54F31" w:rsidRPr="00242446" w:rsidRDefault="00C54F31" w:rsidP="00C54F31">
            <w:pPr>
              <w:rPr>
                <w:rFonts w:asciiTheme="majorHAnsi" w:hAnsiTheme="majorHAnsi"/>
              </w:rPr>
            </w:pPr>
            <w:r w:rsidRPr="00242446">
              <w:rPr>
                <w:rFonts w:asciiTheme="majorHAnsi" w:hAnsiTheme="majorHAnsi"/>
              </w:rPr>
              <w:t>Leadership role not clearly articulated.</w:t>
            </w:r>
          </w:p>
        </w:tc>
        <w:tc>
          <w:tcPr>
            <w:tcW w:w="387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presenter’s summary/synopsis is adequate/acceptable in terms of required initiative points to be addressed.</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 xml:space="preserve"> Explanation of leadership role is complete. </w:t>
            </w:r>
          </w:p>
        </w:tc>
        <w:tc>
          <w:tcPr>
            <w:tcW w:w="378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presenter’s summary/synopsis effectively conveys a full understanding of the project’s scope and purpose; all of required initiative points are addressed.</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 xml:space="preserve"> Explanation of leadership role is complete and makes connections to course standards and/or to contributions made to the initiative.  </w:t>
            </w:r>
          </w:p>
        </w:tc>
      </w:tr>
      <w:tr w:rsidR="00C54F31" w:rsidRPr="00242446" w:rsidTr="00C54F31">
        <w:trPr>
          <w:trHeight w:val="917"/>
        </w:trPr>
        <w:tc>
          <w:tcPr>
            <w:tcW w:w="2250" w:type="dxa"/>
          </w:tcPr>
          <w:p w:rsidR="00C54F31" w:rsidRPr="00242446" w:rsidRDefault="00C54F31" w:rsidP="00C54F31">
            <w:pPr>
              <w:rPr>
                <w:rFonts w:asciiTheme="majorHAnsi" w:hAnsiTheme="majorHAnsi"/>
              </w:rPr>
            </w:pPr>
            <w:r w:rsidRPr="00242446">
              <w:rPr>
                <w:rFonts w:asciiTheme="majorHAnsi" w:hAnsiTheme="majorHAnsi"/>
              </w:rPr>
              <w:t>Shares how data was determined; collected and analyzed, and used (summary of forms of evidence chosen to measure that impact, data analysis process and tools used, and findings; plan for professional learning; system and plan for monitoring evaluation; plan for stakeholder engagement</w:t>
            </w:r>
          </w:p>
          <w:p w:rsidR="00C54F31" w:rsidRPr="00242446" w:rsidRDefault="00C54F31" w:rsidP="00C54F31">
            <w:pPr>
              <w:rPr>
                <w:rFonts w:asciiTheme="majorHAnsi" w:hAnsiTheme="majorHAnsi"/>
              </w:rPr>
            </w:pPr>
          </w:p>
        </w:tc>
        <w:tc>
          <w:tcPr>
            <w:tcW w:w="3420" w:type="dxa"/>
            <w:vAlign w:val="center"/>
          </w:tcPr>
          <w:p w:rsidR="00C54F31" w:rsidRPr="00242446" w:rsidRDefault="00C54F31" w:rsidP="00C54F31">
            <w:pPr>
              <w:rPr>
                <w:rFonts w:asciiTheme="majorHAnsi" w:hAnsiTheme="majorHAnsi"/>
              </w:rPr>
            </w:pPr>
            <w:r w:rsidRPr="00242446">
              <w:rPr>
                <w:rFonts w:asciiTheme="majorHAnsi" w:hAnsiTheme="majorHAnsi"/>
              </w:rPr>
              <w:t>To a minimal and unacceptable degree, the presenter shares how some data sources/tools were selected/ determined as well as how data was collected, analyzed, and interpreted, and shared.  To a minimal and unacceptable degree, the presenter discusses how these data were used to determine the improvement project.</w:t>
            </w:r>
          </w:p>
          <w:p w:rsidR="00C54F31" w:rsidRPr="00242446" w:rsidRDefault="00C54F31" w:rsidP="00C54F31">
            <w:pPr>
              <w:rPr>
                <w:rFonts w:asciiTheme="majorHAnsi" w:hAnsiTheme="majorHAnsi"/>
              </w:rPr>
            </w:pPr>
            <w:r w:rsidRPr="00242446">
              <w:rPr>
                <w:rFonts w:asciiTheme="majorHAnsi" w:hAnsiTheme="majorHAnsi"/>
              </w:rPr>
              <w:t xml:space="preserve">To a minimal and unacceptable degree, the presenter shares how implementation data was collected/monitored and how these data were used for evaluation.  </w:t>
            </w:r>
          </w:p>
          <w:p w:rsidR="00C54F31" w:rsidRPr="00242446" w:rsidRDefault="002F0092" w:rsidP="00C54F31">
            <w:pPr>
              <w:rPr>
                <w:rFonts w:asciiTheme="majorHAnsi" w:hAnsiTheme="majorHAnsi"/>
              </w:rPr>
            </w:pPr>
            <w:r w:rsidRPr="00242446">
              <w:rPr>
                <w:rFonts w:asciiTheme="majorHAnsi" w:hAnsiTheme="majorHAnsi"/>
              </w:rPr>
              <w:br/>
            </w:r>
            <w:r w:rsidR="00C54F31" w:rsidRPr="00242446">
              <w:rPr>
                <w:rFonts w:asciiTheme="majorHAnsi" w:hAnsiTheme="majorHAnsi"/>
              </w:rPr>
              <w:t xml:space="preserve">To a minimal and unacceptable degree, the presenter shares how the stakeholders were engaged in the process. </w:t>
            </w:r>
          </w:p>
        </w:tc>
        <w:tc>
          <w:tcPr>
            <w:tcW w:w="387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To an acceptable degree, the presenter shares how data sources/tools were selected/ determined as well as how data was collected, analyzed, and interpreted, and shared.  To an acceptable degree, the presenter discusses how these data were used to determine the improvement project.</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br/>
              <w:t xml:space="preserve">To an acceptable degree, the presenter shares how implementation data was collected/monitored and how these data were used for evaluation.  </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br/>
              <w:t xml:space="preserve">To an acceptable degree, the presenter shares how the stakeholders were engaged in the process.  </w:t>
            </w:r>
          </w:p>
        </w:tc>
        <w:tc>
          <w:tcPr>
            <w:tcW w:w="378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To a highly effective degree, the presenter shares the process and strategies used to select/identify, collect, analyze, interpret, and share data and information.  To a highly effective degree, the presenter discusses how these analyses were used to determine the improvement project.</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 xml:space="preserve">To a highly effective degree, the presenter shares how implementation data was collected/monitored and how these data were used for evaluation.  </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br/>
              <w:t xml:space="preserve">To a highly effective degree, the presenter shares how the stakeholders were engaged in the process.  </w:t>
            </w:r>
          </w:p>
        </w:tc>
      </w:tr>
      <w:tr w:rsidR="00C54F31" w:rsidRPr="00242446" w:rsidTr="00C54F31">
        <w:trPr>
          <w:trHeight w:val="917"/>
        </w:trPr>
        <w:tc>
          <w:tcPr>
            <w:tcW w:w="2250" w:type="dxa"/>
          </w:tcPr>
          <w:p w:rsidR="00C54F31" w:rsidRPr="00242446" w:rsidRDefault="00C54F31" w:rsidP="00C54F31">
            <w:pPr>
              <w:rPr>
                <w:rFonts w:asciiTheme="majorHAnsi" w:hAnsiTheme="majorHAnsi"/>
              </w:rPr>
            </w:pPr>
            <w:r w:rsidRPr="00242446">
              <w:rPr>
                <w:rFonts w:asciiTheme="majorHAnsi" w:hAnsiTheme="majorHAnsi"/>
              </w:rPr>
              <w:t xml:space="preserve">Shares what was learned through project related to leadership and future role as a building leader </w:t>
            </w:r>
          </w:p>
        </w:tc>
        <w:tc>
          <w:tcPr>
            <w:tcW w:w="3420" w:type="dxa"/>
            <w:vAlign w:val="center"/>
          </w:tcPr>
          <w:p w:rsidR="00C54F31" w:rsidRPr="00242446" w:rsidRDefault="00C54F31" w:rsidP="00C54F31">
            <w:pPr>
              <w:rPr>
                <w:rFonts w:asciiTheme="majorHAnsi" w:hAnsiTheme="majorHAnsi"/>
              </w:rPr>
            </w:pPr>
            <w:r w:rsidRPr="00242446">
              <w:rPr>
                <w:rFonts w:asciiTheme="majorHAnsi" w:hAnsiTheme="majorHAnsi"/>
              </w:rPr>
              <w:t xml:space="preserve">The presenter in unable or minimally makes connections between a lesson from this project and leadership’s role in visioning, planning, and involving stakeholders, and/or is unable or minimally makes connections to a future role as a building leader. </w:t>
            </w:r>
          </w:p>
        </w:tc>
        <w:tc>
          <w:tcPr>
            <w:tcW w:w="387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 shares a) some lessons learned from this project that connect to concepts related to principal leadership as it pertains to visioning, planning, and involving all stakeholders, and b) something that the presenter learned that would be of value once in a school leadership position.</w:t>
            </w:r>
          </w:p>
        </w:tc>
        <w:tc>
          <w:tcPr>
            <w:tcW w:w="378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 xml:space="preserve">The presenter clearly and convincingly conveys a) the big take-away lessons learned from this project in terms of concepts related to principal leadership as it pertains to visioning, planning, and involving all stakeholders b) what the presenter learned that would be of value once in a school leadership position. </w:t>
            </w:r>
          </w:p>
        </w:tc>
      </w:tr>
      <w:tr w:rsidR="00C54F31" w:rsidRPr="00242446" w:rsidTr="00C54F31">
        <w:trPr>
          <w:trHeight w:val="494"/>
        </w:trPr>
        <w:tc>
          <w:tcPr>
            <w:tcW w:w="13320" w:type="dxa"/>
            <w:gridSpan w:val="4"/>
          </w:tcPr>
          <w:p w:rsidR="00C54F31" w:rsidRPr="00242446" w:rsidRDefault="00C54F31" w:rsidP="00C54F31">
            <w:pPr>
              <w:rPr>
                <w:rFonts w:asciiTheme="majorHAnsi" w:hAnsiTheme="majorHAnsi"/>
              </w:rPr>
            </w:pPr>
            <w:r w:rsidRPr="00242446">
              <w:rPr>
                <w:rFonts w:asciiTheme="majorHAnsi" w:hAnsiTheme="majorHAnsi"/>
              </w:rPr>
              <w:t>Overall Score (Total of 5 possible points)</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tc>
      </w:tr>
      <w:tr w:rsidR="00C54F31" w:rsidRPr="00242446" w:rsidTr="00C54F31">
        <w:trPr>
          <w:trHeight w:val="917"/>
        </w:trPr>
        <w:tc>
          <w:tcPr>
            <w:tcW w:w="13320" w:type="dxa"/>
            <w:gridSpan w:val="4"/>
          </w:tcPr>
          <w:p w:rsidR="00C54F31" w:rsidRPr="00242446" w:rsidRDefault="00C54F31" w:rsidP="00C54F31">
            <w:pPr>
              <w:rPr>
                <w:rFonts w:asciiTheme="majorHAnsi" w:hAnsiTheme="majorHAnsi"/>
              </w:rPr>
            </w:pPr>
            <w:r w:rsidRPr="00242446">
              <w:rPr>
                <w:rFonts w:asciiTheme="majorHAnsi" w:hAnsiTheme="majorHAnsi"/>
              </w:rPr>
              <w:t>Feedback to Candidate:</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tc>
      </w:tr>
    </w:tbl>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br w:type="page"/>
      </w:r>
    </w:p>
    <w:p w:rsidR="00C54F31" w:rsidRPr="00242446" w:rsidRDefault="00C54F31" w:rsidP="00C54F31">
      <w:pPr>
        <w:rPr>
          <w:rFonts w:asciiTheme="majorHAnsi" w:hAnsiTheme="majorHAnsi"/>
          <w:b/>
          <w:sz w:val="28"/>
          <w:szCs w:val="28"/>
          <w:u w:val="single"/>
        </w:rPr>
      </w:pPr>
      <w:r w:rsidRPr="00242446">
        <w:rPr>
          <w:rFonts w:asciiTheme="majorHAnsi" w:hAnsiTheme="majorHAnsi"/>
          <w:b/>
          <w:sz w:val="28"/>
          <w:szCs w:val="28"/>
          <w:u w:val="single"/>
        </w:rPr>
        <w:t>Initial Internship and Final Internship Required Assessment (initiated in Internship I and submitted for feedback; finished and submitted for grade in Internship 2- Final Internship)</w:t>
      </w:r>
      <w:r w:rsidRPr="00242446">
        <w:rPr>
          <w:rFonts w:asciiTheme="majorHAnsi" w:hAnsiTheme="majorHAnsi"/>
          <w:b/>
          <w:sz w:val="28"/>
          <w:szCs w:val="28"/>
          <w:u w:val="single"/>
        </w:rPr>
        <w:tab/>
        <w:t xml:space="preserve"> 15 points</w:t>
      </w:r>
    </w:p>
    <w:p w:rsidR="00C54F31" w:rsidRPr="00242446" w:rsidRDefault="00C54F31" w:rsidP="00C54F31">
      <w:pPr>
        <w:rPr>
          <w:rFonts w:asciiTheme="majorHAnsi" w:hAnsiTheme="majorHAnsi"/>
          <w:u w:val="single"/>
        </w:rPr>
      </w:pPr>
    </w:p>
    <w:p w:rsidR="00C54F31" w:rsidRPr="00242446" w:rsidRDefault="00C54F31" w:rsidP="00C54F31">
      <w:pPr>
        <w:pStyle w:val="Heading1"/>
        <w:rPr>
          <w:rFonts w:asciiTheme="majorHAnsi" w:hAnsiTheme="majorHAnsi"/>
        </w:rPr>
      </w:pPr>
      <w:r w:rsidRPr="00242446">
        <w:rPr>
          <w:rFonts w:asciiTheme="majorHAnsi" w:hAnsiTheme="majorHAnsi"/>
        </w:rPr>
        <w:t xml:space="preserve">Assessment 4.3: Advocacy and Policy Project, Part A (Initiated in and submitted for feedback; finalized in Internship II- graded in Internship II) </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b/>
        </w:rPr>
        <w:t xml:space="preserve">Description: </w:t>
      </w:r>
      <w:r w:rsidRPr="00242446">
        <w:rPr>
          <w:rFonts w:asciiTheme="majorHAnsi" w:hAnsiTheme="majorHAnsi"/>
          <w:b/>
        </w:rPr>
        <w:br/>
      </w:r>
      <w:r w:rsidRPr="00242446">
        <w:rPr>
          <w:rFonts w:asciiTheme="majorHAnsi" w:hAnsiTheme="majorHAnsi"/>
        </w:rPr>
        <w:t>This assessment focuses on the ability of the candidate to demonstrate leadership skills associated with the standard. This assessment requires candidates to analyze school data to identify areas where specific groups of people are disproportionally represented.  The candidate will use research to identify unique needs of the group and to identify school policies and practices that may contribute to disproportionate representation. The candidate will design a policy, or recommend changes to existing policy, that should address the inequity. The candidate will develop a plan to communicate and advocate for the changes with multiple constitutes of the school community.</w:t>
      </w:r>
    </w:p>
    <w:p w:rsidR="00C54F31" w:rsidRPr="00242446" w:rsidRDefault="00C54F31" w:rsidP="00C54F31">
      <w:pPr>
        <w:rPr>
          <w:rFonts w:asciiTheme="majorHAnsi" w:hAnsiTheme="majorHAnsi"/>
          <w:b/>
        </w:rPr>
      </w:pPr>
      <w:r w:rsidRPr="00242446">
        <w:rPr>
          <w:rFonts w:asciiTheme="majorHAnsi" w:hAnsiTheme="majorHAnsi"/>
          <w:b/>
        </w:rPr>
        <w:t>Alignment:</w:t>
      </w:r>
    </w:p>
    <w:p w:rsidR="00C54F31" w:rsidRPr="00242446" w:rsidRDefault="00C54F31" w:rsidP="00C54F31">
      <w:pPr>
        <w:rPr>
          <w:rFonts w:asciiTheme="majorHAnsi" w:hAnsiTheme="majorHAnsi"/>
        </w:rPr>
      </w:pPr>
      <w:r w:rsidRPr="00242446">
        <w:rPr>
          <w:rFonts w:asciiTheme="majorHAnsi" w:hAnsiTheme="majorHAnsi"/>
        </w:rPr>
        <w:t>This project is aligned to ELCC standards 6.1, 6.2, 6.3</w:t>
      </w:r>
    </w:p>
    <w:p w:rsidR="00C54F31" w:rsidRPr="00242446" w:rsidRDefault="00C54F31" w:rsidP="00C54F31">
      <w:pPr>
        <w:rPr>
          <w:rFonts w:asciiTheme="majorHAnsi" w:hAnsiTheme="majorHAnsi"/>
        </w:rPr>
      </w:pPr>
      <w:r w:rsidRPr="00242446">
        <w:rPr>
          <w:rFonts w:asciiTheme="majorHAnsi" w:hAnsiTheme="majorHAnsi"/>
        </w:rPr>
        <w:t>Candidates are required to analyze how law and policy is applied consistently, fairly and ethically within the school. Candidates will advocate for school policies and programs that promote equitable learning opportunities and student success, and communicate these policies to the school community (6.1, 6.2).</w:t>
      </w:r>
    </w:p>
    <w:p w:rsidR="00C54F31" w:rsidRPr="00242446" w:rsidRDefault="00C54F31" w:rsidP="00C54F31">
      <w:pPr>
        <w:rPr>
          <w:rFonts w:asciiTheme="majorHAnsi" w:hAnsiTheme="majorHAnsi"/>
        </w:rPr>
      </w:pPr>
      <w:r w:rsidRPr="00242446">
        <w:rPr>
          <w:rFonts w:asciiTheme="majorHAnsi" w:hAnsiTheme="majorHAnsi"/>
        </w:rPr>
        <w:t>Candidates are required to anticipate and assess emerging trends and initiatives in order to adapt school based leadership strategies (6.3).</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b/>
        </w:rPr>
      </w:pPr>
      <w:r w:rsidRPr="00242446">
        <w:rPr>
          <w:rFonts w:asciiTheme="majorHAnsi" w:hAnsiTheme="majorHAnsi"/>
          <w:b/>
        </w:rPr>
        <w:t>ELCC Standard 6 Rubric for Assessment 4.3 (for Clemson Accreditation purposes only- not grading purposes)</w:t>
      </w:r>
    </w:p>
    <w:p w:rsidR="00C54F31" w:rsidRPr="00242446" w:rsidRDefault="00C54F31" w:rsidP="00C54F31">
      <w:pPr>
        <w:rPr>
          <w:rFonts w:asciiTheme="majorHAnsi" w:hAnsiTheme="majorHAnsi"/>
        </w:rPr>
      </w:pPr>
    </w:p>
    <w:tbl>
      <w:tblPr>
        <w:tblStyle w:val="TableGrid"/>
        <w:tblW w:w="13230" w:type="dxa"/>
        <w:tblInd w:w="-72" w:type="dxa"/>
        <w:tblLayout w:type="fixed"/>
        <w:tblLook w:val="04A0" w:firstRow="1" w:lastRow="0" w:firstColumn="1" w:lastColumn="0" w:noHBand="0" w:noVBand="1"/>
      </w:tblPr>
      <w:tblGrid>
        <w:gridCol w:w="2700"/>
        <w:gridCol w:w="3060"/>
        <w:gridCol w:w="3510"/>
        <w:gridCol w:w="3960"/>
      </w:tblGrid>
      <w:tr w:rsidR="00C54F31" w:rsidRPr="00242446" w:rsidTr="00C54F31">
        <w:tc>
          <w:tcPr>
            <w:tcW w:w="2700" w:type="dxa"/>
          </w:tcPr>
          <w:p w:rsidR="00C54F31" w:rsidRPr="00242446" w:rsidRDefault="00C54F31" w:rsidP="00C54F31">
            <w:pPr>
              <w:rPr>
                <w:rFonts w:asciiTheme="majorHAnsi" w:hAnsiTheme="majorHAnsi"/>
                <w:b/>
                <w:sz w:val="24"/>
                <w:szCs w:val="24"/>
              </w:rPr>
            </w:pPr>
            <w:r w:rsidRPr="00242446">
              <w:rPr>
                <w:rFonts w:asciiTheme="majorHAnsi" w:hAnsiTheme="majorHAnsi"/>
                <w:b/>
                <w:sz w:val="24"/>
                <w:szCs w:val="24"/>
              </w:rPr>
              <w:t>TASK</w:t>
            </w:r>
          </w:p>
        </w:tc>
        <w:tc>
          <w:tcPr>
            <w:tcW w:w="3060" w:type="dxa"/>
            <w:shd w:val="clear" w:color="auto" w:fill="auto"/>
          </w:tcPr>
          <w:p w:rsidR="00C54F31" w:rsidRPr="00242446" w:rsidRDefault="00C54F31" w:rsidP="00C54F31">
            <w:pPr>
              <w:rPr>
                <w:rFonts w:asciiTheme="majorHAnsi" w:hAnsiTheme="majorHAnsi"/>
                <w:b/>
                <w:sz w:val="24"/>
                <w:szCs w:val="24"/>
              </w:rPr>
            </w:pPr>
            <w:r w:rsidRPr="00242446">
              <w:rPr>
                <w:rFonts w:asciiTheme="majorHAnsi" w:hAnsiTheme="majorHAnsi"/>
                <w:b/>
                <w:sz w:val="24"/>
                <w:szCs w:val="24"/>
              </w:rPr>
              <w:t>UNACCEPTABLE</w:t>
            </w:r>
          </w:p>
        </w:tc>
        <w:tc>
          <w:tcPr>
            <w:tcW w:w="3510" w:type="dxa"/>
            <w:shd w:val="clear" w:color="auto" w:fill="auto"/>
          </w:tcPr>
          <w:p w:rsidR="00C54F31" w:rsidRPr="00242446" w:rsidRDefault="00C54F31" w:rsidP="00C54F31">
            <w:pPr>
              <w:rPr>
                <w:rFonts w:asciiTheme="majorHAnsi" w:hAnsiTheme="majorHAnsi"/>
                <w:b/>
                <w:sz w:val="24"/>
                <w:szCs w:val="24"/>
              </w:rPr>
            </w:pPr>
            <w:r w:rsidRPr="00242446">
              <w:rPr>
                <w:rFonts w:asciiTheme="majorHAnsi" w:hAnsiTheme="majorHAnsi"/>
                <w:b/>
                <w:sz w:val="24"/>
                <w:szCs w:val="24"/>
              </w:rPr>
              <w:t>ACCEPTABLE</w:t>
            </w:r>
          </w:p>
        </w:tc>
        <w:tc>
          <w:tcPr>
            <w:tcW w:w="3960" w:type="dxa"/>
            <w:shd w:val="clear" w:color="auto" w:fill="auto"/>
          </w:tcPr>
          <w:p w:rsidR="00C54F31" w:rsidRPr="00242446" w:rsidRDefault="00C54F31" w:rsidP="00C54F31">
            <w:pPr>
              <w:rPr>
                <w:rFonts w:asciiTheme="majorHAnsi" w:hAnsiTheme="majorHAnsi"/>
                <w:b/>
                <w:sz w:val="24"/>
                <w:szCs w:val="24"/>
              </w:rPr>
            </w:pPr>
            <w:r w:rsidRPr="00242446">
              <w:rPr>
                <w:rFonts w:asciiTheme="majorHAnsi" w:hAnsiTheme="majorHAnsi"/>
                <w:b/>
                <w:sz w:val="24"/>
                <w:szCs w:val="24"/>
              </w:rPr>
              <w:t>TARGET</w:t>
            </w:r>
          </w:p>
        </w:tc>
      </w:tr>
      <w:tr w:rsidR="00C54F31" w:rsidRPr="00242446" w:rsidTr="00C54F31">
        <w:tc>
          <w:tcPr>
            <w:tcW w:w="2700" w:type="dxa"/>
          </w:tcPr>
          <w:p w:rsidR="00C54F31" w:rsidRPr="00242446" w:rsidRDefault="00C54F31" w:rsidP="00C54F31">
            <w:pPr>
              <w:rPr>
                <w:rFonts w:asciiTheme="majorHAnsi" w:hAnsiTheme="majorHAnsi"/>
              </w:rPr>
            </w:pPr>
            <w:r w:rsidRPr="00242446">
              <w:rPr>
                <w:rFonts w:asciiTheme="majorHAnsi" w:hAnsiTheme="majorHAnsi"/>
              </w:rPr>
              <w:t>Candidates understand and can advocate for school students, families, and caregivers. (6.1)</w:t>
            </w:r>
          </w:p>
        </w:tc>
        <w:tc>
          <w:tcPr>
            <w:tcW w:w="3060"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does not demonstrate an understanding and cannot advocate for school students, families, and caregivers.</w:t>
            </w:r>
          </w:p>
        </w:tc>
        <w:tc>
          <w:tcPr>
            <w:tcW w:w="3510"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demonstrates partial understanding and can advocate for school students, families, and caregivers.</w:t>
            </w:r>
          </w:p>
        </w:tc>
        <w:tc>
          <w:tcPr>
            <w:tcW w:w="3960"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demonstrates a strong understanding and can advocate for school students, families, and caregivers.</w:t>
            </w:r>
          </w:p>
        </w:tc>
      </w:tr>
      <w:tr w:rsidR="00C54F31" w:rsidRPr="00242446" w:rsidTr="00C54F31">
        <w:tc>
          <w:tcPr>
            <w:tcW w:w="2700" w:type="dxa"/>
          </w:tcPr>
          <w:p w:rsidR="00C54F31" w:rsidRPr="00242446" w:rsidRDefault="00C54F31" w:rsidP="00C54F31">
            <w:pPr>
              <w:rPr>
                <w:rFonts w:asciiTheme="majorHAnsi" w:hAnsiTheme="majorHAnsi"/>
              </w:rPr>
            </w:pPr>
            <w:r w:rsidRPr="00242446">
              <w:rPr>
                <w:rFonts w:asciiTheme="majorHAnsi" w:hAnsiTheme="majorHAnsi"/>
              </w:rPr>
              <w:t>Candidates understand and can act to influence local, school, state, and national decisions affecting student learning in a school environment. (6.2)</w:t>
            </w:r>
          </w:p>
        </w:tc>
        <w:tc>
          <w:tcPr>
            <w:tcW w:w="3060"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does not demonstrate an understanding and cannot act to influence local, school, state, and national decisions affecting student learning in a school environment.</w:t>
            </w:r>
          </w:p>
        </w:tc>
        <w:tc>
          <w:tcPr>
            <w:tcW w:w="3510"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demonstrates partial understanding and can act to influence local, school, state, and national decisions affecting student learning in a school environment.</w:t>
            </w:r>
          </w:p>
        </w:tc>
        <w:tc>
          <w:tcPr>
            <w:tcW w:w="3960"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demonstrates a strong understanding and can act to influence local, school, state, and national decisions affecting student learning in a school environment.</w:t>
            </w:r>
          </w:p>
        </w:tc>
      </w:tr>
      <w:tr w:rsidR="00C54F31" w:rsidRPr="00242446" w:rsidTr="00C54F31">
        <w:tc>
          <w:tcPr>
            <w:tcW w:w="2700" w:type="dxa"/>
          </w:tcPr>
          <w:p w:rsidR="00C54F31" w:rsidRPr="00242446" w:rsidRDefault="00C54F31" w:rsidP="00C54F31">
            <w:pPr>
              <w:rPr>
                <w:rFonts w:asciiTheme="majorHAnsi" w:hAnsiTheme="majorHAnsi"/>
              </w:rPr>
            </w:pPr>
            <w:r w:rsidRPr="00242446">
              <w:rPr>
                <w:rFonts w:asciiTheme="majorHAnsi" w:hAnsiTheme="majorHAnsi"/>
              </w:rPr>
              <w:t>Candidates understand and can anticipate and assess emerging trends and initiatives in order to adapt school-based leadership strategies. (6.3)</w:t>
            </w:r>
          </w:p>
        </w:tc>
        <w:tc>
          <w:tcPr>
            <w:tcW w:w="3060"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does not demonstrate an understanding and cannot anticipate and assess emerging trends and initiatives in order to adapt school-based leadership strategies.</w:t>
            </w:r>
          </w:p>
        </w:tc>
        <w:tc>
          <w:tcPr>
            <w:tcW w:w="3510"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demonstrates partial understanding and can anticipate and assess emerging trends and initiatives in order to adapt school-based leadership strategies.</w:t>
            </w:r>
          </w:p>
        </w:tc>
        <w:tc>
          <w:tcPr>
            <w:tcW w:w="3960" w:type="dxa"/>
            <w:shd w:val="clear" w:color="auto" w:fill="auto"/>
          </w:tcPr>
          <w:p w:rsidR="00C54F31" w:rsidRPr="00242446" w:rsidRDefault="00C54F31" w:rsidP="00C54F31">
            <w:pPr>
              <w:rPr>
                <w:rFonts w:asciiTheme="majorHAnsi" w:hAnsiTheme="majorHAnsi"/>
              </w:rPr>
            </w:pPr>
            <w:r w:rsidRPr="00242446">
              <w:rPr>
                <w:rFonts w:asciiTheme="majorHAnsi" w:hAnsiTheme="majorHAnsi"/>
              </w:rPr>
              <w:t>Candidate demonstrates a strong understanding and can anticipate and assess emerging trends and initiatives in order to adapt school-based leadership strategies.</w:t>
            </w:r>
          </w:p>
        </w:tc>
      </w:tr>
    </w:tbl>
    <w:p w:rsidR="00C54F31" w:rsidRPr="00242446" w:rsidRDefault="00C54F31" w:rsidP="00C54F31">
      <w:pPr>
        <w:rPr>
          <w:rFonts w:asciiTheme="majorHAnsi" w:hAnsiTheme="majorHAnsi"/>
        </w:rPr>
      </w:pPr>
      <w:r w:rsidRPr="00242446">
        <w:rPr>
          <w:rFonts w:asciiTheme="majorHAnsi" w:hAnsiTheme="majorHAnsi"/>
        </w:rPr>
        <w:br w:type="page"/>
      </w:r>
    </w:p>
    <w:p w:rsidR="00C54F31" w:rsidRPr="00242446" w:rsidRDefault="00C54F31" w:rsidP="00C54F31">
      <w:pPr>
        <w:rPr>
          <w:rFonts w:asciiTheme="majorHAnsi" w:hAnsiTheme="majorHAnsi"/>
          <w:b/>
        </w:rPr>
      </w:pPr>
      <w:r w:rsidRPr="00242446">
        <w:rPr>
          <w:rFonts w:asciiTheme="majorHAnsi" w:hAnsiTheme="majorHAnsi"/>
          <w:b/>
        </w:rPr>
        <w:t xml:space="preserve">Assessment/Assignment 4.3: Advocacy and Policy Project, Part A (Internship 1 and 2- Submitted in final form in Internship II)  </w:t>
      </w:r>
    </w:p>
    <w:p w:rsidR="00C54F31" w:rsidRPr="00242446" w:rsidRDefault="00C54F31" w:rsidP="00C54F31">
      <w:pPr>
        <w:rPr>
          <w:rFonts w:asciiTheme="majorHAnsi" w:hAnsiTheme="majorHAnsi"/>
          <w:b/>
        </w:rPr>
      </w:pPr>
      <w:r w:rsidRPr="00242446">
        <w:rPr>
          <w:rFonts w:asciiTheme="majorHAnsi" w:hAnsiTheme="majorHAnsi"/>
          <w:b/>
        </w:rPr>
        <w:t>Note:  Linked to Vision and Renewal Plan Assessment Project (Required Assessment 4.1)</w:t>
      </w:r>
      <w:r w:rsidRPr="00242446">
        <w:rPr>
          <w:rFonts w:asciiTheme="majorHAnsi" w:hAnsiTheme="majorHAnsi"/>
          <w:b/>
        </w:rPr>
        <w:br/>
        <w:t xml:space="preserve"> Aligned with ELCC Standard 6</w:t>
      </w:r>
    </w:p>
    <w:p w:rsidR="00C54F31" w:rsidRPr="00242446" w:rsidRDefault="00C54F31" w:rsidP="00C54F31">
      <w:pPr>
        <w:rPr>
          <w:rFonts w:asciiTheme="majorHAnsi" w:hAnsiTheme="majorHAnsi"/>
        </w:rPr>
      </w:pPr>
      <w:r w:rsidRPr="00242446">
        <w:rPr>
          <w:rFonts w:asciiTheme="majorHAnsi" w:hAnsiTheme="majorHAnsi"/>
          <w:b/>
        </w:rPr>
        <w:t>(Complete in EDL 7500/7550 initial internship/ include project artifacts as part of portfolio entry/ may count up to 20 hours on contract)   Total of 20 points possible (up to 15 points on initial assignment and up to 5 points on presentation)</w:t>
      </w:r>
      <w:r w:rsidRPr="00242446">
        <w:rPr>
          <w:rFonts w:asciiTheme="majorHAnsi" w:hAnsiTheme="majorHAnsi"/>
        </w:rPr>
        <w:br/>
      </w:r>
    </w:p>
    <w:p w:rsidR="00C54F31" w:rsidRPr="00242446" w:rsidRDefault="00C54F31" w:rsidP="00C54F31">
      <w:pPr>
        <w:rPr>
          <w:rFonts w:asciiTheme="majorHAnsi" w:hAnsiTheme="majorHAnsi"/>
          <w:b/>
        </w:rPr>
      </w:pPr>
      <w:r w:rsidRPr="00242446">
        <w:rPr>
          <w:rFonts w:asciiTheme="majorHAnsi" w:hAnsiTheme="majorHAnsi"/>
          <w:b/>
        </w:rPr>
        <w:t xml:space="preserve">Goals: </w:t>
      </w:r>
    </w:p>
    <w:p w:rsidR="00C54F31" w:rsidRPr="00242446" w:rsidRDefault="00C54F31" w:rsidP="00C54F31">
      <w:pPr>
        <w:rPr>
          <w:rFonts w:asciiTheme="majorHAnsi" w:hAnsiTheme="majorHAnsi"/>
        </w:rPr>
      </w:pPr>
      <w:r w:rsidRPr="00242446">
        <w:rPr>
          <w:rFonts w:asciiTheme="majorHAnsi" w:hAnsiTheme="majorHAnsi"/>
        </w:rPr>
        <w:t xml:space="preserve">A building-level educational leader must know how to respond to and influence the political, social, economic, legal, and cultural context within a school and district. This includes knowing policies, laws, and regulations enacted by state, local and federal authorities; knowing how to improve the social opportunities of students, particularly in contexts where issues of student marginalization demand proactive leadership; and understanding how culturally responsive educational leadership can positively influence academic achievement, student engagement, and organizational effectiveness.  This includes applying knowledge that promotes the success of every student by understanding, responding to, and influencing the larger political, social, economic, legal, and cultural context through advocating for school students, families, and caregivers; acting to influence local, district, state, and national decisions affecting student learning in a school environment; and anticipating and assessing emerging trends and initiatives in order to adapt school-based leadership strategies. </w:t>
      </w:r>
    </w:p>
    <w:p w:rsidR="00C54F31" w:rsidRPr="00242446" w:rsidRDefault="00C54F31" w:rsidP="00C54F31">
      <w:pPr>
        <w:rPr>
          <w:rFonts w:asciiTheme="majorHAnsi" w:hAnsiTheme="majorHAnsi"/>
        </w:rPr>
      </w:pPr>
      <w:r w:rsidRPr="00242446">
        <w:rPr>
          <w:rFonts w:asciiTheme="majorHAnsi" w:hAnsiTheme="majorHAnsi"/>
        </w:rPr>
        <w:t xml:space="preserve">Specifically, ELCC Standard 6.0 requires that the candidate: </w:t>
      </w:r>
    </w:p>
    <w:p w:rsidR="00C54F31" w:rsidRPr="00242446" w:rsidRDefault="00C54F31" w:rsidP="00242446">
      <w:pPr>
        <w:pStyle w:val="ListParagraph"/>
        <w:numPr>
          <w:ilvl w:val="0"/>
          <w:numId w:val="32"/>
        </w:numPr>
        <w:rPr>
          <w:rFonts w:asciiTheme="majorHAnsi" w:hAnsiTheme="majorHAnsi"/>
          <w:sz w:val="22"/>
          <w:szCs w:val="22"/>
        </w:rPr>
      </w:pPr>
      <w:r w:rsidRPr="00242446">
        <w:rPr>
          <w:rFonts w:asciiTheme="majorHAnsi" w:hAnsiTheme="majorHAnsi"/>
          <w:sz w:val="22"/>
          <w:szCs w:val="22"/>
        </w:rPr>
        <w:t xml:space="preserve">Analyze how law and policy is applied consistently, fairly and ethically within the school (6.1).  </w:t>
      </w:r>
    </w:p>
    <w:p w:rsidR="00C54F31" w:rsidRPr="00242446" w:rsidRDefault="00C54F31" w:rsidP="00242446">
      <w:pPr>
        <w:pStyle w:val="ListParagraph"/>
        <w:numPr>
          <w:ilvl w:val="0"/>
          <w:numId w:val="32"/>
        </w:numPr>
        <w:rPr>
          <w:rFonts w:asciiTheme="majorHAnsi" w:hAnsiTheme="majorHAnsi"/>
          <w:sz w:val="22"/>
          <w:szCs w:val="22"/>
        </w:rPr>
      </w:pPr>
      <w:r w:rsidRPr="00242446">
        <w:rPr>
          <w:rFonts w:asciiTheme="majorHAnsi" w:hAnsiTheme="majorHAnsi"/>
          <w:sz w:val="22"/>
          <w:szCs w:val="22"/>
        </w:rPr>
        <w:t>Advocate based on an analysis of the complex causes of poverty and other disadvantages; (6.1)</w:t>
      </w:r>
    </w:p>
    <w:p w:rsidR="00C54F31" w:rsidRPr="00242446" w:rsidRDefault="00C54F31" w:rsidP="00242446">
      <w:pPr>
        <w:pStyle w:val="ListParagraph"/>
        <w:numPr>
          <w:ilvl w:val="0"/>
          <w:numId w:val="32"/>
        </w:numPr>
        <w:rPr>
          <w:rFonts w:asciiTheme="majorHAnsi" w:hAnsiTheme="majorHAnsi"/>
          <w:sz w:val="22"/>
          <w:szCs w:val="22"/>
        </w:rPr>
      </w:pPr>
      <w:r w:rsidRPr="00242446">
        <w:rPr>
          <w:rFonts w:asciiTheme="majorHAnsi" w:hAnsiTheme="majorHAnsi"/>
          <w:sz w:val="22"/>
          <w:szCs w:val="22"/>
        </w:rPr>
        <w:t>Serve as a respectful spokesperson for students and families within the school. (6.1)</w:t>
      </w:r>
    </w:p>
    <w:p w:rsidR="00C54F31" w:rsidRPr="00242446" w:rsidRDefault="00C54F31" w:rsidP="00242446">
      <w:pPr>
        <w:pStyle w:val="ListParagraph"/>
        <w:numPr>
          <w:ilvl w:val="0"/>
          <w:numId w:val="32"/>
        </w:numPr>
        <w:rPr>
          <w:rFonts w:asciiTheme="majorHAnsi" w:hAnsiTheme="majorHAnsi"/>
          <w:sz w:val="22"/>
          <w:szCs w:val="22"/>
        </w:rPr>
      </w:pPr>
      <w:r w:rsidRPr="00242446">
        <w:rPr>
          <w:rFonts w:asciiTheme="majorHAnsi" w:hAnsiTheme="majorHAnsi"/>
          <w:sz w:val="22"/>
          <w:szCs w:val="22"/>
        </w:rPr>
        <w:t>Communicate policies, laws, regulations, and procedures to appropriate school stakeholders. (6.2)</w:t>
      </w:r>
    </w:p>
    <w:p w:rsidR="00C54F31" w:rsidRPr="00242446" w:rsidRDefault="00C54F31" w:rsidP="00242446">
      <w:pPr>
        <w:pStyle w:val="ListParagraph"/>
        <w:numPr>
          <w:ilvl w:val="0"/>
          <w:numId w:val="32"/>
        </w:numPr>
        <w:rPr>
          <w:rFonts w:asciiTheme="majorHAnsi" w:hAnsiTheme="majorHAnsi"/>
          <w:sz w:val="22"/>
          <w:szCs w:val="22"/>
        </w:rPr>
      </w:pPr>
      <w:r w:rsidRPr="00242446">
        <w:rPr>
          <w:rFonts w:asciiTheme="majorHAnsi" w:hAnsiTheme="majorHAnsi"/>
          <w:sz w:val="22"/>
          <w:szCs w:val="22"/>
        </w:rPr>
        <w:t>Advocate for school policies and programs that promote equitable learning opportunities and student success; (6.2)</w:t>
      </w:r>
    </w:p>
    <w:p w:rsidR="00C54F31" w:rsidRPr="00242446" w:rsidRDefault="00C54F31" w:rsidP="00242446">
      <w:pPr>
        <w:pStyle w:val="ListParagraph"/>
        <w:numPr>
          <w:ilvl w:val="0"/>
          <w:numId w:val="32"/>
        </w:numPr>
        <w:rPr>
          <w:rFonts w:asciiTheme="majorHAnsi" w:hAnsiTheme="majorHAnsi"/>
          <w:sz w:val="22"/>
          <w:szCs w:val="22"/>
        </w:rPr>
      </w:pPr>
      <w:r w:rsidRPr="00242446">
        <w:rPr>
          <w:rFonts w:asciiTheme="majorHAnsi" w:hAnsiTheme="majorHAnsi"/>
          <w:sz w:val="22"/>
          <w:szCs w:val="22"/>
        </w:rPr>
        <w:t>Understand and can anticipate and assess emerging trends and initiatives in order to adapt school-based leadership strategies (6.3)</w:t>
      </w:r>
    </w:p>
    <w:p w:rsidR="00C54F31" w:rsidRPr="00242446" w:rsidRDefault="00C54F31" w:rsidP="00242446">
      <w:pPr>
        <w:pStyle w:val="ListParagraph"/>
        <w:numPr>
          <w:ilvl w:val="0"/>
          <w:numId w:val="32"/>
        </w:numPr>
        <w:rPr>
          <w:rFonts w:asciiTheme="majorHAnsi" w:hAnsiTheme="majorHAnsi"/>
          <w:sz w:val="22"/>
          <w:szCs w:val="22"/>
        </w:rPr>
      </w:pPr>
      <w:r w:rsidRPr="00242446">
        <w:rPr>
          <w:rFonts w:asciiTheme="majorHAnsi" w:hAnsiTheme="majorHAnsi"/>
          <w:sz w:val="22"/>
          <w:szCs w:val="22"/>
        </w:rPr>
        <w:t xml:space="preserve">Analyze school trend data (3-5 years) to identify areas where specific groups of people are and have been disproportionally represented.  </w:t>
      </w:r>
      <w:r w:rsidRPr="00242446">
        <w:rPr>
          <w:rFonts w:asciiTheme="majorHAnsi" w:hAnsiTheme="majorHAnsi"/>
          <w:sz w:val="22"/>
          <w:szCs w:val="22"/>
        </w:rPr>
        <w:br/>
      </w:r>
      <w:r w:rsidRPr="00242446">
        <w:rPr>
          <w:rFonts w:asciiTheme="majorHAnsi" w:hAnsiTheme="majorHAnsi"/>
          <w:sz w:val="22"/>
          <w:szCs w:val="22"/>
        </w:rPr>
        <w:br/>
        <w:t>The candidate will use research to identify unique needs of the group and to identify school policies and practices that may contribute to disproportionate representation. The candidate will design a policy, or recommend changes to existing policy, that should address the inequity for current students as well as for students in future years.. The candidate will develop a plan to communicate and advocate for the changes in the policy and leadership strategies with multiple constitutes of the school community.</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b/>
        </w:rPr>
      </w:pPr>
      <w:r w:rsidRPr="00242446">
        <w:rPr>
          <w:rFonts w:asciiTheme="majorHAnsi" w:hAnsiTheme="majorHAnsi"/>
          <w:b/>
        </w:rPr>
        <w:t>Assignment Task:</w:t>
      </w:r>
    </w:p>
    <w:p w:rsidR="00C54F31" w:rsidRPr="00242446" w:rsidRDefault="00C54F31" w:rsidP="00242446">
      <w:pPr>
        <w:pStyle w:val="ListParagraph"/>
        <w:numPr>
          <w:ilvl w:val="0"/>
          <w:numId w:val="33"/>
        </w:numPr>
        <w:rPr>
          <w:rFonts w:asciiTheme="majorHAnsi" w:hAnsiTheme="majorHAnsi"/>
          <w:sz w:val="22"/>
          <w:szCs w:val="22"/>
        </w:rPr>
      </w:pPr>
      <w:r w:rsidRPr="00242446">
        <w:rPr>
          <w:rFonts w:asciiTheme="majorHAnsi" w:hAnsiTheme="majorHAnsi"/>
          <w:sz w:val="22"/>
          <w:szCs w:val="22"/>
        </w:rPr>
        <w:t xml:space="preserve">The candidate will analyze 3-5 years of multiple sources of available and appropriate data (i.e., achievement data, school class placement data, retention data, sports and other extracurricular organization participation data, etc.) to identify areas where specific groups of students/people are disproportionally represented or marginalized.  The candidate will summarize this data/results of data analysis in a chart as well as in paragraph form. </w:t>
      </w:r>
      <w:r w:rsidRPr="00242446">
        <w:rPr>
          <w:rFonts w:asciiTheme="majorHAnsi" w:hAnsiTheme="majorHAnsi"/>
          <w:sz w:val="22"/>
          <w:szCs w:val="22"/>
        </w:rPr>
        <w:br/>
      </w:r>
    </w:p>
    <w:p w:rsidR="00C54F31" w:rsidRPr="00242446" w:rsidRDefault="00C54F31" w:rsidP="00242446">
      <w:pPr>
        <w:pStyle w:val="ListParagraph"/>
        <w:numPr>
          <w:ilvl w:val="0"/>
          <w:numId w:val="33"/>
        </w:numPr>
        <w:rPr>
          <w:rFonts w:asciiTheme="majorHAnsi" w:hAnsiTheme="majorHAnsi"/>
          <w:sz w:val="22"/>
          <w:szCs w:val="22"/>
        </w:rPr>
      </w:pPr>
      <w:r w:rsidRPr="00242446">
        <w:rPr>
          <w:rFonts w:asciiTheme="majorHAnsi" w:hAnsiTheme="majorHAnsi"/>
          <w:sz w:val="22"/>
          <w:szCs w:val="22"/>
        </w:rPr>
        <w:t xml:space="preserve">The candidate will use research to identify unique needs and characteristics of the disproportionately represented group(s) as well as school based leadership and instructional strategies that have been found to be impactful in promoting equitable learning opportunities and success for ALL students.  The candidate will summarize unique needs and characteristics of marginalized groups as well as other data above and strategies (including leadership strategies) in charts as well as in paragraph form. </w:t>
      </w:r>
      <w:r w:rsidRPr="00242446">
        <w:rPr>
          <w:rFonts w:asciiTheme="majorHAnsi" w:hAnsiTheme="majorHAnsi"/>
          <w:sz w:val="22"/>
          <w:szCs w:val="22"/>
        </w:rPr>
        <w:br/>
      </w:r>
    </w:p>
    <w:p w:rsidR="00C54F31" w:rsidRPr="00242446" w:rsidRDefault="00C54F31" w:rsidP="00242446">
      <w:pPr>
        <w:pStyle w:val="ListParagraph"/>
        <w:numPr>
          <w:ilvl w:val="0"/>
          <w:numId w:val="33"/>
        </w:numPr>
        <w:rPr>
          <w:rFonts w:asciiTheme="majorHAnsi" w:hAnsiTheme="majorHAnsi"/>
          <w:sz w:val="22"/>
          <w:szCs w:val="22"/>
        </w:rPr>
      </w:pPr>
      <w:r w:rsidRPr="00242446">
        <w:rPr>
          <w:rFonts w:asciiTheme="majorHAnsi" w:hAnsiTheme="majorHAnsi"/>
          <w:sz w:val="22"/>
          <w:szCs w:val="22"/>
        </w:rPr>
        <w:t xml:space="preserve">The candidate will review and analyze existing policies, laws, and regulations enacted by the school (and impacted sometimes by state, local and federal authorities) and work to identify any school policies, procedures, and/or practices that may contribute to disproportionate representation for the identified groups.  Summarize findings.  </w:t>
      </w:r>
      <w:r w:rsidRPr="00242446">
        <w:rPr>
          <w:rFonts w:asciiTheme="majorHAnsi" w:hAnsiTheme="majorHAnsi"/>
          <w:sz w:val="22"/>
          <w:szCs w:val="22"/>
        </w:rPr>
        <w:br/>
      </w:r>
    </w:p>
    <w:p w:rsidR="00C54F31" w:rsidRPr="00242446" w:rsidRDefault="00C54F31" w:rsidP="00242446">
      <w:pPr>
        <w:pStyle w:val="ListParagraph"/>
        <w:numPr>
          <w:ilvl w:val="0"/>
          <w:numId w:val="33"/>
        </w:numPr>
        <w:rPr>
          <w:rFonts w:asciiTheme="majorHAnsi" w:hAnsiTheme="majorHAnsi"/>
          <w:sz w:val="22"/>
          <w:szCs w:val="22"/>
        </w:rPr>
      </w:pPr>
      <w:r w:rsidRPr="00242446">
        <w:rPr>
          <w:rFonts w:asciiTheme="majorHAnsi" w:hAnsiTheme="majorHAnsi"/>
          <w:sz w:val="22"/>
          <w:szCs w:val="22"/>
        </w:rPr>
        <w:t xml:space="preserve">The candidate will select one or more of the identified policies/procedures/practices, determine what school based leadership strategies would positively impact the inequity, and then either determine and recommend needed changes to the policy OR design a replacement policy that will address the inequity and apply the needed school based leadership strategies.  </w:t>
      </w:r>
      <w:r w:rsidRPr="00242446">
        <w:rPr>
          <w:rFonts w:asciiTheme="majorHAnsi" w:hAnsiTheme="majorHAnsi"/>
          <w:sz w:val="22"/>
          <w:szCs w:val="22"/>
        </w:rPr>
        <w:br/>
      </w:r>
    </w:p>
    <w:p w:rsidR="00C54F31" w:rsidRPr="00242446" w:rsidRDefault="00C54F31" w:rsidP="00242446">
      <w:pPr>
        <w:pStyle w:val="ListParagraph"/>
        <w:numPr>
          <w:ilvl w:val="0"/>
          <w:numId w:val="33"/>
        </w:numPr>
        <w:rPr>
          <w:rFonts w:asciiTheme="majorHAnsi" w:hAnsiTheme="majorHAnsi"/>
        </w:rPr>
      </w:pPr>
      <w:r w:rsidRPr="00242446">
        <w:rPr>
          <w:rFonts w:asciiTheme="majorHAnsi" w:hAnsiTheme="majorHAnsi"/>
          <w:sz w:val="22"/>
          <w:szCs w:val="22"/>
        </w:rPr>
        <w:t>The candidate will develop a well thought out action plan to aid the school in the following tasks:</w:t>
      </w:r>
      <w:r w:rsidRPr="00242446">
        <w:rPr>
          <w:rFonts w:asciiTheme="majorHAnsi" w:hAnsiTheme="majorHAnsi"/>
          <w:sz w:val="22"/>
          <w:szCs w:val="22"/>
        </w:rPr>
        <w:br/>
        <w:t xml:space="preserve">a) communicating to both internal and external stakeholders the identified inequities found in policy/procedure/practice, </w:t>
      </w:r>
      <w:r w:rsidRPr="00242446">
        <w:rPr>
          <w:rFonts w:asciiTheme="majorHAnsi" w:hAnsiTheme="majorHAnsi"/>
          <w:sz w:val="22"/>
          <w:szCs w:val="22"/>
        </w:rPr>
        <w:br/>
        <w:t xml:space="preserve">b) advocating for the changes with multiple constituencies of the school community by presenting recommendations for improvement and seeking formal input and feedback from both internal and external stakeholders (families and caregivers as well as other leaders in the school community.)  </w:t>
      </w:r>
      <w:r w:rsidRPr="00242446">
        <w:rPr>
          <w:rFonts w:asciiTheme="majorHAnsi" w:hAnsiTheme="majorHAnsi"/>
          <w:sz w:val="22"/>
          <w:szCs w:val="22"/>
        </w:rPr>
        <w:br/>
        <w:t xml:space="preserve">c) Include the process for selection of tools for monitoring the success of the implementation and for development of an evaluation process and tools to assess the effectiveness of the plan/strategies. </w:t>
      </w:r>
      <w:r w:rsidRPr="00242446">
        <w:rPr>
          <w:rFonts w:asciiTheme="majorHAnsi" w:hAnsiTheme="majorHAnsi"/>
          <w:sz w:val="22"/>
          <w:szCs w:val="22"/>
        </w:rPr>
        <w:br/>
        <w:t xml:space="preserve">d) The candidate will review the feedback and prepare a summary analysis in the form of a written report and action plan.   </w:t>
      </w:r>
      <w:r w:rsidRPr="00242446">
        <w:rPr>
          <w:rFonts w:asciiTheme="majorHAnsi" w:hAnsiTheme="majorHAnsi"/>
          <w:sz w:val="22"/>
          <w:szCs w:val="22"/>
        </w:rPr>
        <w:br/>
      </w:r>
    </w:p>
    <w:p w:rsidR="00C54F31" w:rsidRPr="00242446" w:rsidRDefault="00C54F31" w:rsidP="00C54F31">
      <w:pPr>
        <w:rPr>
          <w:rFonts w:asciiTheme="majorHAnsi" w:hAnsiTheme="majorHAnsi"/>
        </w:rPr>
      </w:pPr>
      <w:r w:rsidRPr="00242446">
        <w:rPr>
          <w:rFonts w:asciiTheme="majorHAnsi" w:hAnsiTheme="majorHAnsi"/>
        </w:rPr>
        <w:t>The candidate will reflect upon A-E above, addressing the below in the reflective conclusion of the paper:</w:t>
      </w:r>
      <w:r w:rsidRPr="00242446">
        <w:rPr>
          <w:rFonts w:asciiTheme="majorHAnsi" w:hAnsiTheme="majorHAnsi"/>
        </w:rPr>
        <w:br/>
      </w:r>
      <w:r w:rsidRPr="00242446">
        <w:rPr>
          <w:rFonts w:asciiTheme="majorHAnsi" w:hAnsiTheme="majorHAnsi"/>
        </w:rPr>
        <w:br/>
        <w:t xml:space="preserve">1) The implications for school leaders in terms of knowing and understanding how culturally responsive educational leadership can positively influence academic achievement, student engagement, and organizational effectiveness, </w:t>
      </w:r>
      <w:r w:rsidRPr="00242446">
        <w:rPr>
          <w:rFonts w:asciiTheme="majorHAnsi" w:hAnsiTheme="majorHAnsi"/>
        </w:rPr>
        <w:br/>
      </w:r>
      <w:r w:rsidRPr="00242446">
        <w:rPr>
          <w:rFonts w:asciiTheme="majorHAnsi" w:hAnsiTheme="majorHAnsi"/>
        </w:rPr>
        <w:br/>
        <w:t>2) What was learned on behalf of the candidate about the role of the leader in regards to understanding, responding to, and influencing the larger political, social, economic, legal, and cultural context through a) advocating for school students, families, and caregivers; b) through acting to influence local, district, state, and national decisions affecting student learning in a school environment; and c) through anticipating and assessing emerging trends and initiatives in order to adapt school-based leadership strategies to address the inequities.</w:t>
      </w:r>
      <w:r w:rsidRPr="00242446">
        <w:rPr>
          <w:rFonts w:asciiTheme="majorHAnsi" w:hAnsiTheme="majorHAnsi"/>
        </w:rPr>
        <w:br/>
      </w:r>
      <w:r w:rsidRPr="00242446">
        <w:rPr>
          <w:rFonts w:asciiTheme="majorHAnsi" w:hAnsiTheme="majorHAnsi"/>
        </w:rPr>
        <w:br/>
        <w:t xml:space="preserve">3) What was learned by the candidate about his/her strengths and preparation to date as a future building leader in regards to ELCC Standard 6.0 and about future implications for his/her professional growth needs in regards to ELCC Standard 6.0.  </w:t>
      </w:r>
    </w:p>
    <w:p w:rsidR="00C54F31" w:rsidRPr="00242446" w:rsidRDefault="00C54F31" w:rsidP="00C54F31">
      <w:pPr>
        <w:rPr>
          <w:rFonts w:asciiTheme="majorHAnsi" w:hAnsiTheme="majorHAnsi"/>
        </w:rPr>
      </w:pPr>
      <w:r w:rsidRPr="00242446">
        <w:rPr>
          <w:rFonts w:asciiTheme="majorHAnsi" w:hAnsiTheme="majorHAnsi"/>
        </w:rPr>
        <w:t xml:space="preserve">All of the above work will be reported/presented in a formal written paper followed by an informal oral presentation. </w:t>
      </w:r>
    </w:p>
    <w:p w:rsidR="00104A9A" w:rsidRPr="00242446" w:rsidRDefault="00104A9A">
      <w:pPr>
        <w:spacing w:after="0" w:line="240" w:lineRule="auto"/>
        <w:rPr>
          <w:rFonts w:asciiTheme="majorHAnsi" w:hAnsiTheme="majorHAnsi"/>
        </w:rPr>
      </w:pPr>
      <w:r w:rsidRPr="00242446">
        <w:rPr>
          <w:rFonts w:asciiTheme="majorHAnsi" w:hAnsiTheme="majorHAnsi"/>
        </w:rPr>
        <w:br w:type="page"/>
      </w:r>
    </w:p>
    <w:p w:rsidR="00104A9A" w:rsidRPr="00242446" w:rsidRDefault="00104A9A" w:rsidP="00C54F31">
      <w:pPr>
        <w:rPr>
          <w:rFonts w:asciiTheme="majorHAnsi" w:hAnsiTheme="majorHAnsi"/>
        </w:rPr>
      </w:pPr>
    </w:p>
    <w:p w:rsidR="00C54F31" w:rsidRPr="00242446" w:rsidRDefault="00C54F31" w:rsidP="00C54F31">
      <w:pPr>
        <w:pStyle w:val="Heading1"/>
        <w:rPr>
          <w:rFonts w:asciiTheme="majorHAnsi" w:hAnsiTheme="majorHAnsi"/>
          <w:sz w:val="28"/>
          <w:szCs w:val="28"/>
        </w:rPr>
      </w:pPr>
      <w:r w:rsidRPr="00242446">
        <w:rPr>
          <w:rFonts w:asciiTheme="majorHAnsi" w:hAnsiTheme="majorHAnsi"/>
          <w:sz w:val="28"/>
          <w:szCs w:val="28"/>
        </w:rPr>
        <w:t xml:space="preserve">Assessment 4.3: Advocacy and Policy Project, Part A (initiated in Internship I and graded in Internship II) </w:t>
      </w:r>
    </w:p>
    <w:p w:rsidR="00C54F31" w:rsidRPr="00242446" w:rsidRDefault="00C54F31" w:rsidP="00C54F31">
      <w:pPr>
        <w:rPr>
          <w:rFonts w:asciiTheme="majorHAnsi" w:hAnsiTheme="majorHAnsi"/>
          <w:sz w:val="28"/>
          <w:szCs w:val="28"/>
        </w:rPr>
      </w:pPr>
      <w:r w:rsidRPr="00242446">
        <w:rPr>
          <w:rFonts w:asciiTheme="majorHAnsi" w:hAnsiTheme="majorHAnsi"/>
          <w:b/>
          <w:sz w:val="28"/>
          <w:szCs w:val="28"/>
        </w:rPr>
        <w:t>Advocacy and Policy Project Assignment:  Up to 15 points</w:t>
      </w:r>
    </w:p>
    <w:p w:rsidR="00C54F31" w:rsidRPr="00242446" w:rsidRDefault="00C54F31" w:rsidP="00C54F31">
      <w:pPr>
        <w:rPr>
          <w:rFonts w:asciiTheme="majorHAnsi" w:hAnsiTheme="majorHAnsi"/>
          <w:b/>
        </w:rPr>
      </w:pPr>
    </w:p>
    <w:p w:rsidR="00C54F31" w:rsidRPr="00242446" w:rsidRDefault="00C54F31" w:rsidP="00C54F31">
      <w:pPr>
        <w:rPr>
          <w:rFonts w:asciiTheme="majorHAnsi" w:hAnsiTheme="majorHAnsi"/>
          <w:b/>
        </w:rPr>
      </w:pPr>
      <w:r w:rsidRPr="00242446">
        <w:rPr>
          <w:rFonts w:asciiTheme="majorHAnsi" w:hAnsiTheme="majorHAnsi"/>
          <w:b/>
        </w:rPr>
        <w:t>ELCC Standard 6 Checklist/Rubric for Assessment 4.3</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7470"/>
        <w:gridCol w:w="1620"/>
        <w:gridCol w:w="1440"/>
        <w:gridCol w:w="1710"/>
      </w:tblGrid>
      <w:tr w:rsidR="00C54F31" w:rsidRPr="00242446" w:rsidTr="00C54F31">
        <w:trPr>
          <w:trHeight w:val="440"/>
        </w:trPr>
        <w:tc>
          <w:tcPr>
            <w:tcW w:w="1638" w:type="dxa"/>
            <w:tcBorders>
              <w:bottom w:val="single" w:sz="4" w:space="0" w:color="auto"/>
            </w:tcBorders>
          </w:tcPr>
          <w:p w:rsidR="00C54F31" w:rsidRPr="00242446" w:rsidRDefault="00C54F31" w:rsidP="00C54F31">
            <w:pPr>
              <w:rPr>
                <w:rFonts w:asciiTheme="majorHAnsi" w:hAnsiTheme="majorHAnsi"/>
              </w:rPr>
            </w:pPr>
          </w:p>
        </w:tc>
        <w:tc>
          <w:tcPr>
            <w:tcW w:w="7470" w:type="dxa"/>
          </w:tcPr>
          <w:p w:rsidR="00C54F31" w:rsidRPr="00242446" w:rsidRDefault="00C54F31" w:rsidP="00C54F31">
            <w:pPr>
              <w:rPr>
                <w:rFonts w:asciiTheme="majorHAnsi" w:hAnsiTheme="majorHAnsi"/>
                <w:b/>
              </w:rPr>
            </w:pPr>
            <w:r w:rsidRPr="00242446">
              <w:rPr>
                <w:rFonts w:asciiTheme="majorHAnsi" w:hAnsiTheme="majorHAnsi"/>
                <w:b/>
              </w:rPr>
              <w:t xml:space="preserve">Criteria </w:t>
            </w:r>
          </w:p>
        </w:tc>
        <w:tc>
          <w:tcPr>
            <w:tcW w:w="1620" w:type="dxa"/>
          </w:tcPr>
          <w:p w:rsidR="00C54F31" w:rsidRPr="00242446" w:rsidRDefault="00C54F31" w:rsidP="00C54F31">
            <w:pPr>
              <w:rPr>
                <w:rFonts w:asciiTheme="majorHAnsi" w:hAnsiTheme="majorHAnsi"/>
                <w:b/>
              </w:rPr>
            </w:pPr>
            <w:r w:rsidRPr="00242446">
              <w:rPr>
                <w:rFonts w:asciiTheme="majorHAnsi" w:hAnsiTheme="majorHAnsi"/>
                <w:b/>
              </w:rPr>
              <w:t xml:space="preserve">Unacceptable </w:t>
            </w:r>
          </w:p>
        </w:tc>
        <w:tc>
          <w:tcPr>
            <w:tcW w:w="1440" w:type="dxa"/>
          </w:tcPr>
          <w:p w:rsidR="00C54F31" w:rsidRPr="00242446" w:rsidRDefault="00C54F31" w:rsidP="00C54F31">
            <w:pPr>
              <w:rPr>
                <w:rFonts w:asciiTheme="majorHAnsi" w:hAnsiTheme="majorHAnsi"/>
                <w:b/>
              </w:rPr>
            </w:pPr>
            <w:r w:rsidRPr="00242446">
              <w:rPr>
                <w:rFonts w:asciiTheme="majorHAnsi" w:hAnsiTheme="majorHAnsi"/>
                <w:b/>
              </w:rPr>
              <w:t>Proficient</w:t>
            </w:r>
          </w:p>
        </w:tc>
        <w:tc>
          <w:tcPr>
            <w:tcW w:w="1710" w:type="dxa"/>
          </w:tcPr>
          <w:p w:rsidR="00C54F31" w:rsidRPr="00242446" w:rsidRDefault="00C54F31" w:rsidP="00C54F31">
            <w:pPr>
              <w:rPr>
                <w:rFonts w:asciiTheme="majorHAnsi" w:hAnsiTheme="majorHAnsi"/>
                <w:b/>
              </w:rPr>
            </w:pPr>
            <w:r w:rsidRPr="00242446">
              <w:rPr>
                <w:rFonts w:asciiTheme="majorHAnsi" w:hAnsiTheme="majorHAnsi"/>
                <w:b/>
              </w:rPr>
              <w:t xml:space="preserve">Distinguished/Target </w:t>
            </w:r>
          </w:p>
        </w:tc>
      </w:tr>
      <w:tr w:rsidR="00C54F31" w:rsidRPr="00242446" w:rsidTr="00C54F31">
        <w:trPr>
          <w:trHeight w:val="980"/>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 xml:space="preserve">Report Detail and Organization </w:t>
            </w:r>
          </w:p>
        </w:tc>
        <w:tc>
          <w:tcPr>
            <w:tcW w:w="7470" w:type="dxa"/>
          </w:tcPr>
          <w:p w:rsidR="00C54F31" w:rsidRPr="00242446" w:rsidRDefault="00C54F31" w:rsidP="00C54F31">
            <w:pPr>
              <w:rPr>
                <w:rFonts w:asciiTheme="majorHAnsi" w:hAnsiTheme="majorHAnsi"/>
                <w:b/>
              </w:rPr>
            </w:pPr>
            <w:r w:rsidRPr="00242446">
              <w:rPr>
                <w:rFonts w:asciiTheme="majorHAnsi" w:hAnsiTheme="majorHAnsi"/>
                <w:b/>
              </w:rPr>
              <w:t xml:space="preserve">Introduction and overview of the Advocacy and Policy Project Assignment and process followed: </w:t>
            </w:r>
            <w:r w:rsidRPr="00242446">
              <w:rPr>
                <w:rFonts w:asciiTheme="majorHAnsi" w:hAnsiTheme="majorHAnsi"/>
                <w:b/>
              </w:rPr>
              <w:br/>
            </w:r>
          </w:p>
          <w:p w:rsidR="00C54F31" w:rsidRPr="00242446" w:rsidRDefault="00C54F31" w:rsidP="00242446">
            <w:pPr>
              <w:pStyle w:val="ListParagraph"/>
              <w:numPr>
                <w:ilvl w:val="0"/>
                <w:numId w:val="34"/>
              </w:numPr>
              <w:rPr>
                <w:rFonts w:asciiTheme="majorHAnsi" w:hAnsiTheme="majorHAnsi"/>
                <w:sz w:val="22"/>
                <w:szCs w:val="22"/>
              </w:rPr>
            </w:pPr>
            <w:r w:rsidRPr="00242446">
              <w:rPr>
                <w:rFonts w:asciiTheme="majorHAnsi" w:hAnsiTheme="majorHAnsi"/>
                <w:sz w:val="22"/>
                <w:szCs w:val="22"/>
              </w:rPr>
              <w:t xml:space="preserve">Provide a summary of results of 3-5 years of analysis of multiple sources of data; summarize both in chart and paragraph formats. </w:t>
            </w:r>
            <w:r w:rsidRPr="00242446">
              <w:rPr>
                <w:rFonts w:asciiTheme="majorHAnsi" w:hAnsiTheme="majorHAnsi"/>
                <w:sz w:val="22"/>
                <w:szCs w:val="22"/>
              </w:rPr>
              <w:br/>
            </w:r>
          </w:p>
          <w:p w:rsidR="00C54F31" w:rsidRPr="00242446" w:rsidRDefault="00C54F31" w:rsidP="00242446">
            <w:pPr>
              <w:pStyle w:val="ListParagraph"/>
              <w:numPr>
                <w:ilvl w:val="0"/>
                <w:numId w:val="34"/>
              </w:numPr>
              <w:rPr>
                <w:rFonts w:asciiTheme="majorHAnsi" w:hAnsiTheme="majorHAnsi"/>
                <w:sz w:val="22"/>
                <w:szCs w:val="22"/>
              </w:rPr>
            </w:pPr>
            <w:r w:rsidRPr="00242446">
              <w:rPr>
                <w:rFonts w:asciiTheme="majorHAnsi" w:hAnsiTheme="majorHAnsi"/>
                <w:sz w:val="22"/>
                <w:szCs w:val="22"/>
              </w:rPr>
              <w:t xml:space="preserve">Summarize unique needs and characteristics of marginalized groups as well as other data and strategies, both in charts and in paragraph form. </w:t>
            </w:r>
            <w:r w:rsidRPr="00242446">
              <w:rPr>
                <w:rFonts w:asciiTheme="majorHAnsi" w:hAnsiTheme="majorHAnsi"/>
                <w:sz w:val="22"/>
                <w:szCs w:val="22"/>
              </w:rPr>
              <w:br/>
            </w:r>
          </w:p>
          <w:p w:rsidR="00C54F31" w:rsidRPr="00242446" w:rsidRDefault="00C54F31" w:rsidP="00242446">
            <w:pPr>
              <w:pStyle w:val="ListParagraph"/>
              <w:numPr>
                <w:ilvl w:val="0"/>
                <w:numId w:val="34"/>
              </w:numPr>
              <w:rPr>
                <w:rFonts w:asciiTheme="majorHAnsi" w:hAnsiTheme="majorHAnsi"/>
                <w:sz w:val="22"/>
                <w:szCs w:val="22"/>
              </w:rPr>
            </w:pPr>
            <w:r w:rsidRPr="00242446">
              <w:rPr>
                <w:rFonts w:asciiTheme="majorHAnsi" w:hAnsiTheme="majorHAnsi"/>
                <w:sz w:val="22"/>
                <w:szCs w:val="22"/>
              </w:rPr>
              <w:t xml:space="preserve">Summarize findings of review and analysis of existing policies, laws, and regulations enacted by the school (and impacted sometimes by state, local and federal authorities) </w:t>
            </w:r>
            <w:r w:rsidRPr="00242446">
              <w:rPr>
                <w:rFonts w:asciiTheme="majorHAnsi" w:hAnsiTheme="majorHAnsi"/>
                <w:sz w:val="22"/>
                <w:szCs w:val="22"/>
              </w:rPr>
              <w:br/>
              <w:t xml:space="preserve">  </w:t>
            </w:r>
            <w:r w:rsidRPr="00242446">
              <w:rPr>
                <w:rFonts w:asciiTheme="majorHAnsi" w:hAnsiTheme="majorHAnsi"/>
                <w:sz w:val="22"/>
                <w:szCs w:val="22"/>
              </w:rPr>
              <w:br/>
              <w:t>Summarize findings in regards to identification of school policies, procedures, and/or practices that may contribute to disproportionate representation for the identified groups.</w:t>
            </w:r>
          </w:p>
          <w:p w:rsidR="00C54F31" w:rsidRPr="00242446" w:rsidRDefault="00C54F31" w:rsidP="00C54F31">
            <w:pPr>
              <w:ind w:firstLine="60"/>
              <w:rPr>
                <w:rFonts w:asciiTheme="majorHAnsi" w:hAnsiTheme="majorHAnsi"/>
              </w:rPr>
            </w:pPr>
          </w:p>
          <w:p w:rsidR="00C54F31" w:rsidRPr="00242446" w:rsidRDefault="00C54F31" w:rsidP="00242446">
            <w:pPr>
              <w:pStyle w:val="ListParagraph"/>
              <w:numPr>
                <w:ilvl w:val="0"/>
                <w:numId w:val="34"/>
              </w:numPr>
              <w:rPr>
                <w:rFonts w:asciiTheme="majorHAnsi" w:hAnsiTheme="majorHAnsi"/>
                <w:sz w:val="22"/>
                <w:szCs w:val="22"/>
              </w:rPr>
            </w:pPr>
            <w:r w:rsidRPr="00242446">
              <w:rPr>
                <w:rFonts w:asciiTheme="majorHAnsi" w:hAnsiTheme="majorHAnsi"/>
                <w:sz w:val="22"/>
                <w:szCs w:val="22"/>
              </w:rPr>
              <w:t xml:space="preserve">Describe selected policy/procedure/ or practice identified as needing changes and why selected. </w:t>
            </w:r>
            <w:r w:rsidRPr="00242446">
              <w:rPr>
                <w:rFonts w:asciiTheme="majorHAnsi" w:hAnsiTheme="majorHAnsi"/>
                <w:sz w:val="22"/>
                <w:szCs w:val="22"/>
              </w:rPr>
              <w:br/>
            </w:r>
            <w:r w:rsidRPr="00242446">
              <w:rPr>
                <w:rFonts w:asciiTheme="majorHAnsi" w:hAnsiTheme="majorHAnsi"/>
                <w:sz w:val="22"/>
                <w:szCs w:val="22"/>
              </w:rPr>
              <w:br/>
              <w:t xml:space="preserve"> Explain essence of changes in policy/procedure/ or practice recommended as well as school based leadership strategies needed to implement.  Provide summary of process followed in either rewriting policy/procedure/or practice or in writing replacement one.  </w:t>
            </w:r>
            <w:r w:rsidRPr="00242446">
              <w:rPr>
                <w:rFonts w:asciiTheme="majorHAnsi" w:hAnsiTheme="majorHAnsi"/>
                <w:sz w:val="22"/>
                <w:szCs w:val="22"/>
              </w:rPr>
              <w:br/>
            </w:r>
            <w:r w:rsidRPr="00242446">
              <w:rPr>
                <w:rFonts w:asciiTheme="majorHAnsi" w:hAnsiTheme="majorHAnsi"/>
                <w:sz w:val="22"/>
                <w:szCs w:val="22"/>
              </w:rPr>
              <w:br/>
              <w:t xml:space="preserve">Explain how you anticipate the amended policy/procedure/ or practice will address the inequity.  </w:t>
            </w:r>
            <w:r w:rsidRPr="00242446">
              <w:rPr>
                <w:rFonts w:asciiTheme="majorHAnsi" w:hAnsiTheme="majorHAnsi"/>
                <w:sz w:val="22"/>
                <w:szCs w:val="22"/>
              </w:rPr>
              <w:br/>
            </w:r>
          </w:p>
          <w:p w:rsidR="00C54F31" w:rsidRPr="00242446" w:rsidRDefault="00C54F31" w:rsidP="00242446">
            <w:pPr>
              <w:pStyle w:val="ListParagraph"/>
              <w:numPr>
                <w:ilvl w:val="0"/>
                <w:numId w:val="34"/>
              </w:numPr>
              <w:rPr>
                <w:rFonts w:asciiTheme="majorHAnsi" w:hAnsiTheme="majorHAnsi"/>
                <w:sz w:val="22"/>
                <w:szCs w:val="22"/>
              </w:rPr>
            </w:pPr>
            <w:r w:rsidRPr="00242446">
              <w:rPr>
                <w:rFonts w:asciiTheme="majorHAnsi" w:hAnsiTheme="majorHAnsi"/>
                <w:sz w:val="22"/>
                <w:szCs w:val="22"/>
              </w:rPr>
              <w:t>Summarize the process followed for development of actual Action Plan you developed, including a sequential description of steps and components and why included.  Be certain to detail specific components denoted in assignment: a) plans/steps for communicating to both internal and external stakeholders the identified inequities found in policy/procedure/practice, and</w:t>
            </w:r>
            <w:r w:rsidR="00492272" w:rsidRPr="00242446">
              <w:rPr>
                <w:rFonts w:asciiTheme="majorHAnsi" w:hAnsiTheme="majorHAnsi"/>
                <w:sz w:val="22"/>
                <w:szCs w:val="22"/>
              </w:rPr>
              <w:t xml:space="preserve"> </w:t>
            </w:r>
            <w:r w:rsidRPr="00242446">
              <w:rPr>
                <w:rFonts w:asciiTheme="majorHAnsi" w:hAnsiTheme="majorHAnsi"/>
                <w:sz w:val="22"/>
                <w:szCs w:val="22"/>
              </w:rPr>
              <w:t>b) plans/steps for advocating for the changes with multiple constituencies of the school community by presenting recommendations for improvement and seeking formal input and feedback from both internal and external stakeholders.</w:t>
            </w:r>
            <w:r w:rsidRPr="00242446">
              <w:rPr>
                <w:rFonts w:asciiTheme="majorHAnsi" w:hAnsiTheme="majorHAnsi"/>
                <w:sz w:val="22"/>
                <w:szCs w:val="22"/>
              </w:rPr>
              <w:br/>
            </w:r>
          </w:p>
          <w:p w:rsidR="00C54F31" w:rsidRPr="00242446" w:rsidRDefault="00C54F31" w:rsidP="00242446">
            <w:pPr>
              <w:pStyle w:val="ListParagraph"/>
              <w:numPr>
                <w:ilvl w:val="0"/>
                <w:numId w:val="34"/>
              </w:numPr>
              <w:rPr>
                <w:rFonts w:asciiTheme="majorHAnsi" w:hAnsiTheme="majorHAnsi"/>
                <w:sz w:val="22"/>
                <w:szCs w:val="22"/>
              </w:rPr>
            </w:pPr>
            <w:r w:rsidRPr="00242446">
              <w:rPr>
                <w:rFonts w:asciiTheme="majorHAnsi" w:hAnsiTheme="majorHAnsi"/>
                <w:sz w:val="22"/>
                <w:szCs w:val="22"/>
              </w:rPr>
              <w:t xml:space="preserve">Summarize the process followed for selection of tools for monitoring the success of the implementation and for development of an evaluation process and tools to assess the effectiveness of the plan/project and the school’s progress. </w:t>
            </w:r>
            <w:r w:rsidRPr="00242446">
              <w:rPr>
                <w:rFonts w:asciiTheme="majorHAnsi" w:hAnsiTheme="majorHAnsi"/>
                <w:sz w:val="22"/>
                <w:szCs w:val="22"/>
              </w:rPr>
              <w:br/>
            </w:r>
          </w:p>
          <w:p w:rsidR="00C54F31" w:rsidRPr="00242446" w:rsidRDefault="00C54F31" w:rsidP="00242446">
            <w:pPr>
              <w:pStyle w:val="ListParagraph"/>
              <w:numPr>
                <w:ilvl w:val="0"/>
                <w:numId w:val="34"/>
              </w:numPr>
              <w:rPr>
                <w:rFonts w:asciiTheme="majorHAnsi" w:hAnsiTheme="majorHAnsi"/>
                <w:sz w:val="22"/>
                <w:szCs w:val="22"/>
              </w:rPr>
            </w:pPr>
            <w:r w:rsidRPr="00242446">
              <w:rPr>
                <w:rFonts w:asciiTheme="majorHAnsi" w:hAnsiTheme="majorHAnsi"/>
                <w:sz w:val="22"/>
                <w:szCs w:val="22"/>
              </w:rPr>
              <w:t xml:space="preserve">Summarize all actions planned or taken to involve and gain support for the plan from school stakeholders throughout all phases of the project, specifically including a) communicating to both internal and external stakeholders the identified inequities found in policy/procedure/practice, and b) advocating for the changes with multiple constituencies of the school community by presenting recommendations for improvement and seeking formal input and feedback from both internal and external stakeholders (families and caregivers as well as other leaders in the school community.)  </w:t>
            </w:r>
            <w:r w:rsidRPr="00242446">
              <w:rPr>
                <w:rFonts w:asciiTheme="majorHAnsi" w:hAnsiTheme="majorHAnsi"/>
                <w:sz w:val="22"/>
                <w:szCs w:val="22"/>
              </w:rPr>
              <w:br/>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Candidate</w:t>
            </w:r>
          </w:p>
          <w:p w:rsidR="00C54F31" w:rsidRPr="00242446" w:rsidRDefault="00C54F31" w:rsidP="00C54F31">
            <w:pPr>
              <w:rPr>
                <w:rFonts w:asciiTheme="majorHAnsi" w:hAnsiTheme="majorHAnsi"/>
                <w:b/>
              </w:rPr>
            </w:pPr>
            <w:r w:rsidRPr="00242446">
              <w:rPr>
                <w:rFonts w:asciiTheme="majorHAnsi" w:hAnsiTheme="majorHAnsi"/>
                <w:b/>
              </w:rPr>
              <w:t>Leadership Reflection</w:t>
            </w:r>
          </w:p>
        </w:tc>
        <w:tc>
          <w:tcPr>
            <w:tcW w:w="7470" w:type="dxa"/>
          </w:tcPr>
          <w:p w:rsidR="00C54F31" w:rsidRPr="00242446" w:rsidRDefault="00C54F31" w:rsidP="00242446">
            <w:pPr>
              <w:pStyle w:val="ListParagraph"/>
              <w:numPr>
                <w:ilvl w:val="0"/>
                <w:numId w:val="35"/>
              </w:numPr>
              <w:rPr>
                <w:rFonts w:asciiTheme="majorHAnsi" w:hAnsiTheme="majorHAnsi"/>
                <w:sz w:val="22"/>
                <w:szCs w:val="22"/>
              </w:rPr>
            </w:pPr>
            <w:r w:rsidRPr="00242446">
              <w:rPr>
                <w:rFonts w:asciiTheme="majorHAnsi" w:hAnsiTheme="majorHAnsi"/>
                <w:sz w:val="22"/>
                <w:szCs w:val="22"/>
              </w:rPr>
              <w:t>Implications for school leaders in terms of knowing and understanding how culturally responsive educational leadership can positively influence academic achievement, student engagement, and organizational effectiveness</w:t>
            </w:r>
            <w:r w:rsidRPr="00242446">
              <w:rPr>
                <w:rFonts w:asciiTheme="majorHAnsi" w:hAnsiTheme="majorHAnsi"/>
                <w:sz w:val="22"/>
                <w:szCs w:val="22"/>
              </w:rPr>
              <w:br/>
            </w:r>
          </w:p>
          <w:p w:rsidR="00C54F31" w:rsidRPr="00242446" w:rsidRDefault="00C54F31" w:rsidP="00242446">
            <w:pPr>
              <w:pStyle w:val="ListParagraph"/>
              <w:numPr>
                <w:ilvl w:val="0"/>
                <w:numId w:val="35"/>
              </w:numPr>
              <w:rPr>
                <w:rFonts w:asciiTheme="majorHAnsi" w:hAnsiTheme="majorHAnsi"/>
                <w:sz w:val="22"/>
                <w:szCs w:val="22"/>
              </w:rPr>
            </w:pPr>
            <w:r w:rsidRPr="00242446">
              <w:rPr>
                <w:rFonts w:asciiTheme="majorHAnsi" w:hAnsiTheme="majorHAnsi"/>
                <w:sz w:val="22"/>
                <w:szCs w:val="22"/>
              </w:rPr>
              <w:t>Summary of what was learned on behalf of the candidate about the role of the leader in regards to understanding, responding to, and influencing the larger political, social, economic, legal, and cultural context through advocating for school students, families, and caregivers; through acting to influence local, district, state, and national decisions affecting student learning in a school environment; and through anticipating and assessing emerging trends and initiatives in order to adapt school-based leadership strategies; and</w:t>
            </w:r>
            <w:r w:rsidRPr="00242446">
              <w:rPr>
                <w:rFonts w:asciiTheme="majorHAnsi" w:hAnsiTheme="majorHAnsi"/>
                <w:sz w:val="22"/>
                <w:szCs w:val="22"/>
              </w:rPr>
              <w:br/>
            </w:r>
          </w:p>
          <w:p w:rsidR="00C54F31" w:rsidRPr="00242446" w:rsidRDefault="00C54F31" w:rsidP="00242446">
            <w:pPr>
              <w:pStyle w:val="ListParagraph"/>
              <w:numPr>
                <w:ilvl w:val="0"/>
                <w:numId w:val="35"/>
              </w:numPr>
              <w:rPr>
                <w:rFonts w:asciiTheme="majorHAnsi" w:hAnsiTheme="majorHAnsi"/>
                <w:sz w:val="22"/>
                <w:szCs w:val="22"/>
              </w:rPr>
            </w:pPr>
            <w:r w:rsidRPr="00242446">
              <w:rPr>
                <w:rFonts w:asciiTheme="majorHAnsi" w:hAnsiTheme="majorHAnsi"/>
                <w:sz w:val="22"/>
                <w:szCs w:val="22"/>
              </w:rPr>
              <w:t>Reflection on what was learned by the candidate about his/her strengths and preparation to date as a future building leader and about future implications for his/her professional growth needs.  Summarize the top three professional leadership growth goals you would set for yourself as a result of your experience through this project and explain your choices.   Present a true indication of your professional growth needs as a result of this activity.</w:t>
            </w:r>
          </w:p>
          <w:p w:rsidR="00C54F31" w:rsidRPr="00242446" w:rsidRDefault="00C54F31" w:rsidP="00C54F31">
            <w:pPr>
              <w:rPr>
                <w:rFonts w:asciiTheme="majorHAnsi" w:hAnsiTheme="majorHAnsi"/>
              </w:rPr>
            </w:pP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Artifacts</w:t>
            </w:r>
          </w:p>
        </w:tc>
        <w:tc>
          <w:tcPr>
            <w:tcW w:w="7470" w:type="dxa"/>
          </w:tcPr>
          <w:p w:rsidR="00C54F31" w:rsidRPr="00242446" w:rsidRDefault="00C54F31" w:rsidP="00C54F31">
            <w:pPr>
              <w:rPr>
                <w:rFonts w:asciiTheme="majorHAnsi" w:hAnsiTheme="majorHAnsi"/>
              </w:rPr>
            </w:pPr>
            <w:r w:rsidRPr="00242446">
              <w:rPr>
                <w:rFonts w:asciiTheme="majorHAnsi" w:hAnsiTheme="majorHAnsi"/>
              </w:rPr>
              <w:t xml:space="preserve">Artifacts needed/referenced are included or attached (needs assessment tools; data analysis summaries; School Improvement Plan, etc.) that are referenced in the paper/report.  </w:t>
            </w:r>
          </w:p>
          <w:p w:rsidR="00C54F31" w:rsidRPr="00242446" w:rsidRDefault="00C54F31" w:rsidP="00C54F31">
            <w:pPr>
              <w:rPr>
                <w:rFonts w:asciiTheme="majorHAnsi" w:hAnsiTheme="majorHAnsi"/>
              </w:rPr>
            </w:pP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Organization/Presentation/Conventions in Written Report</w:t>
            </w:r>
          </w:p>
        </w:tc>
        <w:tc>
          <w:tcPr>
            <w:tcW w:w="7470" w:type="dxa"/>
          </w:tcPr>
          <w:p w:rsidR="00C54F31" w:rsidRPr="00242446" w:rsidRDefault="00C54F31" w:rsidP="00242446">
            <w:pPr>
              <w:pStyle w:val="ListParagraph"/>
              <w:numPr>
                <w:ilvl w:val="0"/>
                <w:numId w:val="36"/>
              </w:numPr>
              <w:rPr>
                <w:rFonts w:asciiTheme="majorHAnsi" w:hAnsiTheme="majorHAnsi"/>
                <w:sz w:val="22"/>
                <w:szCs w:val="22"/>
              </w:rPr>
            </w:pPr>
            <w:r w:rsidRPr="00242446">
              <w:rPr>
                <w:rFonts w:asciiTheme="majorHAnsi" w:hAnsiTheme="majorHAnsi"/>
                <w:sz w:val="22"/>
                <w:szCs w:val="22"/>
              </w:rPr>
              <w:t xml:space="preserve">Information is well organized and accurate with introduction, conclusion, and well-constructed paragraphs and transitions. </w:t>
            </w:r>
            <w:r w:rsidRPr="00242446">
              <w:rPr>
                <w:rFonts w:asciiTheme="majorHAnsi" w:hAnsiTheme="majorHAnsi"/>
                <w:sz w:val="22"/>
                <w:szCs w:val="22"/>
              </w:rPr>
              <w:br/>
            </w:r>
          </w:p>
          <w:p w:rsidR="00C54F31" w:rsidRPr="00242446" w:rsidRDefault="00C54F31" w:rsidP="00242446">
            <w:pPr>
              <w:pStyle w:val="ListParagraph"/>
              <w:numPr>
                <w:ilvl w:val="0"/>
                <w:numId w:val="36"/>
              </w:numPr>
              <w:rPr>
                <w:rFonts w:asciiTheme="majorHAnsi" w:hAnsiTheme="majorHAnsi"/>
                <w:sz w:val="22"/>
                <w:szCs w:val="22"/>
              </w:rPr>
            </w:pPr>
            <w:r w:rsidRPr="00242446">
              <w:rPr>
                <w:rFonts w:asciiTheme="majorHAnsi" w:hAnsiTheme="majorHAnsi"/>
                <w:sz w:val="22"/>
                <w:szCs w:val="22"/>
              </w:rPr>
              <w:t xml:space="preserve">Citations are accurate and sufficient. </w:t>
            </w:r>
            <w:r w:rsidRPr="00242446">
              <w:rPr>
                <w:rFonts w:asciiTheme="majorHAnsi" w:hAnsiTheme="majorHAnsi"/>
                <w:sz w:val="22"/>
                <w:szCs w:val="22"/>
              </w:rPr>
              <w:br/>
            </w:r>
          </w:p>
          <w:p w:rsidR="00C54F31" w:rsidRPr="00242446" w:rsidRDefault="00C54F31" w:rsidP="00242446">
            <w:pPr>
              <w:pStyle w:val="ListParagraph"/>
              <w:numPr>
                <w:ilvl w:val="0"/>
                <w:numId w:val="36"/>
              </w:numPr>
              <w:rPr>
                <w:rFonts w:asciiTheme="majorHAnsi" w:hAnsiTheme="majorHAnsi"/>
                <w:sz w:val="22"/>
                <w:szCs w:val="22"/>
              </w:rPr>
            </w:pPr>
            <w:r w:rsidRPr="00242446">
              <w:rPr>
                <w:rFonts w:asciiTheme="majorHAnsi" w:hAnsiTheme="majorHAnsi"/>
                <w:sz w:val="22"/>
                <w:szCs w:val="22"/>
              </w:rPr>
              <w:t>Work uses 12pt. font and is double-spaced.</w:t>
            </w:r>
            <w:r w:rsidRPr="00242446">
              <w:rPr>
                <w:rFonts w:asciiTheme="majorHAnsi" w:hAnsiTheme="majorHAnsi"/>
                <w:sz w:val="22"/>
                <w:szCs w:val="22"/>
              </w:rPr>
              <w:br/>
            </w:r>
          </w:p>
          <w:p w:rsidR="00C54F31" w:rsidRPr="00242446" w:rsidRDefault="00C54F31" w:rsidP="00242446">
            <w:pPr>
              <w:pStyle w:val="ListParagraph"/>
              <w:numPr>
                <w:ilvl w:val="0"/>
                <w:numId w:val="36"/>
              </w:numPr>
              <w:rPr>
                <w:rFonts w:asciiTheme="majorHAnsi" w:hAnsiTheme="majorHAnsi"/>
                <w:sz w:val="22"/>
                <w:szCs w:val="22"/>
              </w:rPr>
            </w:pPr>
            <w:r w:rsidRPr="00242446">
              <w:rPr>
                <w:rFonts w:asciiTheme="majorHAnsi" w:hAnsiTheme="majorHAnsi"/>
                <w:sz w:val="22"/>
                <w:szCs w:val="22"/>
              </w:rPr>
              <w:t>Work has limited grammatical, punctuation, or spelling errors.</w:t>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1124"/>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Overall Score (Total of 15 possible points)</w:t>
            </w:r>
          </w:p>
        </w:tc>
        <w:tc>
          <w:tcPr>
            <w:tcW w:w="12240" w:type="dxa"/>
            <w:gridSpan w:val="4"/>
          </w:tcPr>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b/>
              </w:rPr>
            </w:pPr>
            <w:r w:rsidRPr="00242446">
              <w:rPr>
                <w:rFonts w:asciiTheme="majorHAnsi" w:hAnsiTheme="majorHAnsi"/>
              </w:rPr>
              <w:t xml:space="preserve">      </w:t>
            </w:r>
            <w:r w:rsidRPr="00242446">
              <w:rPr>
                <w:rFonts w:asciiTheme="majorHAnsi" w:hAnsiTheme="majorHAnsi"/>
                <w:b/>
              </w:rPr>
              <w:t>of  15</w:t>
            </w:r>
          </w:p>
        </w:tc>
      </w:tr>
      <w:tr w:rsidR="00C54F31" w:rsidRPr="00242446" w:rsidTr="00C54F31">
        <w:trPr>
          <w:trHeight w:val="279"/>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Feedback</w:t>
            </w:r>
          </w:p>
        </w:tc>
        <w:tc>
          <w:tcPr>
            <w:tcW w:w="12240" w:type="dxa"/>
            <w:gridSpan w:val="4"/>
          </w:tcPr>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tc>
      </w:tr>
    </w:tbl>
    <w:p w:rsidR="00676EF9" w:rsidRPr="00242446" w:rsidRDefault="00676EF9" w:rsidP="00C54F31">
      <w:pPr>
        <w:rPr>
          <w:rFonts w:asciiTheme="majorHAnsi" w:hAnsiTheme="majorHAnsi"/>
          <w:b/>
        </w:rPr>
      </w:pPr>
    </w:p>
    <w:p w:rsidR="00676EF9" w:rsidRPr="00242446" w:rsidRDefault="00676EF9">
      <w:pPr>
        <w:spacing w:after="0" w:line="240" w:lineRule="auto"/>
        <w:rPr>
          <w:rFonts w:asciiTheme="majorHAnsi" w:hAnsiTheme="majorHAnsi"/>
          <w:b/>
        </w:rPr>
      </w:pPr>
      <w:r w:rsidRPr="00242446">
        <w:rPr>
          <w:rFonts w:asciiTheme="majorHAnsi" w:hAnsiTheme="majorHAnsi"/>
          <w:b/>
        </w:rPr>
        <w:br w:type="page"/>
      </w:r>
    </w:p>
    <w:p w:rsidR="00C54F31" w:rsidRPr="00242446" w:rsidRDefault="00C54F31" w:rsidP="00C54F31">
      <w:pPr>
        <w:rPr>
          <w:rFonts w:asciiTheme="majorHAnsi" w:hAnsiTheme="majorHAnsi"/>
          <w:b/>
        </w:rPr>
      </w:pPr>
      <w:r w:rsidRPr="00242446">
        <w:rPr>
          <w:rFonts w:asciiTheme="majorHAnsi" w:hAnsiTheme="majorHAnsi"/>
          <w:b/>
        </w:rPr>
        <w:t xml:space="preserve">Task B- </w:t>
      </w:r>
      <w:r w:rsidRPr="00242446">
        <w:rPr>
          <w:rFonts w:asciiTheme="majorHAnsi" w:hAnsiTheme="majorHAnsi"/>
          <w:b/>
          <w:u w:val="single"/>
        </w:rPr>
        <w:t>Assignment 4.3B</w:t>
      </w:r>
      <w:r w:rsidRPr="00242446">
        <w:rPr>
          <w:rFonts w:asciiTheme="majorHAnsi" w:hAnsiTheme="majorHAnsi"/>
          <w:b/>
        </w:rPr>
        <w:t>: Advocacy and Policy Project Presentation Assignment: Up to 5 total points</w:t>
      </w:r>
      <w:r w:rsidRPr="00242446">
        <w:rPr>
          <w:rFonts w:asciiTheme="majorHAnsi" w:hAnsiTheme="majorHAnsi"/>
          <w:b/>
        </w:rPr>
        <w:br/>
      </w:r>
    </w:p>
    <w:p w:rsidR="00C54F31" w:rsidRPr="00242446" w:rsidRDefault="00C54F31" w:rsidP="00C54F31">
      <w:pPr>
        <w:rPr>
          <w:rFonts w:asciiTheme="majorHAnsi" w:hAnsiTheme="majorHAnsi"/>
        </w:rPr>
      </w:pPr>
      <w:r w:rsidRPr="00242446">
        <w:rPr>
          <w:rFonts w:asciiTheme="majorHAnsi" w:hAnsiTheme="majorHAnsi"/>
        </w:rPr>
        <w:t xml:space="preserve">ON THE DESIGNATED DATE, students will present their plan/assignment in rounds to select members of the class. (Presentations will be approximately 12-15 minutes long and will be followed by a brief question and answer session from class members who have heard it as well as a time for provision of feedback to the presenter.  Feedback will be provided based on the rubric below.) </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 xml:space="preserve">The purpose of this part of the assignment is to broaden the experiences of class members and to provide practice presenting to professional audiences as well as to share lessons learned with others in terms of developing and presenting vision and renewal plans. Students should prepare a PowerPoint presentation and/or other form of visual aid for their presentation. Presentations should be informative and well presented. The presentation is not included in the separate ELCC assessment report above, but will be included in the course assessment. The instructor will grade PowerPoint’s and/or visual aids that are submitted as well as review feedback from presentations from student peers.  </w:t>
      </w:r>
    </w:p>
    <w:p w:rsidR="00C54F31" w:rsidRPr="00242446" w:rsidRDefault="00C54F31" w:rsidP="00C54F31">
      <w:pPr>
        <w:rPr>
          <w:rFonts w:asciiTheme="majorHAnsi" w:hAnsiTheme="majorHAnsi"/>
          <w:b/>
        </w:rPr>
      </w:pPr>
      <w:r w:rsidRPr="00242446">
        <w:rPr>
          <w:rFonts w:asciiTheme="majorHAnsi" w:hAnsiTheme="majorHAnsi"/>
          <w:b/>
        </w:rPr>
        <w:t>4.3B: Advocacy and Policy Assignment Presentation Rubric (used for grading purposes):</w:t>
      </w:r>
    </w:p>
    <w:tbl>
      <w:tblPr>
        <w:tblW w:w="133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870"/>
        <w:gridCol w:w="3780"/>
        <w:gridCol w:w="3870"/>
      </w:tblGrid>
      <w:tr w:rsidR="00C54F31" w:rsidRPr="00242446" w:rsidTr="00C54F31">
        <w:trPr>
          <w:trHeight w:val="494"/>
        </w:trPr>
        <w:tc>
          <w:tcPr>
            <w:tcW w:w="1800" w:type="dxa"/>
          </w:tcPr>
          <w:p w:rsidR="00C54F31" w:rsidRPr="00242446" w:rsidRDefault="00C54F31" w:rsidP="00C54F31">
            <w:pPr>
              <w:rPr>
                <w:rFonts w:asciiTheme="majorHAnsi" w:hAnsiTheme="majorHAnsi"/>
              </w:rPr>
            </w:pPr>
          </w:p>
        </w:tc>
        <w:tc>
          <w:tcPr>
            <w:tcW w:w="3870" w:type="dxa"/>
          </w:tcPr>
          <w:p w:rsidR="00C54F31" w:rsidRPr="00242446" w:rsidRDefault="00C54F31" w:rsidP="00C54F31">
            <w:pPr>
              <w:rPr>
                <w:rFonts w:asciiTheme="majorHAnsi" w:hAnsiTheme="majorHAnsi"/>
                <w:b/>
              </w:rPr>
            </w:pPr>
            <w:r w:rsidRPr="00242446">
              <w:rPr>
                <w:rFonts w:asciiTheme="majorHAnsi" w:hAnsiTheme="majorHAnsi"/>
                <w:b/>
              </w:rPr>
              <w:t xml:space="preserve">Unacceptable </w:t>
            </w:r>
          </w:p>
        </w:tc>
        <w:tc>
          <w:tcPr>
            <w:tcW w:w="3780" w:type="dxa"/>
            <w:shd w:val="clear" w:color="auto" w:fill="auto"/>
          </w:tcPr>
          <w:p w:rsidR="00C54F31" w:rsidRPr="00242446" w:rsidRDefault="00C54F31" w:rsidP="00C54F31">
            <w:pPr>
              <w:rPr>
                <w:rFonts w:asciiTheme="majorHAnsi" w:hAnsiTheme="majorHAnsi"/>
                <w:b/>
              </w:rPr>
            </w:pPr>
            <w:r w:rsidRPr="00242446">
              <w:rPr>
                <w:rFonts w:asciiTheme="majorHAnsi" w:hAnsiTheme="majorHAnsi"/>
                <w:b/>
              </w:rPr>
              <w:t xml:space="preserve">Acceptable </w:t>
            </w:r>
          </w:p>
        </w:tc>
        <w:tc>
          <w:tcPr>
            <w:tcW w:w="3870" w:type="dxa"/>
            <w:shd w:val="clear" w:color="auto" w:fill="auto"/>
          </w:tcPr>
          <w:p w:rsidR="00C54F31" w:rsidRPr="00242446" w:rsidRDefault="00C54F31" w:rsidP="00C54F31">
            <w:pPr>
              <w:rPr>
                <w:rFonts w:asciiTheme="majorHAnsi" w:hAnsiTheme="majorHAnsi"/>
                <w:b/>
              </w:rPr>
            </w:pPr>
            <w:r w:rsidRPr="00242446">
              <w:rPr>
                <w:rFonts w:asciiTheme="majorHAnsi" w:hAnsiTheme="majorHAnsi"/>
                <w:b/>
              </w:rPr>
              <w:t xml:space="preserve">Target </w:t>
            </w:r>
          </w:p>
        </w:tc>
      </w:tr>
      <w:tr w:rsidR="00C54F31" w:rsidRPr="00242446" w:rsidTr="00C54F31">
        <w:trPr>
          <w:trHeight w:val="917"/>
        </w:trPr>
        <w:tc>
          <w:tcPr>
            <w:tcW w:w="1800" w:type="dxa"/>
          </w:tcPr>
          <w:p w:rsidR="00C54F31" w:rsidRPr="00242446" w:rsidRDefault="00C54F31" w:rsidP="00C54F31">
            <w:pPr>
              <w:rPr>
                <w:rFonts w:asciiTheme="majorHAnsi" w:hAnsiTheme="majorHAnsi"/>
                <w:b/>
              </w:rPr>
            </w:pPr>
            <w:r w:rsidRPr="00242446">
              <w:rPr>
                <w:rFonts w:asciiTheme="majorHAnsi" w:hAnsiTheme="majorHAnsi"/>
                <w:b/>
              </w:rPr>
              <w:t>Effective Communication of Ideas/</w:t>
            </w:r>
            <w:r w:rsidRPr="00242446">
              <w:rPr>
                <w:rFonts w:asciiTheme="majorHAnsi" w:hAnsiTheme="majorHAnsi"/>
                <w:b/>
              </w:rPr>
              <w:br/>
              <w:t>Engagement</w:t>
            </w:r>
          </w:p>
        </w:tc>
        <w:tc>
          <w:tcPr>
            <w:tcW w:w="3870" w:type="dxa"/>
            <w:vAlign w:val="center"/>
          </w:tcPr>
          <w:p w:rsidR="00C54F31" w:rsidRPr="00242446" w:rsidRDefault="00C54F31" w:rsidP="00C54F31">
            <w:pPr>
              <w:rPr>
                <w:rFonts w:asciiTheme="majorHAnsi" w:hAnsiTheme="majorHAnsi"/>
              </w:rPr>
            </w:pPr>
            <w:r w:rsidRPr="00242446">
              <w:rPr>
                <w:rFonts w:asciiTheme="majorHAnsi" w:hAnsiTheme="majorHAnsi"/>
              </w:rPr>
              <w:t>The presenter did not communicate the ideas in a clear, engaging manner that facilitated the audience’s understanding of the material presented.</w:t>
            </w:r>
          </w:p>
          <w:p w:rsidR="00C54F31" w:rsidRPr="00242446" w:rsidRDefault="00C54F31" w:rsidP="00C54F31">
            <w:pPr>
              <w:rPr>
                <w:rFonts w:asciiTheme="majorHAnsi" w:hAnsiTheme="majorHAnsi"/>
              </w:rPr>
            </w:pPr>
          </w:p>
        </w:tc>
        <w:tc>
          <w:tcPr>
            <w:tcW w:w="378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 mostly communicated the ideas in a clear, engaging manner that facilitated the audience’s understanding of the material presented.</w:t>
            </w:r>
          </w:p>
          <w:p w:rsidR="00C54F31" w:rsidRPr="00242446" w:rsidRDefault="00C54F31" w:rsidP="00C54F31">
            <w:pPr>
              <w:rPr>
                <w:rFonts w:asciiTheme="majorHAnsi" w:hAnsiTheme="majorHAnsi"/>
              </w:rPr>
            </w:pPr>
          </w:p>
        </w:tc>
        <w:tc>
          <w:tcPr>
            <w:tcW w:w="387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 consistently communicated the ideas in a clear, engaging manner that facilitated the audience’s understanding of the material presented.</w:t>
            </w:r>
          </w:p>
          <w:p w:rsidR="00C54F31" w:rsidRPr="00242446" w:rsidRDefault="00C54F31" w:rsidP="00C54F31">
            <w:pPr>
              <w:rPr>
                <w:rFonts w:asciiTheme="majorHAnsi" w:hAnsiTheme="majorHAnsi"/>
              </w:rPr>
            </w:pPr>
          </w:p>
        </w:tc>
      </w:tr>
      <w:tr w:rsidR="00C54F31" w:rsidRPr="00242446" w:rsidTr="00C54F31">
        <w:trPr>
          <w:trHeight w:val="917"/>
        </w:trPr>
        <w:tc>
          <w:tcPr>
            <w:tcW w:w="1800" w:type="dxa"/>
          </w:tcPr>
          <w:p w:rsidR="00C54F31" w:rsidRPr="00242446" w:rsidRDefault="00C54F31" w:rsidP="00C54F31">
            <w:pPr>
              <w:rPr>
                <w:rFonts w:asciiTheme="majorHAnsi" w:hAnsiTheme="majorHAnsi"/>
                <w:b/>
              </w:rPr>
            </w:pPr>
            <w:r w:rsidRPr="00242446">
              <w:rPr>
                <w:rFonts w:asciiTheme="majorHAnsi" w:hAnsiTheme="majorHAnsi"/>
                <w:b/>
              </w:rPr>
              <w:t>Use of Visual Media</w:t>
            </w:r>
          </w:p>
        </w:tc>
        <w:tc>
          <w:tcPr>
            <w:tcW w:w="3870" w:type="dxa"/>
            <w:vAlign w:val="center"/>
          </w:tcPr>
          <w:p w:rsidR="00C54F31" w:rsidRPr="00242446" w:rsidRDefault="00C54F31" w:rsidP="00C54F31">
            <w:pPr>
              <w:rPr>
                <w:rFonts w:asciiTheme="majorHAnsi" w:hAnsiTheme="majorHAnsi"/>
              </w:rPr>
            </w:pPr>
            <w:r w:rsidRPr="00242446">
              <w:rPr>
                <w:rFonts w:asciiTheme="majorHAnsi" w:hAnsiTheme="majorHAnsi"/>
              </w:rPr>
              <w:t>The presenter’s use of visual media (power point and/or other visual aids) to support presentation is either ineffective or not present</w:t>
            </w:r>
          </w:p>
        </w:tc>
        <w:tc>
          <w:tcPr>
            <w:tcW w:w="378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 uses some visual media (power point and/or other visual aids) to support presentation</w:t>
            </w:r>
          </w:p>
        </w:tc>
        <w:tc>
          <w:tcPr>
            <w:tcW w:w="387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 effectively uses visual media (power point and/or other visual aids) to support presentation</w:t>
            </w:r>
          </w:p>
        </w:tc>
      </w:tr>
    </w:tbl>
    <w:p w:rsidR="00C54F31" w:rsidRPr="00242446" w:rsidRDefault="00C54F31">
      <w:pPr>
        <w:rPr>
          <w:rFonts w:asciiTheme="majorHAnsi" w:hAnsiTheme="majorHAnsi"/>
          <w:b/>
        </w:rPr>
      </w:pPr>
    </w:p>
    <w:p w:rsidR="00C54F31" w:rsidRPr="00242446" w:rsidRDefault="00C54F31">
      <w:pPr>
        <w:rPr>
          <w:rFonts w:asciiTheme="majorHAnsi" w:hAnsiTheme="majorHAnsi"/>
        </w:rPr>
      </w:pPr>
      <w:r w:rsidRPr="00242446">
        <w:rPr>
          <w:rFonts w:asciiTheme="majorHAnsi" w:hAnsiTheme="majorHAnsi"/>
          <w:b/>
        </w:rPr>
        <w:t xml:space="preserve">Task B- </w:t>
      </w:r>
      <w:r w:rsidRPr="00242446">
        <w:rPr>
          <w:rFonts w:asciiTheme="majorHAnsi" w:hAnsiTheme="majorHAnsi"/>
          <w:b/>
          <w:u w:val="single"/>
        </w:rPr>
        <w:t>Assignment 4.3B</w:t>
      </w:r>
      <w:r w:rsidRPr="00242446">
        <w:rPr>
          <w:rFonts w:asciiTheme="majorHAnsi" w:hAnsiTheme="majorHAnsi"/>
          <w:b/>
        </w:rPr>
        <w:t>: Advocacy and Policy Project Presentation Assignment Rubric, Continued: Up to 5 total points</w:t>
      </w:r>
      <w:r w:rsidRPr="00242446">
        <w:rPr>
          <w:rFonts w:asciiTheme="majorHAnsi" w:hAnsiTheme="majorHAnsi"/>
        </w:rPr>
        <w:t xml:space="preserve"> </w:t>
      </w:r>
    </w:p>
    <w:tbl>
      <w:tblPr>
        <w:tblW w:w="133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880"/>
        <w:gridCol w:w="2790"/>
        <w:gridCol w:w="3150"/>
      </w:tblGrid>
      <w:tr w:rsidR="00C54F31" w:rsidRPr="00242446" w:rsidTr="00C54F31">
        <w:trPr>
          <w:trHeight w:val="440"/>
        </w:trPr>
        <w:tc>
          <w:tcPr>
            <w:tcW w:w="4500" w:type="dxa"/>
          </w:tcPr>
          <w:p w:rsidR="00C54F31" w:rsidRPr="00242446" w:rsidRDefault="00C54F31" w:rsidP="00C54F31">
            <w:pPr>
              <w:rPr>
                <w:rFonts w:asciiTheme="majorHAnsi" w:hAnsiTheme="majorHAnsi"/>
                <w:b/>
              </w:rPr>
            </w:pPr>
          </w:p>
        </w:tc>
        <w:tc>
          <w:tcPr>
            <w:tcW w:w="2880" w:type="dxa"/>
          </w:tcPr>
          <w:p w:rsidR="00C54F31" w:rsidRPr="00242446" w:rsidRDefault="00C54F31" w:rsidP="00C54F31">
            <w:pPr>
              <w:rPr>
                <w:rFonts w:asciiTheme="majorHAnsi" w:hAnsiTheme="majorHAnsi"/>
                <w:b/>
              </w:rPr>
            </w:pPr>
            <w:r w:rsidRPr="00242446">
              <w:rPr>
                <w:rFonts w:asciiTheme="majorHAnsi" w:hAnsiTheme="majorHAnsi"/>
                <w:b/>
              </w:rPr>
              <w:t xml:space="preserve">Unacceptable </w:t>
            </w:r>
          </w:p>
        </w:tc>
        <w:tc>
          <w:tcPr>
            <w:tcW w:w="2790" w:type="dxa"/>
            <w:shd w:val="clear" w:color="auto" w:fill="auto"/>
          </w:tcPr>
          <w:p w:rsidR="00C54F31" w:rsidRPr="00242446" w:rsidRDefault="00C54F31" w:rsidP="00C54F31">
            <w:pPr>
              <w:rPr>
                <w:rFonts w:asciiTheme="majorHAnsi" w:hAnsiTheme="majorHAnsi"/>
                <w:b/>
              </w:rPr>
            </w:pPr>
            <w:r w:rsidRPr="00242446">
              <w:rPr>
                <w:rFonts w:asciiTheme="majorHAnsi" w:hAnsiTheme="majorHAnsi"/>
                <w:b/>
              </w:rPr>
              <w:t xml:space="preserve">Acceptable </w:t>
            </w:r>
          </w:p>
        </w:tc>
        <w:tc>
          <w:tcPr>
            <w:tcW w:w="3150" w:type="dxa"/>
            <w:shd w:val="clear" w:color="auto" w:fill="auto"/>
          </w:tcPr>
          <w:p w:rsidR="00C54F31" w:rsidRPr="00242446" w:rsidRDefault="00C54F31" w:rsidP="00C54F31">
            <w:pPr>
              <w:rPr>
                <w:rFonts w:asciiTheme="majorHAnsi" w:hAnsiTheme="majorHAnsi"/>
                <w:b/>
              </w:rPr>
            </w:pPr>
            <w:r w:rsidRPr="00242446">
              <w:rPr>
                <w:rFonts w:asciiTheme="majorHAnsi" w:hAnsiTheme="majorHAnsi"/>
                <w:b/>
              </w:rPr>
              <w:t xml:space="preserve">Target </w:t>
            </w:r>
          </w:p>
        </w:tc>
      </w:tr>
      <w:tr w:rsidR="00C54F31" w:rsidRPr="00242446" w:rsidTr="00C54F31">
        <w:trPr>
          <w:trHeight w:val="7433"/>
        </w:trPr>
        <w:tc>
          <w:tcPr>
            <w:tcW w:w="4500" w:type="dxa"/>
          </w:tcPr>
          <w:p w:rsidR="00C54F31" w:rsidRPr="00242446" w:rsidRDefault="00C54F31" w:rsidP="00C54F31">
            <w:pPr>
              <w:rPr>
                <w:rFonts w:asciiTheme="majorHAnsi" w:hAnsiTheme="majorHAnsi"/>
                <w:b/>
                <w:u w:val="single"/>
              </w:rPr>
            </w:pPr>
            <w:r w:rsidRPr="00242446">
              <w:rPr>
                <w:rFonts w:asciiTheme="majorHAnsi" w:hAnsiTheme="majorHAnsi"/>
                <w:b/>
                <w:u w:val="single"/>
              </w:rPr>
              <w:t>Provides big picture synopsis of initiative and accompanying action plan</w:t>
            </w:r>
          </w:p>
          <w:p w:rsidR="00C54F31" w:rsidRPr="00242446" w:rsidRDefault="00C54F31" w:rsidP="00C54F31">
            <w:pPr>
              <w:rPr>
                <w:rFonts w:asciiTheme="majorHAnsi" w:hAnsiTheme="majorHAnsi"/>
              </w:rPr>
            </w:pPr>
            <w:r w:rsidRPr="00242446">
              <w:rPr>
                <w:rFonts w:asciiTheme="majorHAnsi" w:hAnsiTheme="majorHAnsi"/>
                <w:b/>
                <w:u w:val="single"/>
              </w:rPr>
              <w:t>Initial Project Summary:</w:t>
            </w:r>
            <w:r w:rsidRPr="00242446">
              <w:rPr>
                <w:rFonts w:asciiTheme="majorHAnsi" w:hAnsiTheme="majorHAnsi"/>
              </w:rPr>
              <w:t xml:space="preserve"> </w:t>
            </w:r>
            <w:r w:rsidRPr="00242446">
              <w:rPr>
                <w:rFonts w:asciiTheme="majorHAnsi" w:hAnsiTheme="majorHAnsi"/>
              </w:rPr>
              <w:br/>
              <w:t>(Initial 3-5 year data summary findings; marginalized group characteristics; existing laws and policy implications for marginalized groups; explanation for targeted policy/procedure selected for change and why; process and strategies needed for implementation)</w:t>
            </w:r>
          </w:p>
          <w:p w:rsidR="00C54F31" w:rsidRPr="00242446" w:rsidRDefault="00C54F31" w:rsidP="00C54F31">
            <w:pPr>
              <w:rPr>
                <w:rFonts w:asciiTheme="majorHAnsi" w:hAnsiTheme="majorHAnsi"/>
              </w:rPr>
            </w:pPr>
            <w:r w:rsidRPr="00242446">
              <w:rPr>
                <w:rFonts w:asciiTheme="majorHAnsi" w:hAnsiTheme="majorHAnsi"/>
              </w:rPr>
              <w:br/>
            </w:r>
            <w:r w:rsidRPr="00242446">
              <w:rPr>
                <w:rFonts w:asciiTheme="majorHAnsi" w:hAnsiTheme="majorHAnsi"/>
                <w:b/>
                <w:u w:val="single"/>
              </w:rPr>
              <w:t>Accompanying Action Plan Summary:</w:t>
            </w:r>
            <w:r w:rsidRPr="00242446">
              <w:rPr>
                <w:rFonts w:asciiTheme="majorHAnsi" w:hAnsiTheme="majorHAnsi"/>
              </w:rPr>
              <w:t xml:space="preserve"> (summary of four phases of the plan in addressing required initiative points and action plan components) </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u w:val="single"/>
              </w:rPr>
            </w:pPr>
          </w:p>
          <w:p w:rsidR="00C54F31" w:rsidRPr="00242446" w:rsidRDefault="00C54F31" w:rsidP="00C54F31">
            <w:pPr>
              <w:rPr>
                <w:rFonts w:asciiTheme="majorHAnsi" w:hAnsiTheme="majorHAnsi"/>
                <w:u w:val="single"/>
              </w:rPr>
            </w:pPr>
          </w:p>
          <w:p w:rsidR="00C54F31" w:rsidRPr="00242446" w:rsidRDefault="00C54F31" w:rsidP="00C54F31">
            <w:pPr>
              <w:rPr>
                <w:rFonts w:asciiTheme="majorHAnsi" w:hAnsiTheme="majorHAnsi"/>
                <w:u w:val="single"/>
              </w:rPr>
            </w:pPr>
          </w:p>
          <w:p w:rsidR="00C54F31" w:rsidRPr="00242446" w:rsidRDefault="00C54F31" w:rsidP="00C54F31">
            <w:pPr>
              <w:rPr>
                <w:rFonts w:asciiTheme="majorHAnsi" w:hAnsiTheme="majorHAnsi"/>
                <w:u w:val="single"/>
              </w:rPr>
            </w:pPr>
          </w:p>
          <w:p w:rsidR="00C54F31" w:rsidRPr="00242446" w:rsidRDefault="00C54F31" w:rsidP="00C54F31">
            <w:pPr>
              <w:rPr>
                <w:rFonts w:asciiTheme="majorHAnsi" w:hAnsiTheme="majorHAnsi"/>
              </w:rPr>
            </w:pPr>
          </w:p>
        </w:tc>
        <w:tc>
          <w:tcPr>
            <w:tcW w:w="2880" w:type="dxa"/>
            <w:vAlign w:val="center"/>
          </w:tcPr>
          <w:p w:rsidR="00C54F31" w:rsidRPr="00242446" w:rsidRDefault="00C54F31" w:rsidP="00C54F31">
            <w:pPr>
              <w:rPr>
                <w:rFonts w:asciiTheme="majorHAnsi" w:hAnsiTheme="majorHAnsi"/>
              </w:rPr>
            </w:pPr>
            <w:r w:rsidRPr="00242446">
              <w:rPr>
                <w:rFonts w:asciiTheme="majorHAnsi" w:hAnsiTheme="majorHAnsi"/>
              </w:rPr>
              <w:t>The presenter’s summary of initiative lacks clarity/comprehensiveness in terms of required initiative points to be addressed.</w:t>
            </w:r>
          </w:p>
          <w:p w:rsidR="00C54F31" w:rsidRPr="00242446" w:rsidRDefault="00C54F31" w:rsidP="00C54F31">
            <w:pPr>
              <w:rPr>
                <w:rFonts w:asciiTheme="majorHAnsi" w:hAnsiTheme="majorHAnsi"/>
              </w:rPr>
            </w:pPr>
            <w:r w:rsidRPr="00242446">
              <w:rPr>
                <w:rFonts w:asciiTheme="majorHAnsi" w:hAnsiTheme="majorHAnsi"/>
              </w:rPr>
              <w:t xml:space="preserve"> </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925173">
            <w:pPr>
              <w:rPr>
                <w:rFonts w:asciiTheme="majorHAnsi" w:hAnsiTheme="majorHAnsi"/>
              </w:rPr>
            </w:pPr>
            <w:r w:rsidRPr="00242446">
              <w:rPr>
                <w:rFonts w:asciiTheme="majorHAnsi" w:hAnsiTheme="majorHAnsi"/>
              </w:rPr>
              <w:t xml:space="preserve">The presenter’s action plan lacks clarity/ comprehensiveness in terms of required initiative points to be addressed including inequities found, specific action steps to close gaps, plans for communication and engagement, and plans for changes in policy and procedure. </w:t>
            </w:r>
          </w:p>
        </w:tc>
        <w:tc>
          <w:tcPr>
            <w:tcW w:w="279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presenter’s summary/synopsis of initiative/project is adequate/acceptable in terms of required initiative points to be addressed.</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The presenter’s action plan lacks clarity/ comprehensiveness in terms of required initiative points to be addressed including inequities found, specific action steps to close gaps, plans for communication and engagement, and plans for changes in policy and procedure.</w:t>
            </w:r>
          </w:p>
          <w:p w:rsidR="00C54F31" w:rsidRPr="00242446" w:rsidRDefault="00C54F31" w:rsidP="00C54F31">
            <w:pPr>
              <w:rPr>
                <w:rFonts w:asciiTheme="majorHAnsi" w:hAnsiTheme="majorHAnsi"/>
              </w:rPr>
            </w:pPr>
          </w:p>
        </w:tc>
        <w:tc>
          <w:tcPr>
            <w:tcW w:w="315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The presenter’s summary/synopsis of initiative/project effectively conveys a full understanding of the project’s scope and purpose; all of required initiative points are addressed.</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The presenter’s action plan lacks clarity/ comprehensiveness in terms of required initiative points to be addressed including inequities found, specific action steps to close gaps, plans for communication and engagement, and plans for changes in policy and procedure.</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tc>
      </w:tr>
      <w:tr w:rsidR="00C54F31" w:rsidRPr="00242446" w:rsidTr="00C54F31">
        <w:trPr>
          <w:trHeight w:val="917"/>
        </w:trPr>
        <w:tc>
          <w:tcPr>
            <w:tcW w:w="4500" w:type="dxa"/>
          </w:tcPr>
          <w:p w:rsidR="00C54F31" w:rsidRPr="00242446" w:rsidRDefault="00C54F31" w:rsidP="00C54F31">
            <w:pPr>
              <w:rPr>
                <w:rFonts w:asciiTheme="majorHAnsi" w:hAnsiTheme="majorHAnsi"/>
              </w:rPr>
            </w:pPr>
            <w:r w:rsidRPr="00242446">
              <w:rPr>
                <w:rFonts w:asciiTheme="majorHAnsi" w:hAnsiTheme="majorHAnsi"/>
              </w:rPr>
              <w:br w:type="page"/>
            </w:r>
            <w:r w:rsidRPr="00242446">
              <w:rPr>
                <w:rFonts w:asciiTheme="majorHAnsi" w:hAnsiTheme="majorHAnsi"/>
                <w:b/>
              </w:rPr>
              <w:t xml:space="preserve">Monitoring of Implementation; Use of Data/Evaluation Use of Data </w:t>
            </w:r>
            <w:r w:rsidRPr="00242446">
              <w:rPr>
                <w:rFonts w:asciiTheme="majorHAnsi" w:hAnsiTheme="majorHAnsi"/>
                <w:b/>
              </w:rPr>
              <w:br/>
            </w:r>
            <w:r w:rsidRPr="00242446">
              <w:rPr>
                <w:rFonts w:asciiTheme="majorHAnsi" w:hAnsiTheme="majorHAnsi"/>
                <w:b/>
              </w:rPr>
              <w:br/>
            </w:r>
            <w:r w:rsidRPr="00242446">
              <w:rPr>
                <w:rFonts w:asciiTheme="majorHAnsi" w:hAnsiTheme="majorHAnsi"/>
              </w:rPr>
              <w:t xml:space="preserve">( Shares summary of how needed action plan </w:t>
            </w:r>
            <w:r w:rsidRPr="00242446">
              <w:rPr>
                <w:rFonts w:asciiTheme="majorHAnsi" w:hAnsiTheme="majorHAnsi"/>
                <w:u w:val="single"/>
              </w:rPr>
              <w:t xml:space="preserve">data/forms of evidence to measure impact was chosen/decided; </w:t>
            </w:r>
            <w:r w:rsidRPr="00242446">
              <w:rPr>
                <w:rFonts w:asciiTheme="majorHAnsi" w:hAnsiTheme="majorHAnsi"/>
              </w:rPr>
              <w:t>how evidence/data to be collected, analyzed, and used/what data analysis processes and tools used; plan for professional learning; plan for system and for monitoring on going success and evaluation of impact; plan for communication of results)</w:t>
            </w:r>
          </w:p>
          <w:p w:rsidR="00C54F31" w:rsidRPr="00242446" w:rsidRDefault="00C54F31" w:rsidP="00C54F31">
            <w:pPr>
              <w:rPr>
                <w:rFonts w:asciiTheme="majorHAnsi" w:hAnsiTheme="majorHAnsi"/>
              </w:rPr>
            </w:pPr>
          </w:p>
        </w:tc>
        <w:tc>
          <w:tcPr>
            <w:tcW w:w="2880" w:type="dxa"/>
            <w:vAlign w:val="center"/>
          </w:tcPr>
          <w:p w:rsidR="00C54F31" w:rsidRPr="00242446" w:rsidRDefault="00C54F31" w:rsidP="00C54F31">
            <w:pPr>
              <w:rPr>
                <w:rFonts w:asciiTheme="majorHAnsi" w:hAnsiTheme="majorHAnsi"/>
              </w:rPr>
            </w:pPr>
            <w:r w:rsidRPr="00242446">
              <w:rPr>
                <w:rFonts w:asciiTheme="majorHAnsi" w:hAnsiTheme="majorHAnsi"/>
              </w:rPr>
              <w:t>To a minimal and unacceptable degree, the presenter shares how some data sources/tools were selected/ determined to accompany action plan steps/actions as well as how this data was collected, analyzed, interpreted, and shared.  To a minimal and unacceptable degree, the presenter discusses how these data were used to determine the improvement project.</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To a minimal and unacceptable degree, the presenter shares how implementation data was collected/monitored/</w:t>
            </w:r>
            <w:r w:rsidRPr="00242446">
              <w:rPr>
                <w:rFonts w:asciiTheme="majorHAnsi" w:hAnsiTheme="majorHAnsi"/>
              </w:rPr>
              <w:br/>
              <w:t xml:space="preserve">shared and how these data were used for evaluation.  </w:t>
            </w:r>
          </w:p>
          <w:p w:rsidR="00C54F31" w:rsidRPr="00242446" w:rsidRDefault="00C54F31" w:rsidP="00C54F31">
            <w:pPr>
              <w:rPr>
                <w:rFonts w:asciiTheme="majorHAnsi" w:hAnsiTheme="majorHAnsi"/>
              </w:rPr>
            </w:pPr>
          </w:p>
          <w:p w:rsidR="00C54F31" w:rsidRPr="00242446" w:rsidRDefault="00C54F31" w:rsidP="00C54F31">
            <w:pPr>
              <w:ind w:firstLine="60"/>
              <w:rPr>
                <w:rFonts w:asciiTheme="majorHAnsi" w:hAnsiTheme="majorHAnsi"/>
              </w:rPr>
            </w:pPr>
          </w:p>
        </w:tc>
        <w:tc>
          <w:tcPr>
            <w:tcW w:w="279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To an acceptable degree, the presenter shares how data sources/tools were selected/ determined as well as how data was collected, analyzed, interpreted, and shared.  To an acceptable degree, the presenter discusses how these data were used to determine the improvement project.</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br/>
              <w:t>To an acceptable degree, the presenter shares how implementation data was collected/monitored/</w:t>
            </w:r>
            <w:r w:rsidRPr="00242446">
              <w:rPr>
                <w:rFonts w:asciiTheme="majorHAnsi" w:hAnsiTheme="majorHAnsi"/>
              </w:rPr>
              <w:br/>
              <w:t xml:space="preserve">shared and how these data were used for evaluation.  </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t xml:space="preserve"> </w:t>
            </w:r>
          </w:p>
        </w:tc>
        <w:tc>
          <w:tcPr>
            <w:tcW w:w="315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To a highly effective degree, the presenter shares the process and strategies used to select/identify, collect, analyze, interpret, and share data and information.  To a highly effective degree, the presenter discusses how these analyses were used to determine the improvement project.</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br/>
            </w:r>
          </w:p>
          <w:p w:rsidR="00C54F31" w:rsidRPr="00242446" w:rsidRDefault="00C54F31" w:rsidP="00C54F31">
            <w:pPr>
              <w:rPr>
                <w:rFonts w:asciiTheme="majorHAnsi" w:hAnsiTheme="majorHAnsi"/>
              </w:rPr>
            </w:pPr>
            <w:r w:rsidRPr="00242446">
              <w:rPr>
                <w:rFonts w:asciiTheme="majorHAnsi" w:hAnsiTheme="majorHAnsi"/>
              </w:rPr>
              <w:t xml:space="preserve">To a highly effective degree, the presenter shares how implementation data was collected/monitored/shared and how these data were used for evaluation.  </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r w:rsidRPr="00242446">
              <w:rPr>
                <w:rFonts w:asciiTheme="majorHAnsi" w:hAnsiTheme="majorHAnsi"/>
              </w:rPr>
              <w:br/>
            </w:r>
          </w:p>
        </w:tc>
      </w:tr>
    </w:tbl>
    <w:p w:rsidR="00C54F31" w:rsidRPr="00242446" w:rsidRDefault="00C54F31">
      <w:pPr>
        <w:rPr>
          <w:rFonts w:asciiTheme="majorHAnsi" w:hAnsiTheme="majorHAnsi"/>
          <w:b/>
        </w:rPr>
      </w:pPr>
    </w:p>
    <w:p w:rsidR="00C54F31" w:rsidRPr="00242446" w:rsidRDefault="00C54F31">
      <w:pPr>
        <w:rPr>
          <w:rFonts w:asciiTheme="majorHAnsi" w:hAnsiTheme="majorHAnsi"/>
          <w:b/>
        </w:rPr>
      </w:pPr>
    </w:p>
    <w:p w:rsidR="00C54F31" w:rsidRPr="00242446" w:rsidRDefault="00C54F31">
      <w:pPr>
        <w:rPr>
          <w:rFonts w:asciiTheme="majorHAnsi" w:hAnsiTheme="majorHAnsi"/>
          <w:b/>
        </w:rPr>
      </w:pPr>
    </w:p>
    <w:p w:rsidR="00C54F31" w:rsidRPr="00242446" w:rsidRDefault="00C54F31">
      <w:pPr>
        <w:rPr>
          <w:rFonts w:asciiTheme="majorHAnsi" w:hAnsiTheme="majorHAnsi"/>
        </w:rPr>
      </w:pPr>
      <w:r w:rsidRPr="00242446">
        <w:rPr>
          <w:rFonts w:asciiTheme="majorHAnsi" w:hAnsiTheme="majorHAnsi"/>
          <w:b/>
        </w:rPr>
        <w:t xml:space="preserve">Task B- </w:t>
      </w:r>
      <w:r w:rsidRPr="00242446">
        <w:rPr>
          <w:rFonts w:asciiTheme="majorHAnsi" w:hAnsiTheme="majorHAnsi"/>
          <w:b/>
          <w:u w:val="single"/>
        </w:rPr>
        <w:t>Assignment 4.3B</w:t>
      </w:r>
      <w:r w:rsidRPr="00242446">
        <w:rPr>
          <w:rFonts w:asciiTheme="majorHAnsi" w:hAnsiTheme="majorHAnsi"/>
          <w:b/>
        </w:rPr>
        <w:t>: Advocacy and Policy Project Presentation Assignment: Up to 5 total points</w:t>
      </w:r>
      <w:r w:rsidRPr="00242446">
        <w:rPr>
          <w:rFonts w:asciiTheme="majorHAnsi" w:hAnsiTheme="majorHAnsi"/>
        </w:rPr>
        <w:t xml:space="preserve"> </w:t>
      </w:r>
    </w:p>
    <w:tbl>
      <w:tblPr>
        <w:tblW w:w="133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880"/>
        <w:gridCol w:w="3690"/>
        <w:gridCol w:w="3510"/>
      </w:tblGrid>
      <w:tr w:rsidR="009B5A56" w:rsidRPr="00242446" w:rsidTr="009B5A56">
        <w:trPr>
          <w:trHeight w:val="917"/>
        </w:trPr>
        <w:tc>
          <w:tcPr>
            <w:tcW w:w="3240" w:type="dxa"/>
          </w:tcPr>
          <w:p w:rsidR="00C54F31" w:rsidRPr="00242446" w:rsidRDefault="00C54F31" w:rsidP="00C54F31">
            <w:pPr>
              <w:rPr>
                <w:rFonts w:asciiTheme="majorHAnsi" w:hAnsiTheme="majorHAnsi"/>
                <w:b/>
                <w:u w:val="single"/>
              </w:rPr>
            </w:pPr>
            <w:r w:rsidRPr="00242446">
              <w:rPr>
                <w:rFonts w:asciiTheme="majorHAnsi" w:hAnsiTheme="majorHAnsi"/>
                <w:b/>
                <w:u w:val="single"/>
              </w:rPr>
              <w:t>Stakeholder Engagement:</w:t>
            </w:r>
          </w:p>
        </w:tc>
        <w:tc>
          <w:tcPr>
            <w:tcW w:w="2880" w:type="dxa"/>
            <w:vAlign w:val="center"/>
          </w:tcPr>
          <w:p w:rsidR="00C54F31" w:rsidRPr="00242446" w:rsidRDefault="00C54F31" w:rsidP="00C54F31">
            <w:pPr>
              <w:ind w:firstLine="60"/>
              <w:rPr>
                <w:rFonts w:asciiTheme="majorHAnsi" w:hAnsiTheme="majorHAnsi"/>
              </w:rPr>
            </w:pPr>
            <w:r w:rsidRPr="00242446">
              <w:rPr>
                <w:rFonts w:asciiTheme="majorHAnsi" w:hAnsiTheme="majorHAnsi"/>
              </w:rPr>
              <w:t>To a minimal and unacceptable degree, the presenter shares how the stakeholders were engaged in the process as well as the steps the presenter incorporated into the plan to gain stakeholder support for the plan.</w:t>
            </w:r>
          </w:p>
        </w:tc>
        <w:tc>
          <w:tcPr>
            <w:tcW w:w="369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 xml:space="preserve">To an acceptable degree, the presenter shares how the stakeholders were engaged in the process as well as the steps the presenter incorporated into the plan to gain stakeholder support for the plan. </w:t>
            </w:r>
          </w:p>
        </w:tc>
        <w:tc>
          <w:tcPr>
            <w:tcW w:w="351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 xml:space="preserve">To a highly effective degree, the presenter shares how the stakeholders were engaged in the process as well as the steps the presenter incorporated into the plan to gain stakeholder support for the plan.  </w:t>
            </w:r>
          </w:p>
        </w:tc>
      </w:tr>
      <w:tr w:rsidR="009B5A56" w:rsidRPr="00242446" w:rsidTr="009B5A56">
        <w:trPr>
          <w:trHeight w:val="1925"/>
        </w:trPr>
        <w:tc>
          <w:tcPr>
            <w:tcW w:w="3240" w:type="dxa"/>
          </w:tcPr>
          <w:p w:rsidR="00C54F31" w:rsidRPr="00242446" w:rsidRDefault="00C54F31" w:rsidP="00C54F31">
            <w:pPr>
              <w:rPr>
                <w:rFonts w:asciiTheme="majorHAnsi" w:hAnsiTheme="majorHAnsi"/>
                <w:b/>
                <w:u w:val="single"/>
              </w:rPr>
            </w:pPr>
            <w:r w:rsidRPr="00242446">
              <w:rPr>
                <w:rFonts w:asciiTheme="majorHAnsi" w:hAnsiTheme="majorHAnsi"/>
                <w:b/>
                <w:u w:val="single"/>
              </w:rPr>
              <w:t>Leader’s Role</w:t>
            </w:r>
          </w:p>
        </w:tc>
        <w:tc>
          <w:tcPr>
            <w:tcW w:w="2880" w:type="dxa"/>
            <w:vAlign w:val="center"/>
          </w:tcPr>
          <w:p w:rsidR="00C54F31" w:rsidRPr="00242446" w:rsidRDefault="00C54F31" w:rsidP="00C54F31">
            <w:pPr>
              <w:ind w:firstLine="60"/>
              <w:rPr>
                <w:rFonts w:asciiTheme="majorHAnsi" w:hAnsiTheme="majorHAnsi"/>
              </w:rPr>
            </w:pPr>
            <w:r w:rsidRPr="00242446">
              <w:rPr>
                <w:rFonts w:asciiTheme="majorHAnsi" w:hAnsiTheme="majorHAnsi"/>
              </w:rPr>
              <w:t>Leadership role throughout not clearly articulated.</w:t>
            </w:r>
          </w:p>
        </w:tc>
        <w:tc>
          <w:tcPr>
            <w:tcW w:w="369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Explanation of leadership role throughout is articulated satisfactorily.</w:t>
            </w:r>
          </w:p>
        </w:tc>
        <w:tc>
          <w:tcPr>
            <w:tcW w:w="351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 xml:space="preserve">Explanation of leadership role is complete/ clearly articulated and makes connections to course standards and/or to contributions made to the initiative.  </w:t>
            </w:r>
          </w:p>
        </w:tc>
      </w:tr>
      <w:tr w:rsidR="009B5A56" w:rsidRPr="00242446" w:rsidTr="009B5A56">
        <w:trPr>
          <w:trHeight w:val="917"/>
        </w:trPr>
        <w:tc>
          <w:tcPr>
            <w:tcW w:w="3240" w:type="dxa"/>
          </w:tcPr>
          <w:p w:rsidR="00C54F31" w:rsidRPr="00242446" w:rsidRDefault="00C54F31" w:rsidP="00C54F31">
            <w:pPr>
              <w:rPr>
                <w:rFonts w:asciiTheme="majorHAnsi" w:hAnsiTheme="majorHAnsi"/>
                <w:b/>
                <w:u w:val="single"/>
              </w:rPr>
            </w:pPr>
            <w:r w:rsidRPr="00242446">
              <w:rPr>
                <w:rFonts w:asciiTheme="majorHAnsi" w:hAnsiTheme="majorHAnsi"/>
                <w:b/>
                <w:u w:val="single"/>
              </w:rPr>
              <w:t>Lessons Learned; Connections; Reflection</w:t>
            </w:r>
          </w:p>
          <w:p w:rsidR="00C54F31" w:rsidRPr="00242446" w:rsidRDefault="00C54F31" w:rsidP="00C54F31">
            <w:pPr>
              <w:rPr>
                <w:rFonts w:asciiTheme="majorHAnsi" w:hAnsiTheme="majorHAnsi"/>
              </w:rPr>
            </w:pPr>
            <w:r w:rsidRPr="00242446">
              <w:rPr>
                <w:rFonts w:asciiTheme="majorHAnsi" w:hAnsiTheme="majorHAnsi"/>
              </w:rPr>
              <w:t xml:space="preserve">(Shares what was learned through project related to leadership and future role as a building leader) </w:t>
            </w:r>
          </w:p>
        </w:tc>
        <w:tc>
          <w:tcPr>
            <w:tcW w:w="2880" w:type="dxa"/>
            <w:vAlign w:val="center"/>
          </w:tcPr>
          <w:p w:rsidR="00C54F31" w:rsidRPr="00242446" w:rsidRDefault="00C54F31" w:rsidP="00C54F31">
            <w:pPr>
              <w:rPr>
                <w:rFonts w:asciiTheme="majorHAnsi" w:hAnsiTheme="majorHAnsi"/>
              </w:rPr>
            </w:pPr>
            <w:r w:rsidRPr="00242446">
              <w:rPr>
                <w:rFonts w:asciiTheme="majorHAnsi" w:hAnsiTheme="majorHAnsi"/>
              </w:rPr>
              <w:t xml:space="preserve">The presenter in unable or minimally makes connections between a lesson from this project and leadership’s role in visioning, planning, and involving stakeholders, and/or is unable or minimally makes connections to a future role as a building leader. </w:t>
            </w:r>
          </w:p>
        </w:tc>
        <w:tc>
          <w:tcPr>
            <w:tcW w:w="369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 xml:space="preserve">The presenter shares </w:t>
            </w:r>
            <w:r w:rsidRPr="00242446">
              <w:rPr>
                <w:rFonts w:asciiTheme="majorHAnsi" w:hAnsiTheme="majorHAnsi"/>
              </w:rPr>
              <w:br/>
              <w:t>a) some lessons learned from this project that connect to concepts related to principal leadership as it pertains to visioning, planning, and involving all stakeholders, and b) something that the presenter learned that would be of value once in a school leadership position.</w:t>
            </w:r>
          </w:p>
        </w:tc>
        <w:tc>
          <w:tcPr>
            <w:tcW w:w="3510" w:type="dxa"/>
            <w:shd w:val="clear" w:color="auto" w:fill="auto"/>
            <w:vAlign w:val="center"/>
          </w:tcPr>
          <w:p w:rsidR="00C54F31" w:rsidRPr="00242446" w:rsidRDefault="00C54F31" w:rsidP="00C54F31">
            <w:pPr>
              <w:rPr>
                <w:rFonts w:asciiTheme="majorHAnsi" w:hAnsiTheme="majorHAnsi"/>
              </w:rPr>
            </w:pPr>
            <w:r w:rsidRPr="00242446">
              <w:rPr>
                <w:rFonts w:asciiTheme="majorHAnsi" w:hAnsiTheme="majorHAnsi"/>
              </w:rPr>
              <w:t xml:space="preserve">The presenter clearly and convincingly conveys a) the big take-away lessons learned from this assignment in terms of concepts related to principal leadership as it pertains to visioning, planning, and involving all stakeholders b) what the presenter learned that would be of value once in a school leadership position. </w:t>
            </w:r>
          </w:p>
        </w:tc>
      </w:tr>
      <w:tr w:rsidR="00C54F31" w:rsidRPr="00242446" w:rsidTr="00C54F31">
        <w:trPr>
          <w:trHeight w:val="494"/>
        </w:trPr>
        <w:tc>
          <w:tcPr>
            <w:tcW w:w="13320" w:type="dxa"/>
            <w:gridSpan w:val="4"/>
          </w:tcPr>
          <w:p w:rsidR="00C54F31" w:rsidRPr="00242446" w:rsidRDefault="00C54F31" w:rsidP="00C54F31">
            <w:pPr>
              <w:rPr>
                <w:rFonts w:asciiTheme="majorHAnsi" w:hAnsiTheme="majorHAnsi"/>
                <w:b/>
              </w:rPr>
            </w:pPr>
            <w:r w:rsidRPr="00242446">
              <w:rPr>
                <w:rFonts w:asciiTheme="majorHAnsi" w:hAnsiTheme="majorHAnsi"/>
                <w:b/>
              </w:rPr>
              <w:t>Overall Score (Total of 5 possible points)</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tc>
      </w:tr>
      <w:tr w:rsidR="00C54F31" w:rsidRPr="00242446" w:rsidTr="00C54F31">
        <w:trPr>
          <w:trHeight w:val="917"/>
        </w:trPr>
        <w:tc>
          <w:tcPr>
            <w:tcW w:w="13320" w:type="dxa"/>
            <w:gridSpan w:val="4"/>
          </w:tcPr>
          <w:p w:rsidR="00C54F31" w:rsidRPr="00242446" w:rsidRDefault="00C54F31" w:rsidP="00C54F31">
            <w:pPr>
              <w:rPr>
                <w:rFonts w:asciiTheme="majorHAnsi" w:hAnsiTheme="majorHAnsi"/>
                <w:b/>
              </w:rPr>
            </w:pPr>
            <w:r w:rsidRPr="00242446">
              <w:rPr>
                <w:rFonts w:asciiTheme="majorHAnsi" w:hAnsiTheme="majorHAnsi"/>
                <w:b/>
              </w:rPr>
              <w:t>Feedback to Candidate:</w:t>
            </w: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tc>
      </w:tr>
    </w:tbl>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b/>
          <w:sz w:val="28"/>
          <w:szCs w:val="28"/>
          <w:u w:val="single"/>
        </w:rPr>
      </w:pPr>
      <w:r w:rsidRPr="00242446">
        <w:rPr>
          <w:rFonts w:asciiTheme="majorHAnsi" w:hAnsiTheme="majorHAnsi"/>
        </w:rPr>
        <w:br w:type="page"/>
      </w:r>
      <w:r w:rsidRPr="00242446">
        <w:rPr>
          <w:rFonts w:asciiTheme="majorHAnsi" w:hAnsiTheme="majorHAnsi"/>
          <w:b/>
          <w:sz w:val="28"/>
          <w:szCs w:val="28"/>
          <w:u w:val="single"/>
        </w:rPr>
        <w:t>FINAL Internship (Internship 2) Required EEDA Assessment – 5 points</w:t>
      </w:r>
    </w:p>
    <w:p w:rsidR="00C54F31" w:rsidRPr="00242446" w:rsidRDefault="00C54F31" w:rsidP="00C54F31">
      <w:pPr>
        <w:contextualSpacing/>
        <w:rPr>
          <w:rFonts w:asciiTheme="majorHAnsi" w:hAnsiTheme="majorHAnsi"/>
          <w:b/>
          <w:noProof/>
          <w:u w:val="single"/>
        </w:rPr>
      </w:pPr>
    </w:p>
    <w:p w:rsidR="00C54F31" w:rsidRPr="00242446" w:rsidRDefault="00C54F31" w:rsidP="00C54F31">
      <w:pPr>
        <w:contextualSpacing/>
        <w:rPr>
          <w:rFonts w:asciiTheme="majorHAnsi" w:hAnsiTheme="majorHAnsi"/>
          <w:i/>
        </w:rPr>
      </w:pPr>
      <w:r w:rsidRPr="00242446">
        <w:rPr>
          <w:rFonts w:asciiTheme="majorHAnsi" w:hAnsiTheme="majorHAnsi"/>
          <w:b/>
          <w:noProof/>
          <w:u w:val="single"/>
        </w:rPr>
        <w:t>Internship 2</w:t>
      </w:r>
      <w:r w:rsidRPr="00242446">
        <w:rPr>
          <w:rFonts w:asciiTheme="majorHAnsi" w:hAnsiTheme="majorHAnsi"/>
          <w:b/>
        </w:rPr>
        <w:t>: Required EEDA Assessment: Analyzing Student Support Services</w:t>
      </w:r>
    </w:p>
    <w:p w:rsidR="00C54F31" w:rsidRPr="00242446" w:rsidRDefault="00C54F31" w:rsidP="00C54F31">
      <w:pPr>
        <w:rPr>
          <w:rFonts w:asciiTheme="majorHAnsi" w:hAnsiTheme="majorHAnsi"/>
        </w:rPr>
      </w:pPr>
    </w:p>
    <w:p w:rsidR="00C54F31" w:rsidRPr="00242446" w:rsidRDefault="00C54F31" w:rsidP="00C54F31">
      <w:pPr>
        <w:pStyle w:val="Heading1"/>
        <w:rPr>
          <w:rFonts w:asciiTheme="majorHAnsi" w:hAnsiTheme="majorHAnsi"/>
        </w:rPr>
      </w:pPr>
      <w:r w:rsidRPr="00242446">
        <w:rPr>
          <w:rFonts w:asciiTheme="majorHAnsi" w:hAnsiTheme="majorHAnsi"/>
        </w:rPr>
        <w:t xml:space="preserve">Analyzing Student Support Services (EEDA Requirements partially fulfilled in this assessment) </w:t>
      </w:r>
    </w:p>
    <w:p w:rsidR="00C54F31" w:rsidRPr="00242446" w:rsidRDefault="00C54F31" w:rsidP="00C54F31">
      <w:pPr>
        <w:pBdr>
          <w:top w:val="single" w:sz="4" w:space="1" w:color="auto"/>
          <w:left w:val="single" w:sz="4" w:space="4" w:color="auto"/>
          <w:bottom w:val="single" w:sz="4" w:space="1" w:color="auto"/>
          <w:right w:val="single" w:sz="4" w:space="4" w:color="auto"/>
        </w:pBdr>
        <w:rPr>
          <w:rFonts w:asciiTheme="majorHAnsi" w:hAnsiTheme="majorHAnsi"/>
        </w:rPr>
      </w:pPr>
      <w:r w:rsidRPr="00242446">
        <w:rPr>
          <w:rFonts w:asciiTheme="majorHAnsi" w:hAnsiTheme="majorHAnsi"/>
          <w:u w:val="single"/>
        </w:rPr>
        <w:t>Goals:</w:t>
      </w:r>
      <w:r w:rsidRPr="00242446">
        <w:rPr>
          <w:rFonts w:asciiTheme="majorHAnsi" w:hAnsiTheme="majorHAnsi"/>
        </w:rPr>
        <w:t xml:space="preserve"> The student will observe activities in a school counseling office </w:t>
      </w:r>
      <w:r w:rsidRPr="00242446">
        <w:rPr>
          <w:rFonts w:asciiTheme="majorHAnsi" w:hAnsiTheme="majorHAnsi"/>
          <w:u w:val="single"/>
        </w:rPr>
        <w:t>or</w:t>
      </w:r>
      <w:r w:rsidRPr="00242446">
        <w:rPr>
          <w:rFonts w:asciiTheme="majorHAnsi" w:hAnsiTheme="majorHAnsi"/>
        </w:rPr>
        <w:t xml:space="preserve"> an on-site mental health/family support office. The student will interview the counseling professional </w:t>
      </w:r>
      <w:r w:rsidRPr="00242446">
        <w:rPr>
          <w:rFonts w:asciiTheme="majorHAnsi" w:hAnsiTheme="majorHAnsi"/>
          <w:u w:val="single"/>
        </w:rPr>
        <w:t>and</w:t>
      </w:r>
      <w:r w:rsidRPr="00242446">
        <w:rPr>
          <w:rFonts w:asciiTheme="majorHAnsi" w:hAnsiTheme="majorHAnsi"/>
        </w:rPr>
        <w:t xml:space="preserve"> one principal or assistant principal where the program is located and complete a summary report.</w:t>
      </w:r>
    </w:p>
    <w:p w:rsidR="00C54F31" w:rsidRPr="00242446" w:rsidRDefault="00C54F31" w:rsidP="00C54F31">
      <w:pPr>
        <w:pBdr>
          <w:top w:val="single" w:sz="4" w:space="1" w:color="auto"/>
          <w:left w:val="single" w:sz="4" w:space="4" w:color="auto"/>
          <w:bottom w:val="single" w:sz="4" w:space="1" w:color="auto"/>
          <w:right w:val="single" w:sz="4" w:space="4" w:color="auto"/>
        </w:pBdr>
        <w:rPr>
          <w:rFonts w:asciiTheme="majorHAnsi" w:hAnsiTheme="majorHAnsi"/>
        </w:rPr>
      </w:pPr>
      <w:r w:rsidRPr="00242446">
        <w:rPr>
          <w:rFonts w:asciiTheme="majorHAnsi" w:hAnsiTheme="majorHAnsi"/>
          <w:u w:val="single"/>
        </w:rPr>
        <w:t>Content:</w:t>
      </w:r>
      <w:r w:rsidRPr="00242446">
        <w:rPr>
          <w:rFonts w:asciiTheme="majorHAnsi" w:hAnsiTheme="majorHAnsi"/>
        </w:rPr>
        <w:t xml:space="preserve"> The student will examine student services offered by counseling/ mental health/family service professional. Areas to examine include</w:t>
      </w:r>
      <w:r w:rsidR="00F5652C" w:rsidRPr="00242446">
        <w:rPr>
          <w:rFonts w:asciiTheme="majorHAnsi" w:hAnsiTheme="majorHAnsi"/>
        </w:rPr>
        <w:t xml:space="preserve"> the following</w:t>
      </w:r>
      <w:r w:rsidRPr="00242446">
        <w:rPr>
          <w:rFonts w:asciiTheme="majorHAnsi" w:hAnsiTheme="majorHAnsi"/>
        </w:rPr>
        <w:t>:</w:t>
      </w:r>
    </w:p>
    <w:p w:rsidR="00C54F31" w:rsidRPr="00242446" w:rsidRDefault="00C54F31" w:rsidP="00C54F31">
      <w:pPr>
        <w:pBdr>
          <w:top w:val="single" w:sz="4" w:space="1" w:color="auto"/>
          <w:left w:val="single" w:sz="4" w:space="4" w:color="auto"/>
          <w:bottom w:val="single" w:sz="4" w:space="1" w:color="auto"/>
          <w:right w:val="single" w:sz="4" w:space="4" w:color="auto"/>
        </w:pBdr>
        <w:rPr>
          <w:rFonts w:asciiTheme="majorHAnsi" w:hAnsiTheme="majorHAnsi"/>
        </w:rPr>
      </w:pPr>
      <w:r w:rsidRPr="00242446">
        <w:rPr>
          <w:rFonts w:asciiTheme="majorHAnsi" w:hAnsiTheme="majorHAnsi"/>
        </w:rPr>
        <w:t>1) Programs offered including implementation of the EEDA Career Guidance Model and its requirements outlined in the law to include career cluster requirements</w:t>
      </w:r>
      <w:r w:rsidRPr="00242446">
        <w:rPr>
          <w:rFonts w:asciiTheme="majorHAnsi" w:hAnsiTheme="majorHAnsi"/>
        </w:rPr>
        <w:br/>
        <w:t>2) Degree of student, parent, and staff involvement in student support services</w:t>
      </w:r>
      <w:r w:rsidRPr="00242446">
        <w:rPr>
          <w:rFonts w:asciiTheme="majorHAnsi" w:hAnsiTheme="majorHAnsi"/>
        </w:rPr>
        <w:br/>
        <w:t>3) The roles, responsibilities, and training of the professionals</w:t>
      </w:r>
      <w:r w:rsidRPr="00242446">
        <w:rPr>
          <w:rFonts w:asciiTheme="majorHAnsi" w:hAnsiTheme="majorHAnsi"/>
        </w:rPr>
        <w:br/>
        <w:t xml:space="preserve">4) The use of boards/ committees to guide focus areas for services, </w:t>
      </w:r>
      <w:r w:rsidRPr="00242446">
        <w:rPr>
          <w:rFonts w:asciiTheme="majorHAnsi" w:hAnsiTheme="majorHAnsi"/>
        </w:rPr>
        <w:br/>
        <w:t>5) The impact of student services on school’s program and improvement</w:t>
      </w:r>
      <w:r w:rsidRPr="00242446">
        <w:rPr>
          <w:rFonts w:asciiTheme="majorHAnsi" w:hAnsiTheme="majorHAnsi"/>
        </w:rPr>
        <w:br/>
        <w:t>6) The funding / support/ staffing/ oversight for student services</w:t>
      </w:r>
      <w:r w:rsidRPr="00242446">
        <w:rPr>
          <w:rFonts w:asciiTheme="majorHAnsi" w:hAnsiTheme="majorHAnsi"/>
        </w:rPr>
        <w:br/>
        <w:t>7) Confidentiality implications regarding these services</w:t>
      </w:r>
      <w:r w:rsidRPr="00242446">
        <w:rPr>
          <w:rFonts w:asciiTheme="majorHAnsi" w:hAnsiTheme="majorHAnsi"/>
        </w:rPr>
        <w:br/>
        <w:t xml:space="preserve">8) Major job challenges facing professionals </w:t>
      </w:r>
      <w:r w:rsidRPr="00242446">
        <w:rPr>
          <w:rFonts w:asciiTheme="majorHAnsi" w:hAnsiTheme="majorHAnsi"/>
        </w:rPr>
        <w:tab/>
      </w:r>
      <w:r w:rsidRPr="00242446">
        <w:rPr>
          <w:rFonts w:asciiTheme="majorHAnsi" w:hAnsiTheme="majorHAnsi"/>
        </w:rPr>
        <w:br/>
        <w:t>9) The working relationship between administrators and SS professionals.</w:t>
      </w:r>
    </w:p>
    <w:p w:rsidR="00C54F31" w:rsidRPr="00242446" w:rsidRDefault="00C54F31" w:rsidP="00C54F31">
      <w:pPr>
        <w:pBdr>
          <w:top w:val="single" w:sz="4" w:space="1" w:color="auto"/>
          <w:left w:val="single" w:sz="4" w:space="4" w:color="auto"/>
          <w:bottom w:val="single" w:sz="4" w:space="1" w:color="auto"/>
          <w:right w:val="single" w:sz="4" w:space="4" w:color="auto"/>
        </w:pBdr>
        <w:rPr>
          <w:rFonts w:asciiTheme="majorHAnsi" w:hAnsiTheme="majorHAnsi"/>
        </w:rPr>
      </w:pPr>
      <w:r w:rsidRPr="00242446">
        <w:rPr>
          <w:rFonts w:asciiTheme="majorHAnsi" w:hAnsiTheme="majorHAnsi"/>
          <w:u w:val="single"/>
        </w:rPr>
        <w:t xml:space="preserve">Evidence of Completion: </w:t>
      </w:r>
      <w:r w:rsidRPr="00242446">
        <w:rPr>
          <w:rFonts w:asciiTheme="majorHAnsi" w:hAnsiTheme="majorHAnsi"/>
        </w:rPr>
        <w:t>Write a report, summarizing the process followed as well as a summary of analysis and findings.  Include an explanation of the connections to the ELCC standards as well as a reflection by the candidate in terms of</w:t>
      </w:r>
      <w:r w:rsidR="00F5652C" w:rsidRPr="00242446">
        <w:rPr>
          <w:rFonts w:asciiTheme="majorHAnsi" w:hAnsiTheme="majorHAnsi"/>
        </w:rPr>
        <w:t xml:space="preserve"> the following</w:t>
      </w:r>
      <w:r w:rsidRPr="00242446">
        <w:rPr>
          <w:rFonts w:asciiTheme="majorHAnsi" w:hAnsiTheme="majorHAnsi"/>
        </w:rPr>
        <w:t>:</w:t>
      </w:r>
    </w:p>
    <w:p w:rsidR="00C54F31" w:rsidRPr="00242446" w:rsidRDefault="00C54F31" w:rsidP="00F5652C">
      <w:pPr>
        <w:pBdr>
          <w:top w:val="single" w:sz="4" w:space="1" w:color="auto"/>
          <w:left w:val="single" w:sz="4" w:space="4" w:color="auto"/>
          <w:bottom w:val="single" w:sz="4" w:space="1" w:color="auto"/>
          <w:right w:val="single" w:sz="4" w:space="4" w:color="auto"/>
        </w:pBdr>
        <w:rPr>
          <w:rFonts w:asciiTheme="majorHAnsi" w:hAnsiTheme="majorHAnsi"/>
          <w:i/>
        </w:rPr>
      </w:pPr>
      <w:r w:rsidRPr="00242446">
        <w:rPr>
          <w:rFonts w:asciiTheme="majorHAnsi" w:hAnsiTheme="majorHAnsi"/>
        </w:rPr>
        <w:t>a) What was learned about the school and impacting student achievement and organizational effectiveness,</w:t>
      </w:r>
      <w:r w:rsidRPr="00242446">
        <w:rPr>
          <w:rFonts w:asciiTheme="majorHAnsi" w:hAnsiTheme="majorHAnsi"/>
        </w:rPr>
        <w:br/>
        <w:t>b) What was learned about the role of a principal in this arena; and</w:t>
      </w:r>
      <w:r w:rsidR="00F5652C" w:rsidRPr="00242446">
        <w:rPr>
          <w:rFonts w:asciiTheme="majorHAnsi" w:hAnsiTheme="majorHAnsi"/>
        </w:rPr>
        <w:t xml:space="preserve"> </w:t>
      </w:r>
      <w:r w:rsidRPr="00242446">
        <w:rPr>
          <w:rFonts w:asciiTheme="majorHAnsi" w:hAnsiTheme="majorHAnsi"/>
        </w:rPr>
        <w:t>c) What was learned about herself/himself in terms of her/his professional growth needs as a result of your experiences this activity/assessment.</w:t>
      </w:r>
      <w:r w:rsidR="00F5652C" w:rsidRPr="00242446">
        <w:rPr>
          <w:rFonts w:asciiTheme="majorHAnsi" w:hAnsiTheme="majorHAnsi"/>
        </w:rPr>
        <w:t xml:space="preserve"> </w:t>
      </w:r>
      <w:r w:rsidRPr="00242446">
        <w:rPr>
          <w:rFonts w:asciiTheme="majorHAnsi" w:hAnsiTheme="majorHAnsi"/>
          <w:i/>
        </w:rPr>
        <w:t>See assessment details, instructions, and ELCC and assignment rubric for specifics.</w:t>
      </w:r>
    </w:p>
    <w:p w:rsidR="00C54F31" w:rsidRPr="00242446" w:rsidRDefault="00C54F31">
      <w:pPr>
        <w:rPr>
          <w:rFonts w:asciiTheme="majorHAnsi" w:hAnsiTheme="majorHAnsi"/>
          <w:b/>
          <w:sz w:val="28"/>
          <w:szCs w:val="28"/>
        </w:rPr>
      </w:pPr>
      <w:r w:rsidRPr="00242446">
        <w:rPr>
          <w:rFonts w:asciiTheme="majorHAnsi" w:hAnsiTheme="majorHAnsi"/>
          <w:b/>
        </w:rPr>
        <w:br w:type="page"/>
      </w:r>
      <w:r w:rsidRPr="00242446">
        <w:rPr>
          <w:rFonts w:asciiTheme="majorHAnsi" w:hAnsiTheme="majorHAnsi"/>
          <w:b/>
          <w:sz w:val="28"/>
          <w:szCs w:val="28"/>
        </w:rPr>
        <w:t>EEDA ASSESSMENT TASK RUBRIC- REQUIRED IN INTERNSHIP 2 (FOR CLEMSON USE ONLY)</w:t>
      </w:r>
    </w:p>
    <w:p w:rsidR="00C54F31" w:rsidRPr="00242446" w:rsidRDefault="00C54F31">
      <w:pPr>
        <w:rPr>
          <w:rFonts w:asciiTheme="majorHAnsi" w:hAnsiTheme="majorHAnsi"/>
          <w:b/>
          <w:sz w:val="28"/>
          <w:szCs w:val="28"/>
        </w:rPr>
      </w:pPr>
    </w:p>
    <w:p w:rsidR="00C54F31" w:rsidRPr="00242446" w:rsidRDefault="00C54F31" w:rsidP="00C54F31">
      <w:pPr>
        <w:keepNext/>
        <w:jc w:val="center"/>
        <w:outlineLvl w:val="0"/>
        <w:rPr>
          <w:rFonts w:asciiTheme="majorHAnsi" w:hAnsiTheme="majorHAnsi" w:cs="Tahoma"/>
          <w:b/>
          <w:sz w:val="28"/>
          <w:szCs w:val="28"/>
        </w:rPr>
      </w:pPr>
      <w:r w:rsidRPr="00242446">
        <w:rPr>
          <w:rFonts w:asciiTheme="majorHAnsi" w:hAnsiTheme="majorHAnsi" w:cs="Tahoma"/>
          <w:b/>
          <w:sz w:val="28"/>
          <w:szCs w:val="28"/>
        </w:rPr>
        <w:t xml:space="preserve">Used in EdL 751/756 </w:t>
      </w:r>
    </w:p>
    <w:p w:rsidR="00C54F31" w:rsidRPr="00242446" w:rsidRDefault="00C54F31" w:rsidP="00C54F31">
      <w:pPr>
        <w:keepNext/>
        <w:jc w:val="center"/>
        <w:outlineLvl w:val="0"/>
        <w:rPr>
          <w:rFonts w:asciiTheme="majorHAnsi" w:hAnsiTheme="majorHAnsi"/>
          <w:b/>
          <w:sz w:val="24"/>
          <w:szCs w:val="24"/>
        </w:rPr>
      </w:pPr>
      <w:r w:rsidRPr="00242446">
        <w:rPr>
          <w:rFonts w:asciiTheme="majorHAnsi" w:hAnsiTheme="majorHAnsi" w:cs="Tahoma"/>
          <w:b/>
          <w:sz w:val="24"/>
          <w:szCs w:val="24"/>
        </w:rPr>
        <w:t xml:space="preserve">Scoring Guide for </w:t>
      </w:r>
      <w:r w:rsidRPr="00242446">
        <w:rPr>
          <w:rFonts w:asciiTheme="majorHAnsi" w:hAnsiTheme="majorHAnsi"/>
          <w:b/>
          <w:sz w:val="24"/>
          <w:szCs w:val="24"/>
        </w:rPr>
        <w:t>Field Experience: Analyzing Student Support Services</w:t>
      </w:r>
    </w:p>
    <w:p w:rsidR="00C54F31" w:rsidRPr="00242446" w:rsidRDefault="00C54F31" w:rsidP="00C54F31">
      <w:pPr>
        <w:keepNext/>
        <w:jc w:val="center"/>
        <w:outlineLvl w:val="0"/>
        <w:rPr>
          <w:rFonts w:asciiTheme="majorHAnsi" w:hAnsiTheme="majorHAnsi"/>
          <w:b/>
        </w:rPr>
      </w:pPr>
      <w:r w:rsidRPr="00242446">
        <w:rPr>
          <w:rFonts w:asciiTheme="majorHAnsi" w:hAnsiTheme="majorHAnsi"/>
          <w:b/>
        </w:rPr>
        <w:t>(Part of EEDA Assessment Performance Standards #1 and #3)</w:t>
      </w:r>
    </w:p>
    <w:p w:rsidR="00C54F31" w:rsidRPr="00242446" w:rsidRDefault="00492272" w:rsidP="00C54F31">
      <w:pPr>
        <w:keepNext/>
        <w:jc w:val="center"/>
        <w:outlineLvl w:val="0"/>
        <w:rPr>
          <w:rFonts w:asciiTheme="majorHAnsi" w:hAnsiTheme="majorHAnsi"/>
          <w:b/>
        </w:rPr>
      </w:pPr>
      <w:r w:rsidRPr="00242446">
        <w:rPr>
          <w:rFonts w:asciiTheme="majorHAnsi" w:hAnsiTheme="majorHAnsi"/>
          <w:b/>
        </w:rPr>
        <w:t xml:space="preserve"> </w:t>
      </w:r>
    </w:p>
    <w:p w:rsidR="00C54F31" w:rsidRPr="00242446" w:rsidRDefault="00C54F31" w:rsidP="00C54F31">
      <w:pPr>
        <w:keepNext/>
        <w:outlineLvl w:val="0"/>
        <w:rPr>
          <w:rFonts w:asciiTheme="majorHAnsi" w:hAnsiTheme="majorHAnsi"/>
          <w:b/>
        </w:rPr>
      </w:pPr>
      <w:r w:rsidRPr="00242446">
        <w:rPr>
          <w:rFonts w:asciiTheme="majorHAnsi" w:hAnsiTheme="majorHAnsi"/>
          <w:b/>
        </w:rPr>
        <w:t xml:space="preserve">Candidate Name:_______________________ Reviewer:_______________________ Date:_________________ Range:  2-5 points </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2598"/>
        <w:gridCol w:w="3237"/>
        <w:gridCol w:w="3883"/>
        <w:gridCol w:w="1204"/>
      </w:tblGrid>
      <w:tr w:rsidR="00C54F31" w:rsidRPr="00242446" w:rsidTr="00FE2DC0">
        <w:tc>
          <w:tcPr>
            <w:tcW w:w="1966"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b/>
              </w:rPr>
            </w:pPr>
            <w:r w:rsidRPr="00242446">
              <w:rPr>
                <w:rFonts w:asciiTheme="majorHAnsi" w:hAnsiTheme="majorHAnsi"/>
                <w:b/>
              </w:rPr>
              <w:t>EEDA Performance Standard Addressed</w:t>
            </w:r>
          </w:p>
        </w:tc>
        <w:tc>
          <w:tcPr>
            <w:tcW w:w="2598"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b/>
              </w:rPr>
            </w:pPr>
            <w:r w:rsidRPr="00242446">
              <w:rPr>
                <w:rFonts w:asciiTheme="majorHAnsi" w:hAnsiTheme="majorHAnsi"/>
                <w:b/>
              </w:rPr>
              <w:t>Does Not Meet (1)</w:t>
            </w:r>
          </w:p>
        </w:tc>
        <w:tc>
          <w:tcPr>
            <w:tcW w:w="3237"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b/>
              </w:rPr>
            </w:pPr>
            <w:r w:rsidRPr="00242446">
              <w:rPr>
                <w:rFonts w:asciiTheme="majorHAnsi" w:hAnsiTheme="majorHAnsi"/>
                <w:b/>
              </w:rPr>
              <w:t>Meets (2)</w:t>
            </w:r>
          </w:p>
        </w:tc>
        <w:tc>
          <w:tcPr>
            <w:tcW w:w="3883"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b/>
              </w:rPr>
            </w:pPr>
            <w:r w:rsidRPr="00242446">
              <w:rPr>
                <w:rFonts w:asciiTheme="majorHAnsi" w:hAnsiTheme="majorHAnsi"/>
                <w:b/>
              </w:rPr>
              <w:t>Target (3)</w:t>
            </w:r>
          </w:p>
        </w:tc>
        <w:tc>
          <w:tcPr>
            <w:tcW w:w="1204"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b/>
              </w:rPr>
            </w:pPr>
            <w:r w:rsidRPr="00242446">
              <w:rPr>
                <w:rFonts w:asciiTheme="majorHAnsi" w:hAnsiTheme="majorHAnsi"/>
                <w:b/>
              </w:rPr>
              <w:t>Score</w:t>
            </w:r>
          </w:p>
        </w:tc>
      </w:tr>
      <w:tr w:rsidR="00C54F31" w:rsidRPr="00242446" w:rsidTr="00FE2DC0">
        <w:tc>
          <w:tcPr>
            <w:tcW w:w="1966"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rPr>
            </w:pPr>
            <w:r w:rsidRPr="00242446">
              <w:rPr>
                <w:rFonts w:asciiTheme="majorHAnsi" w:hAnsiTheme="majorHAnsi"/>
              </w:rPr>
              <w:t>EEDA PS #1- Candidate will explain the career guidance process within the school organization.</w:t>
            </w:r>
          </w:p>
        </w:tc>
        <w:tc>
          <w:tcPr>
            <w:tcW w:w="2598"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rPr>
            </w:pPr>
            <w:r w:rsidRPr="00242446">
              <w:rPr>
                <w:rFonts w:asciiTheme="majorHAnsi" w:hAnsiTheme="majorHAnsi"/>
              </w:rPr>
              <w:t>Candidate does not or inaccurately analyzes the career guidance process in the school.</w:t>
            </w:r>
          </w:p>
        </w:tc>
        <w:tc>
          <w:tcPr>
            <w:tcW w:w="3237"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rPr>
            </w:pPr>
            <w:r w:rsidRPr="00242446">
              <w:rPr>
                <w:rFonts w:asciiTheme="majorHAnsi" w:hAnsiTheme="majorHAnsi"/>
              </w:rPr>
              <w:t>Candidate partially analyzes the career guidance process in their school.</w:t>
            </w:r>
          </w:p>
        </w:tc>
        <w:tc>
          <w:tcPr>
            <w:tcW w:w="3883"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rPr>
            </w:pPr>
            <w:r w:rsidRPr="00242446">
              <w:rPr>
                <w:rFonts w:asciiTheme="majorHAnsi" w:hAnsiTheme="majorHAnsi"/>
              </w:rPr>
              <w:t>Candidate fully analyzes the career guidance process in the school and notes strengths and weaknesses of program implementation and the degree of success in helping students become aware of the world of work, explore career options, and prepare for post-secondary opportunities. Candidate also offers viable program improvements.</w:t>
            </w:r>
          </w:p>
        </w:tc>
        <w:tc>
          <w:tcPr>
            <w:tcW w:w="1204" w:type="dxa"/>
            <w:tcBorders>
              <w:top w:val="single" w:sz="4" w:space="0" w:color="000000"/>
              <w:left w:val="single" w:sz="4" w:space="0" w:color="000000"/>
              <w:bottom w:val="single" w:sz="4" w:space="0" w:color="000000"/>
              <w:right w:val="single" w:sz="4" w:space="0" w:color="000000"/>
            </w:tcBorders>
          </w:tcPr>
          <w:p w:rsidR="00C54F31" w:rsidRPr="00242446" w:rsidRDefault="00C54F31" w:rsidP="00C54F31">
            <w:pPr>
              <w:rPr>
                <w:rFonts w:asciiTheme="majorHAnsi" w:hAnsiTheme="majorHAnsi"/>
              </w:rPr>
            </w:pPr>
          </w:p>
        </w:tc>
      </w:tr>
      <w:tr w:rsidR="00C54F31" w:rsidRPr="00242446" w:rsidTr="00FE2DC0">
        <w:tc>
          <w:tcPr>
            <w:tcW w:w="1966"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rPr>
            </w:pPr>
            <w:r w:rsidRPr="00242446">
              <w:rPr>
                <w:rFonts w:asciiTheme="majorHAnsi" w:hAnsiTheme="majorHAnsi"/>
              </w:rPr>
              <w:t>EEDA PS#3-Candidate will explain strategies that facilitate the implementation of career guidance standards and competencies in school programs.</w:t>
            </w:r>
          </w:p>
        </w:tc>
        <w:tc>
          <w:tcPr>
            <w:tcW w:w="2598"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rPr>
            </w:pPr>
            <w:r w:rsidRPr="00242446">
              <w:rPr>
                <w:rFonts w:asciiTheme="majorHAnsi" w:hAnsiTheme="majorHAnsi"/>
              </w:rPr>
              <w:t>The candidate does not or inaccurately explains strategies that facilitate the implementation of career guidance standards and competencies in school programs.</w:t>
            </w:r>
          </w:p>
        </w:tc>
        <w:tc>
          <w:tcPr>
            <w:tcW w:w="3237"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rPr>
            </w:pPr>
            <w:r w:rsidRPr="00242446">
              <w:rPr>
                <w:rFonts w:asciiTheme="majorHAnsi" w:hAnsiTheme="majorHAnsi"/>
              </w:rPr>
              <w:t>The candidate partially explains strategies that facilitate the implementation of career guidance standards and competencies in school programs.</w:t>
            </w:r>
          </w:p>
        </w:tc>
        <w:tc>
          <w:tcPr>
            <w:tcW w:w="3883" w:type="dxa"/>
            <w:tcBorders>
              <w:top w:val="single" w:sz="4" w:space="0" w:color="000000"/>
              <w:left w:val="single" w:sz="4" w:space="0" w:color="000000"/>
              <w:bottom w:val="single" w:sz="4" w:space="0" w:color="000000"/>
              <w:right w:val="single" w:sz="4" w:space="0" w:color="000000"/>
            </w:tcBorders>
            <w:hideMark/>
          </w:tcPr>
          <w:p w:rsidR="00C54F31" w:rsidRPr="00242446" w:rsidRDefault="00C54F31" w:rsidP="00C54F31">
            <w:pPr>
              <w:rPr>
                <w:rFonts w:asciiTheme="majorHAnsi" w:hAnsiTheme="majorHAnsi"/>
              </w:rPr>
            </w:pPr>
            <w:r w:rsidRPr="00242446">
              <w:rPr>
                <w:rFonts w:asciiTheme="majorHAnsi" w:hAnsiTheme="majorHAnsi"/>
              </w:rPr>
              <w:t xml:space="preserve">At the age-appropriate level of instruction, candidate explains strategies that facilitate the implementation of career guidance standards and competencies in school programs as specified in the </w:t>
            </w:r>
            <w:r w:rsidRPr="00242446">
              <w:rPr>
                <w:rFonts w:asciiTheme="majorHAnsi" w:hAnsiTheme="majorHAnsi"/>
                <w:i/>
              </w:rPr>
              <w:t>South Carolina Comprehensive Developmental Guidance</w:t>
            </w:r>
            <w:r w:rsidRPr="00242446">
              <w:rPr>
                <w:rFonts w:asciiTheme="majorHAnsi" w:hAnsiTheme="majorHAnsi"/>
              </w:rPr>
              <w:t xml:space="preserve">. </w:t>
            </w:r>
            <w:r w:rsidRPr="00242446">
              <w:rPr>
                <w:rFonts w:asciiTheme="majorHAnsi" w:hAnsiTheme="majorHAnsi"/>
                <w:i/>
              </w:rPr>
              <w:t xml:space="preserve">and Counseling Program Model </w:t>
            </w:r>
            <w:r w:rsidRPr="00242446">
              <w:rPr>
                <w:rFonts w:asciiTheme="majorHAnsi" w:hAnsiTheme="majorHAnsi"/>
              </w:rPr>
              <w:t xml:space="preserve">addressing the elements of the Career Guidance Model are awareness, exploration, and preparation. </w:t>
            </w:r>
          </w:p>
        </w:tc>
        <w:tc>
          <w:tcPr>
            <w:tcW w:w="1204" w:type="dxa"/>
            <w:tcBorders>
              <w:top w:val="single" w:sz="4" w:space="0" w:color="000000"/>
              <w:left w:val="single" w:sz="4" w:space="0" w:color="000000"/>
              <w:bottom w:val="single" w:sz="4" w:space="0" w:color="000000"/>
              <w:right w:val="single" w:sz="4" w:space="0" w:color="000000"/>
            </w:tcBorders>
          </w:tcPr>
          <w:p w:rsidR="00C54F31" w:rsidRPr="00242446" w:rsidRDefault="00C54F31" w:rsidP="00C54F31">
            <w:pPr>
              <w:rPr>
                <w:rFonts w:asciiTheme="majorHAnsi" w:hAnsiTheme="majorHAnsi"/>
              </w:rPr>
            </w:pPr>
          </w:p>
        </w:tc>
      </w:tr>
    </w:tbl>
    <w:p w:rsidR="00C54F31" w:rsidRPr="00242446" w:rsidRDefault="00C54F31" w:rsidP="00C54F31">
      <w:pPr>
        <w:rPr>
          <w:rFonts w:asciiTheme="majorHAnsi" w:hAnsiTheme="majorHAnsi"/>
          <w:b/>
        </w:rPr>
      </w:pPr>
      <w:r w:rsidRPr="00242446">
        <w:rPr>
          <w:rFonts w:asciiTheme="majorHAnsi" w:hAnsiTheme="majorHAnsi"/>
          <w:b/>
          <w:sz w:val="28"/>
          <w:szCs w:val="28"/>
        </w:rPr>
        <w:br w:type="page"/>
        <w:t>EEDA Checklist/Ru</w:t>
      </w:r>
      <w:r w:rsidRPr="00242446">
        <w:rPr>
          <w:rFonts w:asciiTheme="majorHAnsi" w:hAnsiTheme="majorHAnsi"/>
          <w:b/>
        </w:rPr>
        <w:t>bric for EEDA Assignment (for Grading purposes)</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7200"/>
        <w:gridCol w:w="1620"/>
        <w:gridCol w:w="1440"/>
        <w:gridCol w:w="1710"/>
      </w:tblGrid>
      <w:tr w:rsidR="00C54F31" w:rsidRPr="00242446" w:rsidTr="00C54F31">
        <w:trPr>
          <w:trHeight w:val="440"/>
        </w:trPr>
        <w:tc>
          <w:tcPr>
            <w:tcW w:w="1908" w:type="dxa"/>
            <w:tcBorders>
              <w:bottom w:val="single" w:sz="4" w:space="0" w:color="auto"/>
            </w:tcBorders>
          </w:tcPr>
          <w:p w:rsidR="00C54F31" w:rsidRPr="00242446" w:rsidRDefault="00C54F31" w:rsidP="00C54F31">
            <w:pPr>
              <w:rPr>
                <w:rFonts w:asciiTheme="majorHAnsi" w:hAnsiTheme="majorHAnsi"/>
              </w:rPr>
            </w:pPr>
          </w:p>
        </w:tc>
        <w:tc>
          <w:tcPr>
            <w:tcW w:w="7200" w:type="dxa"/>
          </w:tcPr>
          <w:p w:rsidR="00C54F31" w:rsidRPr="00242446" w:rsidRDefault="00C54F31" w:rsidP="00C54F31">
            <w:pPr>
              <w:rPr>
                <w:rFonts w:asciiTheme="majorHAnsi" w:hAnsiTheme="majorHAnsi"/>
                <w:b/>
              </w:rPr>
            </w:pPr>
            <w:r w:rsidRPr="00242446">
              <w:rPr>
                <w:rFonts w:asciiTheme="majorHAnsi" w:hAnsiTheme="majorHAnsi"/>
                <w:b/>
              </w:rPr>
              <w:t xml:space="preserve">Criteria </w:t>
            </w:r>
          </w:p>
        </w:tc>
        <w:tc>
          <w:tcPr>
            <w:tcW w:w="1620" w:type="dxa"/>
          </w:tcPr>
          <w:p w:rsidR="00C54F31" w:rsidRPr="00242446" w:rsidRDefault="00C54F31" w:rsidP="00C54F31">
            <w:pPr>
              <w:rPr>
                <w:rFonts w:asciiTheme="majorHAnsi" w:hAnsiTheme="majorHAnsi"/>
              </w:rPr>
            </w:pPr>
            <w:r w:rsidRPr="00242446">
              <w:rPr>
                <w:rFonts w:asciiTheme="majorHAnsi" w:hAnsiTheme="majorHAnsi"/>
              </w:rPr>
              <w:t xml:space="preserve">Unacceptable </w:t>
            </w:r>
          </w:p>
        </w:tc>
        <w:tc>
          <w:tcPr>
            <w:tcW w:w="1440" w:type="dxa"/>
          </w:tcPr>
          <w:p w:rsidR="00C54F31" w:rsidRPr="00242446" w:rsidRDefault="00C54F31" w:rsidP="00C54F31">
            <w:pPr>
              <w:rPr>
                <w:rFonts w:asciiTheme="majorHAnsi" w:hAnsiTheme="majorHAnsi"/>
              </w:rPr>
            </w:pPr>
            <w:r w:rsidRPr="00242446">
              <w:rPr>
                <w:rFonts w:asciiTheme="majorHAnsi" w:hAnsiTheme="majorHAnsi"/>
              </w:rPr>
              <w:t>Proficient</w:t>
            </w:r>
          </w:p>
        </w:tc>
        <w:tc>
          <w:tcPr>
            <w:tcW w:w="1710" w:type="dxa"/>
          </w:tcPr>
          <w:p w:rsidR="00C54F31" w:rsidRPr="00242446" w:rsidRDefault="00C54F31" w:rsidP="00C54F31">
            <w:pPr>
              <w:rPr>
                <w:rFonts w:asciiTheme="majorHAnsi" w:hAnsiTheme="majorHAnsi"/>
              </w:rPr>
            </w:pPr>
            <w:r w:rsidRPr="00242446">
              <w:rPr>
                <w:rFonts w:asciiTheme="majorHAnsi" w:hAnsiTheme="majorHAnsi"/>
              </w:rPr>
              <w:t>Distinguished/</w:t>
            </w:r>
          </w:p>
          <w:p w:rsidR="00C54F31" w:rsidRPr="00242446" w:rsidRDefault="00C54F31" w:rsidP="00C54F31">
            <w:pPr>
              <w:rPr>
                <w:rFonts w:asciiTheme="majorHAnsi" w:hAnsiTheme="majorHAnsi"/>
              </w:rPr>
            </w:pPr>
            <w:r w:rsidRPr="00242446">
              <w:rPr>
                <w:rFonts w:asciiTheme="majorHAnsi" w:hAnsiTheme="majorHAnsi"/>
              </w:rPr>
              <w:t xml:space="preserve">Target </w:t>
            </w:r>
          </w:p>
        </w:tc>
      </w:tr>
      <w:tr w:rsidR="00C54F31" w:rsidRPr="00242446" w:rsidTr="00C54F31">
        <w:trPr>
          <w:trHeight w:val="980"/>
        </w:trPr>
        <w:tc>
          <w:tcPr>
            <w:tcW w:w="190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 xml:space="preserve">Report Detail and Organization </w:t>
            </w:r>
          </w:p>
        </w:tc>
        <w:tc>
          <w:tcPr>
            <w:tcW w:w="7200" w:type="dxa"/>
          </w:tcPr>
          <w:p w:rsidR="00C54F31" w:rsidRPr="00242446" w:rsidRDefault="00C54F31" w:rsidP="00C54F31">
            <w:pPr>
              <w:rPr>
                <w:rFonts w:asciiTheme="majorHAnsi" w:hAnsiTheme="majorHAnsi"/>
              </w:rPr>
            </w:pPr>
            <w:r w:rsidRPr="00242446">
              <w:rPr>
                <w:rFonts w:asciiTheme="majorHAnsi" w:hAnsiTheme="majorHAnsi"/>
              </w:rPr>
              <w:t xml:space="preserve">Introduction provides a big picture of EEDA assignment and process followed </w:t>
            </w:r>
          </w:p>
          <w:p w:rsidR="00C54F31" w:rsidRPr="00242446" w:rsidRDefault="00C54F31" w:rsidP="00C54F31">
            <w:pPr>
              <w:rPr>
                <w:rFonts w:asciiTheme="majorHAnsi" w:hAnsiTheme="majorHAnsi"/>
              </w:rPr>
            </w:pPr>
            <w:r w:rsidRPr="00242446">
              <w:rPr>
                <w:rFonts w:asciiTheme="majorHAnsi" w:hAnsiTheme="majorHAnsi"/>
              </w:rPr>
              <w:t>Body of Report provides summaries of your findings regarding the following: (</w:t>
            </w:r>
            <w:r w:rsidRPr="00242446">
              <w:rPr>
                <w:rFonts w:asciiTheme="majorHAnsi" w:hAnsiTheme="majorHAnsi"/>
                <w:u w:val="single"/>
              </w:rPr>
              <w:t>Cite sources of information for each item</w:t>
            </w:r>
            <w:r w:rsidRPr="00242446">
              <w:rPr>
                <w:rFonts w:asciiTheme="majorHAnsi" w:hAnsiTheme="majorHAnsi"/>
              </w:rPr>
              <w:t>)</w:t>
            </w:r>
          </w:p>
          <w:p w:rsidR="00C54F31" w:rsidRPr="00242446" w:rsidRDefault="00C54F31" w:rsidP="00242446">
            <w:pPr>
              <w:pStyle w:val="ListParagraph"/>
              <w:numPr>
                <w:ilvl w:val="0"/>
                <w:numId w:val="27"/>
              </w:numPr>
              <w:rPr>
                <w:rFonts w:asciiTheme="majorHAnsi" w:hAnsiTheme="majorHAnsi"/>
                <w:sz w:val="22"/>
                <w:szCs w:val="22"/>
              </w:rPr>
            </w:pPr>
            <w:r w:rsidRPr="00242446">
              <w:rPr>
                <w:rFonts w:asciiTheme="majorHAnsi" w:hAnsiTheme="majorHAnsi"/>
                <w:sz w:val="22"/>
                <w:szCs w:val="22"/>
              </w:rPr>
              <w:t>Programs offered including implementation of the EEDA Career</w:t>
            </w:r>
          </w:p>
          <w:p w:rsidR="00C54F31" w:rsidRPr="00242446" w:rsidRDefault="00C54F31" w:rsidP="00C54F31">
            <w:pPr>
              <w:pStyle w:val="ListParagraph"/>
              <w:rPr>
                <w:rFonts w:asciiTheme="majorHAnsi" w:hAnsiTheme="majorHAnsi"/>
                <w:sz w:val="22"/>
                <w:szCs w:val="22"/>
              </w:rPr>
            </w:pPr>
            <w:r w:rsidRPr="00242446">
              <w:rPr>
                <w:rFonts w:asciiTheme="majorHAnsi" w:hAnsiTheme="majorHAnsi"/>
                <w:sz w:val="22"/>
                <w:szCs w:val="22"/>
              </w:rPr>
              <w:t>Guidance Model and its requirements outlined in the law to include career cluster requirements</w:t>
            </w:r>
          </w:p>
          <w:p w:rsidR="00C54F31" w:rsidRPr="00242446" w:rsidRDefault="00C54F31" w:rsidP="00242446">
            <w:pPr>
              <w:pStyle w:val="ListParagraph"/>
              <w:numPr>
                <w:ilvl w:val="0"/>
                <w:numId w:val="27"/>
              </w:numPr>
              <w:rPr>
                <w:rFonts w:asciiTheme="majorHAnsi" w:hAnsiTheme="majorHAnsi"/>
                <w:sz w:val="22"/>
                <w:szCs w:val="22"/>
              </w:rPr>
            </w:pPr>
            <w:r w:rsidRPr="00242446">
              <w:rPr>
                <w:rFonts w:asciiTheme="majorHAnsi" w:hAnsiTheme="majorHAnsi"/>
                <w:sz w:val="22"/>
                <w:szCs w:val="22"/>
              </w:rPr>
              <w:t>Degree of student, parent, and staff involvement in student support services</w:t>
            </w:r>
          </w:p>
          <w:p w:rsidR="00C54F31" w:rsidRPr="00242446" w:rsidRDefault="00C54F31" w:rsidP="00242446">
            <w:pPr>
              <w:pStyle w:val="ListParagraph"/>
              <w:numPr>
                <w:ilvl w:val="0"/>
                <w:numId w:val="27"/>
              </w:numPr>
              <w:rPr>
                <w:rFonts w:asciiTheme="majorHAnsi" w:hAnsiTheme="majorHAnsi"/>
                <w:sz w:val="22"/>
                <w:szCs w:val="22"/>
              </w:rPr>
            </w:pPr>
            <w:r w:rsidRPr="00242446">
              <w:rPr>
                <w:rFonts w:asciiTheme="majorHAnsi" w:hAnsiTheme="majorHAnsi"/>
                <w:sz w:val="22"/>
                <w:szCs w:val="22"/>
              </w:rPr>
              <w:t>The roles, responsibilities, and training of the professionals in the school in terms of EEDA expectations and responsibilities</w:t>
            </w:r>
          </w:p>
          <w:p w:rsidR="00C54F31" w:rsidRPr="00242446" w:rsidRDefault="00C54F31" w:rsidP="00242446">
            <w:pPr>
              <w:pStyle w:val="ListParagraph"/>
              <w:numPr>
                <w:ilvl w:val="0"/>
                <w:numId w:val="27"/>
              </w:numPr>
              <w:rPr>
                <w:rFonts w:asciiTheme="majorHAnsi" w:hAnsiTheme="majorHAnsi"/>
                <w:sz w:val="22"/>
                <w:szCs w:val="22"/>
              </w:rPr>
            </w:pPr>
            <w:r w:rsidRPr="00242446">
              <w:rPr>
                <w:rFonts w:asciiTheme="majorHAnsi" w:hAnsiTheme="majorHAnsi"/>
                <w:sz w:val="22"/>
                <w:szCs w:val="22"/>
              </w:rPr>
              <w:t>The use of boards/ committees to guide focus areas for services needed through EEDA</w:t>
            </w:r>
          </w:p>
          <w:p w:rsidR="00C54F31" w:rsidRPr="00242446" w:rsidRDefault="00C54F31" w:rsidP="00242446">
            <w:pPr>
              <w:pStyle w:val="ListParagraph"/>
              <w:numPr>
                <w:ilvl w:val="0"/>
                <w:numId w:val="27"/>
              </w:numPr>
              <w:rPr>
                <w:rFonts w:asciiTheme="majorHAnsi" w:hAnsiTheme="majorHAnsi"/>
                <w:sz w:val="22"/>
                <w:szCs w:val="22"/>
              </w:rPr>
            </w:pPr>
            <w:r w:rsidRPr="00242446">
              <w:rPr>
                <w:rFonts w:asciiTheme="majorHAnsi" w:hAnsiTheme="majorHAnsi"/>
                <w:sz w:val="22"/>
                <w:szCs w:val="22"/>
              </w:rPr>
              <w:t>The impact of student services on school’s program and improvement</w:t>
            </w:r>
          </w:p>
          <w:p w:rsidR="00C54F31" w:rsidRPr="00242446" w:rsidRDefault="00C54F31" w:rsidP="00242446">
            <w:pPr>
              <w:pStyle w:val="ListParagraph"/>
              <w:numPr>
                <w:ilvl w:val="0"/>
                <w:numId w:val="27"/>
              </w:numPr>
              <w:rPr>
                <w:rFonts w:asciiTheme="majorHAnsi" w:hAnsiTheme="majorHAnsi"/>
                <w:sz w:val="22"/>
                <w:szCs w:val="22"/>
              </w:rPr>
            </w:pPr>
            <w:r w:rsidRPr="00242446">
              <w:rPr>
                <w:rFonts w:asciiTheme="majorHAnsi" w:hAnsiTheme="majorHAnsi"/>
                <w:sz w:val="22"/>
                <w:szCs w:val="22"/>
              </w:rPr>
              <w:t>The funding / support/ staffing/ oversight for student support services</w:t>
            </w:r>
          </w:p>
          <w:p w:rsidR="00C54F31" w:rsidRPr="00242446" w:rsidRDefault="00C54F31" w:rsidP="00242446">
            <w:pPr>
              <w:pStyle w:val="ListParagraph"/>
              <w:numPr>
                <w:ilvl w:val="0"/>
                <w:numId w:val="27"/>
              </w:numPr>
              <w:rPr>
                <w:rFonts w:asciiTheme="majorHAnsi" w:hAnsiTheme="majorHAnsi"/>
                <w:sz w:val="22"/>
                <w:szCs w:val="22"/>
              </w:rPr>
            </w:pPr>
            <w:r w:rsidRPr="00242446">
              <w:rPr>
                <w:rFonts w:asciiTheme="majorHAnsi" w:hAnsiTheme="majorHAnsi"/>
                <w:sz w:val="22"/>
                <w:szCs w:val="22"/>
              </w:rPr>
              <w:t>Confidentiality processes and implications regarding these services</w:t>
            </w:r>
          </w:p>
          <w:p w:rsidR="00C54F31" w:rsidRPr="00242446" w:rsidRDefault="00C54F31" w:rsidP="00242446">
            <w:pPr>
              <w:pStyle w:val="ListParagraph"/>
              <w:numPr>
                <w:ilvl w:val="0"/>
                <w:numId w:val="27"/>
              </w:numPr>
              <w:rPr>
                <w:rFonts w:asciiTheme="majorHAnsi" w:hAnsiTheme="majorHAnsi"/>
                <w:sz w:val="22"/>
                <w:szCs w:val="22"/>
              </w:rPr>
            </w:pPr>
            <w:r w:rsidRPr="00242446">
              <w:rPr>
                <w:rFonts w:asciiTheme="majorHAnsi" w:hAnsiTheme="majorHAnsi"/>
                <w:sz w:val="22"/>
                <w:szCs w:val="22"/>
              </w:rPr>
              <w:t>Major job challenges facing professionals working to implement EEDA policy</w:t>
            </w:r>
            <w:r w:rsidRPr="00242446">
              <w:rPr>
                <w:rFonts w:asciiTheme="majorHAnsi" w:hAnsiTheme="majorHAnsi"/>
                <w:sz w:val="22"/>
                <w:szCs w:val="22"/>
              </w:rPr>
              <w:tab/>
            </w:r>
          </w:p>
          <w:p w:rsidR="00C54F31" w:rsidRPr="00242446" w:rsidRDefault="00C54F31" w:rsidP="00242446">
            <w:pPr>
              <w:pStyle w:val="ListParagraph"/>
              <w:numPr>
                <w:ilvl w:val="0"/>
                <w:numId w:val="27"/>
              </w:numPr>
              <w:rPr>
                <w:rFonts w:asciiTheme="majorHAnsi" w:hAnsiTheme="majorHAnsi"/>
                <w:sz w:val="22"/>
                <w:szCs w:val="22"/>
              </w:rPr>
            </w:pPr>
            <w:r w:rsidRPr="00242446">
              <w:rPr>
                <w:rFonts w:asciiTheme="majorHAnsi" w:hAnsiTheme="majorHAnsi"/>
                <w:sz w:val="22"/>
                <w:szCs w:val="22"/>
              </w:rPr>
              <w:t>The working relationship between administrators and student support service professionals.</w:t>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90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Candidate</w:t>
            </w:r>
          </w:p>
          <w:p w:rsidR="00C54F31" w:rsidRPr="00242446" w:rsidRDefault="00C54F31" w:rsidP="00C54F31">
            <w:pPr>
              <w:rPr>
                <w:rFonts w:asciiTheme="majorHAnsi" w:hAnsiTheme="majorHAnsi"/>
                <w:b/>
              </w:rPr>
            </w:pPr>
            <w:r w:rsidRPr="00242446">
              <w:rPr>
                <w:rFonts w:asciiTheme="majorHAnsi" w:hAnsiTheme="majorHAnsi"/>
                <w:b/>
              </w:rPr>
              <w:t>Leadership Reflection</w:t>
            </w:r>
          </w:p>
        </w:tc>
        <w:tc>
          <w:tcPr>
            <w:tcW w:w="7200" w:type="dxa"/>
          </w:tcPr>
          <w:p w:rsidR="00C54F31" w:rsidRPr="00242446" w:rsidRDefault="00C54F31" w:rsidP="00242446">
            <w:pPr>
              <w:pStyle w:val="ListParagraph"/>
              <w:numPr>
                <w:ilvl w:val="0"/>
                <w:numId w:val="37"/>
              </w:numPr>
              <w:rPr>
                <w:rFonts w:asciiTheme="majorHAnsi" w:hAnsiTheme="majorHAnsi"/>
                <w:sz w:val="22"/>
                <w:szCs w:val="22"/>
              </w:rPr>
            </w:pPr>
            <w:r w:rsidRPr="00242446">
              <w:rPr>
                <w:rFonts w:asciiTheme="majorHAnsi" w:hAnsiTheme="majorHAnsi"/>
                <w:sz w:val="22"/>
                <w:szCs w:val="22"/>
              </w:rPr>
              <w:t>Summary of what was learned on behalf of the candidate about the role of the leader in regards to understanding, responding to, and influencing the successful implementation of EEDA requirements and expectations in a way that positively impacts and affects student learning in a school environment; and</w:t>
            </w:r>
          </w:p>
          <w:p w:rsidR="00C54F31" w:rsidRPr="00242446" w:rsidRDefault="00C54F31" w:rsidP="00242446">
            <w:pPr>
              <w:pStyle w:val="ListParagraph"/>
              <w:numPr>
                <w:ilvl w:val="0"/>
                <w:numId w:val="37"/>
              </w:numPr>
              <w:rPr>
                <w:rFonts w:asciiTheme="majorHAnsi" w:hAnsiTheme="majorHAnsi"/>
                <w:sz w:val="22"/>
                <w:szCs w:val="22"/>
              </w:rPr>
            </w:pPr>
            <w:r w:rsidRPr="00242446">
              <w:rPr>
                <w:rFonts w:asciiTheme="majorHAnsi" w:hAnsiTheme="majorHAnsi"/>
                <w:sz w:val="22"/>
                <w:szCs w:val="22"/>
              </w:rPr>
              <w:t>Implications for school leaders in terms of knowing and understanding how effective educational leadership strategies in the implementation and monitoring of EEDA can positively influence academic achievement, student engagement/success, and organizational effectiveness.</w:t>
            </w:r>
          </w:p>
          <w:p w:rsidR="00C54F31" w:rsidRPr="00242446" w:rsidRDefault="00C54F31" w:rsidP="00242446">
            <w:pPr>
              <w:pStyle w:val="ListParagraph"/>
              <w:numPr>
                <w:ilvl w:val="0"/>
                <w:numId w:val="37"/>
              </w:numPr>
              <w:rPr>
                <w:rFonts w:asciiTheme="majorHAnsi" w:hAnsiTheme="majorHAnsi"/>
                <w:sz w:val="22"/>
                <w:szCs w:val="22"/>
              </w:rPr>
            </w:pPr>
            <w:r w:rsidRPr="00242446">
              <w:rPr>
                <w:rFonts w:asciiTheme="majorHAnsi" w:hAnsiTheme="majorHAnsi"/>
                <w:sz w:val="22"/>
                <w:szCs w:val="22"/>
              </w:rPr>
              <w:t>Reflection on what was learned by the candidate about his/her strengths and preparation to date as a future building leader and about future implications for his/her professional growth needs.  Summarize the top three professional leadership growth goals you would set for yourself as a result of your experience through this assignment and explain your choices.   Present a true indication of your professional growth needs as a result of this activity.</w:t>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90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Artifacts</w:t>
            </w:r>
          </w:p>
        </w:tc>
        <w:tc>
          <w:tcPr>
            <w:tcW w:w="7200" w:type="dxa"/>
          </w:tcPr>
          <w:p w:rsidR="00C54F31" w:rsidRPr="00242446" w:rsidRDefault="00C54F31" w:rsidP="00C54F31">
            <w:pPr>
              <w:rPr>
                <w:rFonts w:asciiTheme="majorHAnsi" w:hAnsiTheme="majorHAnsi"/>
              </w:rPr>
            </w:pPr>
            <w:r w:rsidRPr="00242446">
              <w:rPr>
                <w:rFonts w:asciiTheme="majorHAnsi" w:hAnsiTheme="majorHAnsi"/>
              </w:rPr>
              <w:t xml:space="preserve">Artifacts needed/referenced are included or attached (data, documents, conversation notes) that were used in creating the summaries and are possibly referenced in the body of the paper/report.  </w:t>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90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Organization/</w:t>
            </w:r>
            <w:r w:rsidRPr="00242446">
              <w:rPr>
                <w:rFonts w:asciiTheme="majorHAnsi" w:hAnsiTheme="majorHAnsi"/>
                <w:b/>
              </w:rPr>
              <w:br/>
              <w:t>Presentation/</w:t>
            </w:r>
            <w:r w:rsidRPr="00242446">
              <w:rPr>
                <w:rFonts w:asciiTheme="majorHAnsi" w:hAnsiTheme="majorHAnsi"/>
                <w:b/>
              </w:rPr>
              <w:br/>
              <w:t>Conventions in Written Report</w:t>
            </w:r>
          </w:p>
        </w:tc>
        <w:tc>
          <w:tcPr>
            <w:tcW w:w="7200" w:type="dxa"/>
          </w:tcPr>
          <w:p w:rsidR="00C54F31" w:rsidRPr="00242446" w:rsidRDefault="00C54F31" w:rsidP="00242446">
            <w:pPr>
              <w:pStyle w:val="ListParagraph"/>
              <w:numPr>
                <w:ilvl w:val="0"/>
                <w:numId w:val="38"/>
              </w:numPr>
              <w:rPr>
                <w:rFonts w:asciiTheme="majorHAnsi" w:hAnsiTheme="majorHAnsi"/>
                <w:sz w:val="22"/>
                <w:szCs w:val="22"/>
              </w:rPr>
            </w:pPr>
            <w:r w:rsidRPr="00242446">
              <w:rPr>
                <w:rFonts w:asciiTheme="majorHAnsi" w:hAnsiTheme="majorHAnsi"/>
                <w:sz w:val="22"/>
                <w:szCs w:val="22"/>
              </w:rPr>
              <w:t xml:space="preserve">Information is well organized and accurate with introduction, conclusion, and well-constructed paragraphs and transitions. </w:t>
            </w:r>
          </w:p>
          <w:p w:rsidR="00C54F31" w:rsidRPr="00242446" w:rsidRDefault="00C54F31" w:rsidP="00242446">
            <w:pPr>
              <w:pStyle w:val="ListParagraph"/>
              <w:numPr>
                <w:ilvl w:val="0"/>
                <w:numId w:val="38"/>
              </w:numPr>
              <w:rPr>
                <w:rFonts w:asciiTheme="majorHAnsi" w:hAnsiTheme="majorHAnsi"/>
                <w:sz w:val="22"/>
                <w:szCs w:val="22"/>
              </w:rPr>
            </w:pPr>
            <w:r w:rsidRPr="00242446">
              <w:rPr>
                <w:rFonts w:asciiTheme="majorHAnsi" w:hAnsiTheme="majorHAnsi"/>
                <w:sz w:val="22"/>
                <w:szCs w:val="22"/>
              </w:rPr>
              <w:t xml:space="preserve">Citations are accurate and sufficient. </w:t>
            </w:r>
          </w:p>
          <w:p w:rsidR="00C54F31" w:rsidRPr="00242446" w:rsidRDefault="00C54F31" w:rsidP="00242446">
            <w:pPr>
              <w:pStyle w:val="ListParagraph"/>
              <w:numPr>
                <w:ilvl w:val="0"/>
                <w:numId w:val="38"/>
              </w:numPr>
              <w:rPr>
                <w:rFonts w:asciiTheme="majorHAnsi" w:hAnsiTheme="majorHAnsi"/>
                <w:sz w:val="22"/>
                <w:szCs w:val="22"/>
              </w:rPr>
            </w:pPr>
            <w:r w:rsidRPr="00242446">
              <w:rPr>
                <w:rFonts w:asciiTheme="majorHAnsi" w:hAnsiTheme="majorHAnsi"/>
                <w:sz w:val="22"/>
                <w:szCs w:val="22"/>
              </w:rPr>
              <w:t xml:space="preserve">Work uses 12pt. font and is double-spaced. </w:t>
            </w:r>
          </w:p>
          <w:p w:rsidR="00C54F31" w:rsidRPr="00242446" w:rsidRDefault="00C54F31" w:rsidP="00242446">
            <w:pPr>
              <w:pStyle w:val="ListParagraph"/>
              <w:numPr>
                <w:ilvl w:val="0"/>
                <w:numId w:val="38"/>
              </w:numPr>
              <w:rPr>
                <w:rFonts w:asciiTheme="majorHAnsi" w:hAnsiTheme="majorHAnsi"/>
                <w:sz w:val="22"/>
                <w:szCs w:val="22"/>
              </w:rPr>
            </w:pPr>
            <w:r w:rsidRPr="00242446">
              <w:rPr>
                <w:rFonts w:asciiTheme="majorHAnsi" w:hAnsiTheme="majorHAnsi"/>
                <w:sz w:val="22"/>
                <w:szCs w:val="22"/>
              </w:rPr>
              <w:t>Work has limited grammatical, punctuation, or spelling errors.</w:t>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980"/>
        </w:trPr>
        <w:tc>
          <w:tcPr>
            <w:tcW w:w="190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Overall Score (Total of 5 possible points)</w:t>
            </w:r>
          </w:p>
        </w:tc>
        <w:tc>
          <w:tcPr>
            <w:tcW w:w="11970" w:type="dxa"/>
            <w:gridSpan w:val="4"/>
          </w:tcPr>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b/>
              </w:rPr>
            </w:pPr>
            <w:r w:rsidRPr="00242446">
              <w:rPr>
                <w:rFonts w:asciiTheme="majorHAnsi" w:hAnsiTheme="majorHAnsi"/>
                <w:b/>
              </w:rPr>
              <w:t xml:space="preserve">      of 5</w:t>
            </w:r>
          </w:p>
        </w:tc>
      </w:tr>
      <w:tr w:rsidR="00C54F31" w:rsidRPr="00242446" w:rsidTr="00C54F31">
        <w:trPr>
          <w:trHeight w:val="279"/>
        </w:trPr>
        <w:tc>
          <w:tcPr>
            <w:tcW w:w="190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Feedback</w:t>
            </w:r>
          </w:p>
        </w:tc>
        <w:tc>
          <w:tcPr>
            <w:tcW w:w="11970" w:type="dxa"/>
            <w:gridSpan w:val="4"/>
          </w:tcPr>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tc>
      </w:tr>
    </w:tbl>
    <w:p w:rsidR="006D47B4" w:rsidRPr="00242446" w:rsidRDefault="006D47B4" w:rsidP="00C54F31">
      <w:pPr>
        <w:contextualSpacing/>
        <w:rPr>
          <w:rFonts w:asciiTheme="majorHAnsi" w:hAnsiTheme="majorHAnsi"/>
          <w:b/>
          <w:sz w:val="28"/>
          <w:szCs w:val="28"/>
          <w:u w:val="single"/>
        </w:rPr>
      </w:pPr>
    </w:p>
    <w:p w:rsidR="006D47B4" w:rsidRPr="00242446" w:rsidRDefault="006D47B4">
      <w:pPr>
        <w:spacing w:after="0" w:line="240" w:lineRule="auto"/>
        <w:rPr>
          <w:rFonts w:asciiTheme="majorHAnsi" w:hAnsiTheme="majorHAnsi"/>
          <w:b/>
          <w:sz w:val="28"/>
          <w:szCs w:val="28"/>
          <w:u w:val="single"/>
        </w:rPr>
      </w:pPr>
      <w:r w:rsidRPr="00242446">
        <w:rPr>
          <w:rFonts w:asciiTheme="majorHAnsi" w:hAnsiTheme="majorHAnsi"/>
          <w:b/>
          <w:sz w:val="28"/>
          <w:szCs w:val="28"/>
          <w:u w:val="single"/>
        </w:rPr>
        <w:br w:type="page"/>
      </w:r>
    </w:p>
    <w:p w:rsidR="00C54F31" w:rsidRPr="00242446" w:rsidRDefault="00C54F31" w:rsidP="00C54F31">
      <w:pPr>
        <w:contextualSpacing/>
        <w:rPr>
          <w:rFonts w:asciiTheme="majorHAnsi" w:hAnsiTheme="majorHAnsi"/>
          <w:b/>
          <w:sz w:val="28"/>
          <w:szCs w:val="28"/>
          <w:u w:val="single"/>
        </w:rPr>
      </w:pPr>
      <w:r w:rsidRPr="00242446">
        <w:rPr>
          <w:rFonts w:asciiTheme="majorHAnsi" w:hAnsiTheme="majorHAnsi"/>
          <w:b/>
          <w:sz w:val="28"/>
          <w:szCs w:val="28"/>
          <w:u w:val="single"/>
        </w:rPr>
        <w:t>ELCC Assessment 4.2: Technology and Learning Analysis (Required Assessment in Final Internship/ Internship 2)</w:t>
      </w:r>
    </w:p>
    <w:p w:rsidR="00C54F31" w:rsidRPr="00242446" w:rsidRDefault="00C54F31" w:rsidP="00C54F31">
      <w:pPr>
        <w:contextualSpacing/>
        <w:rPr>
          <w:rFonts w:asciiTheme="majorHAnsi" w:hAnsiTheme="majorHAnsi"/>
          <w:b/>
        </w:rPr>
      </w:pPr>
      <w:r w:rsidRPr="00242446">
        <w:rPr>
          <w:rFonts w:asciiTheme="majorHAnsi" w:hAnsiTheme="majorHAnsi"/>
          <w:b/>
        </w:rPr>
        <w:t xml:space="preserve"> Write-up Required</w:t>
      </w:r>
    </w:p>
    <w:p w:rsidR="00C54F31" w:rsidRPr="00242446" w:rsidRDefault="00C54F31" w:rsidP="00C54F31">
      <w:pPr>
        <w:contextualSpacing/>
        <w:rPr>
          <w:rFonts w:asciiTheme="majorHAnsi" w:hAnsiTheme="majorHAnsi"/>
          <w:b/>
        </w:rPr>
      </w:pPr>
    </w:p>
    <w:p w:rsidR="00C54F31" w:rsidRPr="00242446" w:rsidRDefault="00C54F31" w:rsidP="00C54F31">
      <w:pPr>
        <w:contextualSpacing/>
        <w:rPr>
          <w:rFonts w:asciiTheme="majorHAnsi" w:hAnsiTheme="majorHAnsi"/>
        </w:rPr>
      </w:pPr>
      <w:r w:rsidRPr="00242446">
        <w:rPr>
          <w:rFonts w:asciiTheme="majorHAnsi" w:hAnsiTheme="majorHAnsi"/>
        </w:rPr>
        <w:t>The candidate will identify and analyze multiple technology initiatives in the school, identify complimentary relationships between different technologies, and make recommendations for enhancing the school’s use of technology to support learning.</w:t>
      </w:r>
    </w:p>
    <w:p w:rsidR="00C54F31" w:rsidRPr="00242446" w:rsidRDefault="00C54F31" w:rsidP="00C54F31">
      <w:pPr>
        <w:contextualSpacing/>
        <w:rPr>
          <w:rFonts w:asciiTheme="majorHAnsi" w:hAnsiTheme="majorHAnsi"/>
          <w:i/>
        </w:rPr>
      </w:pPr>
      <w:r w:rsidRPr="00242446">
        <w:rPr>
          <w:rFonts w:asciiTheme="majorHAnsi" w:hAnsiTheme="majorHAnsi"/>
          <w:i/>
        </w:rPr>
        <w:t xml:space="preserve">Include in your Professional Development Plan, but submit write-up as an assignment also. </w:t>
      </w:r>
    </w:p>
    <w:p w:rsidR="00C54F31" w:rsidRPr="00242446" w:rsidRDefault="00C54F31" w:rsidP="00C54F31">
      <w:pPr>
        <w:contextualSpacing/>
        <w:rPr>
          <w:rFonts w:asciiTheme="majorHAnsi" w:hAnsiTheme="majorHAnsi"/>
          <w:i/>
        </w:rPr>
      </w:pPr>
    </w:p>
    <w:p w:rsidR="00C54F31" w:rsidRPr="00242446" w:rsidRDefault="00C54F31" w:rsidP="00C54F31">
      <w:pPr>
        <w:rPr>
          <w:rFonts w:asciiTheme="majorHAnsi" w:eastAsia="Times New Roman" w:hAnsiTheme="majorHAnsi" w:cs="Times New Roman"/>
          <w:color w:val="000000"/>
        </w:rPr>
      </w:pPr>
      <w:r w:rsidRPr="00242446">
        <w:rPr>
          <w:rFonts w:asciiTheme="majorHAnsi" w:eastAsia="Times New Roman" w:hAnsiTheme="majorHAnsi" w:cs="Times New Roman"/>
          <w:b/>
          <w:bCs/>
          <w:color w:val="000000"/>
        </w:rPr>
        <w:t>Description:</w:t>
      </w:r>
      <w:r w:rsidRPr="00242446">
        <w:rPr>
          <w:rFonts w:asciiTheme="majorHAnsi" w:eastAsia="Times New Roman" w:hAnsiTheme="majorHAnsi" w:cs="Times New Roman"/>
          <w:color w:val="000000"/>
        </w:rPr>
        <w:t xml:space="preserve"> </w:t>
      </w:r>
      <w:r w:rsidR="00FE2DC0" w:rsidRPr="00242446">
        <w:rPr>
          <w:rFonts w:asciiTheme="majorHAnsi" w:eastAsia="Times New Roman" w:hAnsiTheme="majorHAnsi" w:cs="Times New Roman"/>
          <w:color w:val="000000"/>
        </w:rPr>
        <w:br/>
      </w:r>
      <w:r w:rsidRPr="00242446">
        <w:rPr>
          <w:rFonts w:asciiTheme="majorHAnsi" w:hAnsiTheme="majorHAnsi"/>
          <w:b/>
          <w:color w:val="0000FF"/>
        </w:rPr>
        <w:t xml:space="preserve">This assessment focuses on the ability of the candidate to demonstrate leadership skills associated with the standard. </w:t>
      </w:r>
      <w:r w:rsidRPr="00242446">
        <w:rPr>
          <w:rFonts w:asciiTheme="majorHAnsi" w:hAnsiTheme="majorHAnsi"/>
          <w:color w:val="000000"/>
        </w:rPr>
        <w:t xml:space="preserve">This assessment requires candidates to </w:t>
      </w:r>
      <w:r w:rsidRPr="00242446">
        <w:rPr>
          <w:rFonts w:asciiTheme="majorHAnsi" w:hAnsiTheme="majorHAnsi"/>
        </w:rPr>
        <w:t>identify and analyze multiple technology initiatives in the school, identify complimentary relationships between different technologies, and make recommendations for enhancing the school’s use of technology to support learning.</w:t>
      </w:r>
      <w:r w:rsidRPr="00242446">
        <w:rPr>
          <w:rFonts w:asciiTheme="majorHAnsi" w:hAnsiTheme="majorHAnsi"/>
        </w:rPr>
        <w:br/>
      </w:r>
      <w:r w:rsidR="00FE2DC0" w:rsidRPr="00242446">
        <w:rPr>
          <w:rFonts w:asciiTheme="majorHAnsi" w:eastAsia="Times New Roman" w:hAnsiTheme="majorHAnsi" w:cs="Times New Roman"/>
          <w:b/>
          <w:bCs/>
          <w:color w:val="000000"/>
        </w:rPr>
        <w:br/>
      </w:r>
      <w:r w:rsidRPr="00242446">
        <w:rPr>
          <w:rFonts w:asciiTheme="majorHAnsi" w:eastAsia="Times New Roman" w:hAnsiTheme="majorHAnsi" w:cs="Times New Roman"/>
          <w:b/>
          <w:bCs/>
          <w:color w:val="000000"/>
        </w:rPr>
        <w:t>Alignment:</w:t>
      </w:r>
      <w:r w:rsidRPr="00242446">
        <w:rPr>
          <w:rFonts w:asciiTheme="majorHAnsi" w:eastAsia="Times New Roman" w:hAnsiTheme="majorHAnsi" w:cs="Times New Roman"/>
          <w:b/>
          <w:bCs/>
          <w:color w:val="000000"/>
        </w:rPr>
        <w:br/>
      </w:r>
      <w:r w:rsidRPr="00242446">
        <w:rPr>
          <w:rFonts w:asciiTheme="majorHAnsi" w:eastAsia="Times New Roman" w:hAnsiTheme="majorHAnsi" w:cs="Times New Roman"/>
          <w:color w:val="000000"/>
        </w:rPr>
        <w:t>This project is aligned to ELCC standard 2.4</w:t>
      </w:r>
    </w:p>
    <w:p w:rsidR="00C54F31" w:rsidRPr="00242446" w:rsidRDefault="00C54F31" w:rsidP="00C54F31">
      <w:pPr>
        <w:rPr>
          <w:rFonts w:asciiTheme="majorHAnsi" w:hAnsiTheme="majorHAnsi"/>
          <w:b/>
        </w:rPr>
      </w:pPr>
      <w:r w:rsidRPr="00242446">
        <w:rPr>
          <w:rFonts w:asciiTheme="majorHAnsi" w:hAnsiTheme="majorHAnsi"/>
        </w:rPr>
        <w:t>Candidates are required to monitor instructional practices within the school and provide an assessment for enhancing classroom instruction, student achievement, and continuous school improvement (2.4).</w:t>
      </w:r>
      <w:r w:rsidRPr="00242446">
        <w:rPr>
          <w:rFonts w:asciiTheme="majorHAnsi" w:hAnsiTheme="majorHAnsi"/>
        </w:rPr>
        <w:br/>
      </w:r>
      <w:r w:rsidR="00FE2DC0" w:rsidRPr="00242446">
        <w:rPr>
          <w:rFonts w:asciiTheme="majorHAnsi" w:hAnsiTheme="majorHAnsi"/>
          <w:b/>
        </w:rPr>
        <w:br/>
      </w:r>
      <w:r w:rsidRPr="00242446">
        <w:rPr>
          <w:rFonts w:asciiTheme="majorHAnsi" w:hAnsiTheme="majorHAnsi"/>
          <w:b/>
        </w:rPr>
        <w:t>ELCC Rubric for Assessment 4.2 for Accreditation Purposes</w:t>
      </w:r>
    </w:p>
    <w:tbl>
      <w:tblPr>
        <w:tblStyle w:val="TableGrid"/>
        <w:tblW w:w="12690" w:type="dxa"/>
        <w:tblInd w:w="-72" w:type="dxa"/>
        <w:tblLayout w:type="fixed"/>
        <w:tblLook w:val="04A0" w:firstRow="1" w:lastRow="0" w:firstColumn="1" w:lastColumn="0" w:noHBand="0" w:noVBand="1"/>
      </w:tblPr>
      <w:tblGrid>
        <w:gridCol w:w="3060"/>
        <w:gridCol w:w="3150"/>
        <w:gridCol w:w="3240"/>
        <w:gridCol w:w="3240"/>
      </w:tblGrid>
      <w:tr w:rsidR="00C54F31" w:rsidRPr="00242446" w:rsidTr="008A1CA4">
        <w:tc>
          <w:tcPr>
            <w:tcW w:w="3060" w:type="dxa"/>
          </w:tcPr>
          <w:p w:rsidR="00C54F31" w:rsidRPr="00242446" w:rsidRDefault="00C54F31" w:rsidP="00C54F31">
            <w:pPr>
              <w:rPr>
                <w:rFonts w:asciiTheme="majorHAnsi" w:hAnsiTheme="majorHAnsi"/>
                <w:b/>
              </w:rPr>
            </w:pPr>
            <w:r w:rsidRPr="00242446">
              <w:rPr>
                <w:rFonts w:asciiTheme="majorHAnsi" w:hAnsiTheme="majorHAnsi"/>
                <w:b/>
              </w:rPr>
              <w:t>Task</w:t>
            </w:r>
          </w:p>
        </w:tc>
        <w:tc>
          <w:tcPr>
            <w:tcW w:w="3150" w:type="dxa"/>
            <w:shd w:val="clear" w:color="auto" w:fill="auto"/>
          </w:tcPr>
          <w:p w:rsidR="00C54F31" w:rsidRPr="00242446" w:rsidRDefault="00C54F31" w:rsidP="00C54F31">
            <w:pPr>
              <w:rPr>
                <w:rFonts w:asciiTheme="majorHAnsi" w:hAnsiTheme="majorHAnsi"/>
                <w:b/>
              </w:rPr>
            </w:pPr>
            <w:r w:rsidRPr="00242446">
              <w:rPr>
                <w:rFonts w:asciiTheme="majorHAnsi" w:hAnsiTheme="majorHAnsi"/>
                <w:b/>
              </w:rPr>
              <w:t>UNACCEPTABLE</w:t>
            </w:r>
          </w:p>
        </w:tc>
        <w:tc>
          <w:tcPr>
            <w:tcW w:w="3240" w:type="dxa"/>
            <w:shd w:val="clear" w:color="auto" w:fill="auto"/>
          </w:tcPr>
          <w:p w:rsidR="00C54F31" w:rsidRPr="00242446" w:rsidRDefault="00C54F31" w:rsidP="00C54F31">
            <w:pPr>
              <w:rPr>
                <w:rFonts w:asciiTheme="majorHAnsi" w:hAnsiTheme="majorHAnsi"/>
                <w:b/>
                <w:color w:val="000000"/>
              </w:rPr>
            </w:pPr>
            <w:r w:rsidRPr="00242446">
              <w:rPr>
                <w:rFonts w:asciiTheme="majorHAnsi" w:hAnsiTheme="majorHAnsi"/>
                <w:b/>
              </w:rPr>
              <w:t>ACCEPTABLE</w:t>
            </w:r>
          </w:p>
        </w:tc>
        <w:tc>
          <w:tcPr>
            <w:tcW w:w="3240" w:type="dxa"/>
            <w:shd w:val="clear" w:color="auto" w:fill="auto"/>
          </w:tcPr>
          <w:p w:rsidR="00C54F31" w:rsidRPr="00242446" w:rsidRDefault="00C54F31" w:rsidP="00C54F31">
            <w:pPr>
              <w:rPr>
                <w:rFonts w:asciiTheme="majorHAnsi" w:hAnsiTheme="majorHAnsi"/>
                <w:b/>
                <w:color w:val="000000"/>
              </w:rPr>
            </w:pPr>
            <w:r w:rsidRPr="00242446">
              <w:rPr>
                <w:rFonts w:asciiTheme="majorHAnsi" w:hAnsiTheme="majorHAnsi"/>
                <w:b/>
              </w:rPr>
              <w:t>TARGET</w:t>
            </w:r>
          </w:p>
        </w:tc>
      </w:tr>
      <w:tr w:rsidR="00C54F31" w:rsidRPr="00242446" w:rsidTr="008A1CA4">
        <w:tc>
          <w:tcPr>
            <w:tcW w:w="3060" w:type="dxa"/>
          </w:tcPr>
          <w:p w:rsidR="00C54F31" w:rsidRPr="00242446" w:rsidRDefault="00C54F31" w:rsidP="008A1CA4">
            <w:pPr>
              <w:rPr>
                <w:rFonts w:asciiTheme="majorHAnsi" w:hAnsiTheme="majorHAnsi"/>
                <w:color w:val="000000"/>
              </w:rPr>
            </w:pPr>
            <w:r w:rsidRPr="00242446">
              <w:rPr>
                <w:rFonts w:asciiTheme="majorHAnsi" w:hAnsiTheme="majorHAnsi"/>
                <w:color w:val="000000"/>
              </w:rPr>
              <w:t xml:space="preserve">Candidates understand and can promote the most effective and appropriate school technologies to support teaching and learning in a </w:t>
            </w:r>
            <w:r w:rsidR="008A1CA4" w:rsidRPr="00242446">
              <w:rPr>
                <w:rFonts w:asciiTheme="majorHAnsi" w:hAnsiTheme="majorHAnsi"/>
                <w:color w:val="000000"/>
              </w:rPr>
              <w:t>s</w:t>
            </w:r>
            <w:r w:rsidRPr="00242446">
              <w:rPr>
                <w:rFonts w:asciiTheme="majorHAnsi" w:hAnsiTheme="majorHAnsi"/>
                <w:color w:val="000000"/>
              </w:rPr>
              <w:t>chool environment. (2.4)</w:t>
            </w:r>
          </w:p>
        </w:tc>
        <w:tc>
          <w:tcPr>
            <w:tcW w:w="3150" w:type="dxa"/>
            <w:shd w:val="clear" w:color="auto" w:fill="auto"/>
          </w:tcPr>
          <w:p w:rsidR="00C54F31" w:rsidRPr="00242446" w:rsidRDefault="00C54F31" w:rsidP="00C54F31">
            <w:pPr>
              <w:rPr>
                <w:rFonts w:asciiTheme="majorHAnsi" w:hAnsiTheme="majorHAnsi"/>
              </w:rPr>
            </w:pPr>
            <w:r w:rsidRPr="00242446">
              <w:rPr>
                <w:rFonts w:asciiTheme="majorHAnsi" w:hAnsiTheme="majorHAnsi"/>
                <w:color w:val="000000"/>
              </w:rPr>
              <w:t>Candidate does not demonstrate an understanding and cannot promote the most effective and appropriate school technologies to support teaching and learning in a school environment.</w:t>
            </w:r>
          </w:p>
        </w:tc>
        <w:tc>
          <w:tcPr>
            <w:tcW w:w="3240" w:type="dxa"/>
            <w:shd w:val="clear" w:color="auto" w:fill="auto"/>
          </w:tcPr>
          <w:p w:rsidR="00C54F31" w:rsidRPr="00242446" w:rsidRDefault="00C54F31" w:rsidP="00C54F31">
            <w:pPr>
              <w:rPr>
                <w:rFonts w:asciiTheme="majorHAnsi" w:hAnsiTheme="majorHAnsi"/>
              </w:rPr>
            </w:pPr>
            <w:r w:rsidRPr="00242446">
              <w:rPr>
                <w:rFonts w:asciiTheme="majorHAnsi" w:hAnsiTheme="majorHAnsi"/>
                <w:color w:val="000000"/>
              </w:rPr>
              <w:t>Candidate demonstrates partial understanding and can promote the most effective and appropriate school technologies to support teaching and learning in a school environment.</w:t>
            </w:r>
          </w:p>
        </w:tc>
        <w:tc>
          <w:tcPr>
            <w:tcW w:w="3240" w:type="dxa"/>
            <w:shd w:val="clear" w:color="auto" w:fill="auto"/>
          </w:tcPr>
          <w:p w:rsidR="00C54F31" w:rsidRPr="00242446" w:rsidRDefault="00C54F31" w:rsidP="00C54F31">
            <w:pPr>
              <w:rPr>
                <w:rFonts w:asciiTheme="majorHAnsi" w:hAnsiTheme="majorHAnsi"/>
              </w:rPr>
            </w:pPr>
            <w:r w:rsidRPr="00242446">
              <w:rPr>
                <w:rFonts w:asciiTheme="majorHAnsi" w:hAnsiTheme="majorHAnsi"/>
                <w:color w:val="000000"/>
              </w:rPr>
              <w:t>Candidate demonstrates a strong understanding and can promote the most effective and appropriate school technologies to support teaching and learning in a school environment.</w:t>
            </w:r>
          </w:p>
        </w:tc>
      </w:tr>
    </w:tbl>
    <w:p w:rsidR="00C54F31" w:rsidRPr="00242446" w:rsidRDefault="00C54F31" w:rsidP="00C54F31">
      <w:pPr>
        <w:contextualSpacing/>
        <w:rPr>
          <w:rFonts w:asciiTheme="majorHAnsi" w:hAnsiTheme="majorHAnsi"/>
          <w:b/>
        </w:rPr>
      </w:pPr>
      <w:r w:rsidRPr="00242446">
        <w:rPr>
          <w:rFonts w:asciiTheme="majorHAnsi" w:hAnsiTheme="majorHAnsi"/>
        </w:rPr>
        <w:br w:type="page"/>
      </w:r>
      <w:r w:rsidRPr="00242446">
        <w:rPr>
          <w:rFonts w:asciiTheme="majorHAnsi" w:hAnsiTheme="majorHAnsi"/>
          <w:b/>
          <w:sz w:val="28"/>
          <w:szCs w:val="28"/>
          <w:u w:val="single"/>
        </w:rPr>
        <w:t xml:space="preserve">Required in Internship 2:  ELCC Assessment/Assignment 4.2: Technology and Learning Analysis (Tasks A-D) </w:t>
      </w:r>
      <w:r w:rsidRPr="00242446">
        <w:rPr>
          <w:rFonts w:asciiTheme="majorHAnsi" w:hAnsiTheme="majorHAnsi"/>
          <w:b/>
          <w:sz w:val="28"/>
          <w:szCs w:val="28"/>
          <w:u w:val="single"/>
        </w:rPr>
        <w:br/>
        <w:t xml:space="preserve"> up to 10 points  </w:t>
      </w:r>
      <w:r w:rsidRPr="00242446">
        <w:rPr>
          <w:rFonts w:asciiTheme="majorHAnsi" w:hAnsiTheme="majorHAnsi"/>
          <w:b/>
        </w:rPr>
        <w:t xml:space="preserve">(Required Assignment in </w:t>
      </w:r>
      <w:r w:rsidRPr="00242446">
        <w:rPr>
          <w:rFonts w:asciiTheme="majorHAnsi" w:hAnsiTheme="majorHAnsi"/>
          <w:b/>
          <w:u w:val="single"/>
        </w:rPr>
        <w:t>EDL 751/756 final internship</w:t>
      </w:r>
      <w:r w:rsidRPr="00242446">
        <w:rPr>
          <w:rFonts w:asciiTheme="majorHAnsi" w:hAnsiTheme="majorHAnsi"/>
          <w:b/>
        </w:rPr>
        <w:t>/ may count up to 15 hours on contract)</w:t>
      </w:r>
      <w:r w:rsidRPr="00242446">
        <w:rPr>
          <w:rFonts w:asciiTheme="majorHAnsi" w:hAnsiTheme="majorHAnsi"/>
          <w:b/>
        </w:rPr>
        <w:br/>
      </w:r>
    </w:p>
    <w:p w:rsidR="00C54F31" w:rsidRPr="00242446" w:rsidRDefault="00C54F31" w:rsidP="00C54F31">
      <w:pPr>
        <w:rPr>
          <w:rFonts w:asciiTheme="majorHAnsi" w:hAnsiTheme="majorHAnsi"/>
        </w:rPr>
      </w:pPr>
      <w:r w:rsidRPr="00242446">
        <w:rPr>
          <w:rFonts w:asciiTheme="majorHAnsi" w:hAnsiTheme="majorHAnsi"/>
          <w:u w:val="single"/>
        </w:rPr>
        <w:t>Goals:</w:t>
      </w:r>
      <w:r w:rsidRPr="00242446">
        <w:rPr>
          <w:rFonts w:asciiTheme="majorHAnsi" w:hAnsiTheme="majorHAnsi"/>
        </w:rPr>
        <w:t xml:space="preserve"> </w:t>
      </w:r>
      <w:r w:rsidRPr="00242446">
        <w:rPr>
          <w:rFonts w:asciiTheme="majorHAnsi" w:hAnsiTheme="majorHAnsi"/>
        </w:rPr>
        <w:br/>
      </w:r>
    </w:p>
    <w:p w:rsidR="00C54F31" w:rsidRPr="00242446" w:rsidRDefault="00C54F31" w:rsidP="00C54F31">
      <w:pPr>
        <w:widowControl w:val="0"/>
        <w:autoSpaceDE w:val="0"/>
        <w:autoSpaceDN w:val="0"/>
        <w:adjustRightInd w:val="0"/>
        <w:spacing w:line="242" w:lineRule="auto"/>
        <w:ind w:left="141" w:right="1032"/>
        <w:rPr>
          <w:rFonts w:asciiTheme="majorHAnsi" w:hAnsiTheme="majorHAnsi"/>
        </w:rPr>
      </w:pPr>
      <w:r w:rsidRPr="00242446">
        <w:rPr>
          <w:rFonts w:asciiTheme="majorHAnsi" w:hAnsiTheme="majorHAnsi"/>
        </w:rPr>
        <w:t>A building- level educational leader must have the knowledge to understand and promote the most effective and appropriate technologies to support teaching and learning in a school level environment.  This includes knowledge of the importance of a) technologies and their uses for instruction within the school, b) infrastructures for the ongoing support, review, and planning of use of instructional technology.  ELCC Standard 2.4 specifically targets candidates understanding and being prepared to use technologies to improve classroom instruction, student achievement, and continuous school improvement and organizational effectiveness. It additionally requires leader to demonstrate their skill in monitoring instructional practices within the school and in providing assistance to teachers as well as in using technology and performance management systems to monitor, analyze, and evaluate school assessment data results for accountability reporting.</w:t>
      </w:r>
    </w:p>
    <w:p w:rsidR="00C54F31" w:rsidRPr="00242446" w:rsidRDefault="00C54F31" w:rsidP="00C54F31">
      <w:pPr>
        <w:rPr>
          <w:rFonts w:asciiTheme="majorHAnsi" w:hAnsiTheme="majorHAnsi"/>
        </w:rPr>
      </w:pPr>
      <w:r w:rsidRPr="00242446">
        <w:rPr>
          <w:rFonts w:asciiTheme="majorHAnsi" w:hAnsiTheme="majorHAnsi"/>
          <w:u w:val="single"/>
        </w:rPr>
        <w:t>Task A:</w:t>
      </w:r>
      <w:r w:rsidRPr="00242446">
        <w:rPr>
          <w:rFonts w:asciiTheme="majorHAnsi" w:hAnsiTheme="majorHAnsi"/>
        </w:rPr>
        <w:t xml:space="preserve"> </w:t>
      </w:r>
      <w:r w:rsidRPr="00242446">
        <w:rPr>
          <w:rFonts w:asciiTheme="majorHAnsi" w:hAnsiTheme="majorHAnsi"/>
        </w:rPr>
        <w:br/>
      </w:r>
      <w:r w:rsidRPr="00242446">
        <w:rPr>
          <w:rFonts w:asciiTheme="majorHAnsi" w:hAnsiTheme="majorHAnsi"/>
        </w:rPr>
        <w:br/>
        <w:t>The candidate will work with the mentor and instructor in identifying technology initiatives in the school that support teaching and learning.  The candidate will research and then summarize the following about each instructional technology application:  a) specific uses for instruction (frequency- how, when, where, who); b) infrastructures in place for ongoing support, review, and planning of use of each of these instructional technology applications.</w:t>
      </w:r>
    </w:p>
    <w:p w:rsidR="00C54F31" w:rsidRPr="00242446" w:rsidRDefault="00C54F31" w:rsidP="00C54F31">
      <w:pPr>
        <w:rPr>
          <w:rFonts w:asciiTheme="majorHAnsi" w:hAnsiTheme="majorHAnsi"/>
          <w:u w:val="single"/>
        </w:rPr>
      </w:pPr>
      <w:r w:rsidRPr="00242446">
        <w:rPr>
          <w:rFonts w:asciiTheme="majorHAnsi" w:hAnsiTheme="majorHAnsi"/>
          <w:u w:val="single"/>
        </w:rPr>
        <w:t>Task B:</w:t>
      </w:r>
      <w:r w:rsidRPr="00242446">
        <w:rPr>
          <w:rFonts w:asciiTheme="majorHAnsi" w:hAnsiTheme="majorHAnsi"/>
          <w:u w:val="single"/>
        </w:rPr>
        <w:br/>
      </w:r>
    </w:p>
    <w:p w:rsidR="00C54F31" w:rsidRPr="00242446" w:rsidRDefault="00C54F31" w:rsidP="00C54F31">
      <w:pPr>
        <w:widowControl w:val="0"/>
        <w:autoSpaceDE w:val="0"/>
        <w:autoSpaceDN w:val="0"/>
        <w:adjustRightInd w:val="0"/>
        <w:spacing w:line="242" w:lineRule="auto"/>
        <w:ind w:left="141" w:right="1032"/>
        <w:rPr>
          <w:rFonts w:asciiTheme="majorHAnsi" w:hAnsiTheme="majorHAnsi"/>
        </w:rPr>
      </w:pPr>
      <w:r w:rsidRPr="00242446">
        <w:rPr>
          <w:rFonts w:asciiTheme="majorHAnsi" w:hAnsiTheme="majorHAnsi"/>
        </w:rPr>
        <w:t xml:space="preserve">The candidate will talk with his/her mentor about which of these technology applications best support instruction and narrow down the applications to the top 2-3.  (These will be summarized in the final report). Then the candidate will do more extensive homework and research on these 2-3 applications by 1) collecting both information from published articles and reviews and summarizing these findings, and 2) </w:t>
      </w:r>
      <w:r w:rsidRPr="00242446">
        <w:rPr>
          <w:rFonts w:asciiTheme="majorHAnsi" w:hAnsiTheme="majorHAnsi"/>
          <w:u w:val="single"/>
        </w:rPr>
        <w:t>collecting and analyzing data</w:t>
      </w:r>
      <w:r w:rsidRPr="00242446">
        <w:rPr>
          <w:rFonts w:asciiTheme="majorHAnsi" w:hAnsiTheme="majorHAnsi"/>
        </w:rPr>
        <w:t xml:space="preserve"> internally to determine the </w:t>
      </w:r>
      <w:r w:rsidRPr="00242446">
        <w:rPr>
          <w:rFonts w:asciiTheme="majorHAnsi" w:hAnsiTheme="majorHAnsi"/>
          <w:u w:val="single"/>
        </w:rPr>
        <w:t>degree of effectiveness of each of the technologies</w:t>
      </w:r>
      <w:r w:rsidRPr="00242446">
        <w:rPr>
          <w:rFonts w:asciiTheme="majorHAnsi" w:hAnsiTheme="majorHAnsi"/>
        </w:rPr>
        <w:t xml:space="preserve"> in terms of supporting instruction at his/her school (reviewing achievement records; interviewing impacted teachers and students, observing use of technologies, etc.  The candidate should analyze all of this internal data and compile a summary of the findings.  3_ Finally the candidate should collect data and analyze the status in terms of the effectiveness of current monitoring of the use and impact of these technology applications within the school.   What data is routinely collected? How is it used? How are teachers provided assistance in effectively using these applications? What performance management systems are in place and regularly used to monitor, analyze, and evaluate school assessment data results for accountability reporting?  The candidate will summarize the findings.</w:t>
      </w:r>
      <w:r w:rsidRPr="00242446">
        <w:rPr>
          <w:rFonts w:asciiTheme="majorHAnsi" w:hAnsiTheme="majorHAnsi"/>
        </w:rPr>
        <w:br/>
      </w:r>
    </w:p>
    <w:p w:rsidR="00C54F31" w:rsidRPr="00242446" w:rsidRDefault="00C54F31" w:rsidP="00C54F31">
      <w:pPr>
        <w:rPr>
          <w:rFonts w:asciiTheme="majorHAnsi" w:hAnsiTheme="majorHAnsi"/>
        </w:rPr>
      </w:pPr>
      <w:r w:rsidRPr="00242446">
        <w:rPr>
          <w:rFonts w:asciiTheme="majorHAnsi" w:hAnsiTheme="majorHAnsi"/>
          <w:u w:val="single"/>
        </w:rPr>
        <w:t>Task C:</w:t>
      </w:r>
      <w:r w:rsidRPr="00242446">
        <w:rPr>
          <w:rFonts w:asciiTheme="majorHAnsi" w:hAnsiTheme="majorHAnsi"/>
        </w:rPr>
        <w:t xml:space="preserve">  </w:t>
      </w:r>
    </w:p>
    <w:p w:rsidR="00C54F31" w:rsidRPr="00242446" w:rsidRDefault="00C54F31" w:rsidP="00C54F31">
      <w:pPr>
        <w:rPr>
          <w:rFonts w:asciiTheme="majorHAnsi" w:hAnsiTheme="majorHAnsi"/>
        </w:rPr>
      </w:pPr>
      <w:r w:rsidRPr="00242446">
        <w:rPr>
          <w:rFonts w:asciiTheme="majorHAnsi" w:hAnsiTheme="majorHAnsi"/>
        </w:rPr>
        <w:t>The candidate will determine and summarize his/her key recommendations for improvement/modifications based on results from above analyses and research by answering questions such as the following:</w:t>
      </w:r>
    </w:p>
    <w:p w:rsidR="00C54F31" w:rsidRPr="00242446" w:rsidRDefault="00C54F31" w:rsidP="00242446">
      <w:pPr>
        <w:pStyle w:val="ListParagraph"/>
        <w:numPr>
          <w:ilvl w:val="0"/>
          <w:numId w:val="26"/>
        </w:numPr>
        <w:rPr>
          <w:rFonts w:asciiTheme="majorHAnsi" w:hAnsiTheme="majorHAnsi"/>
          <w:sz w:val="22"/>
          <w:szCs w:val="22"/>
        </w:rPr>
      </w:pPr>
      <w:r w:rsidRPr="00242446">
        <w:rPr>
          <w:rFonts w:asciiTheme="majorHAnsi" w:hAnsiTheme="majorHAnsi"/>
          <w:sz w:val="22"/>
          <w:szCs w:val="22"/>
        </w:rPr>
        <w:t xml:space="preserve">What technologies in use were found to have the greatest impact? Which ones were not found to be having a significant impact? How do you know? What specific changes in this area would you recommend? What could be done differently to support student achievement and organizational effectiveness?   </w:t>
      </w:r>
    </w:p>
    <w:p w:rsidR="00C54F31" w:rsidRPr="00242446" w:rsidRDefault="00C54F31" w:rsidP="00242446">
      <w:pPr>
        <w:pStyle w:val="ListParagraph"/>
        <w:numPr>
          <w:ilvl w:val="0"/>
          <w:numId w:val="26"/>
        </w:numPr>
        <w:rPr>
          <w:rFonts w:asciiTheme="majorHAnsi" w:hAnsiTheme="majorHAnsi"/>
          <w:sz w:val="22"/>
          <w:szCs w:val="22"/>
        </w:rPr>
      </w:pPr>
      <w:r w:rsidRPr="00242446">
        <w:rPr>
          <w:rFonts w:asciiTheme="majorHAnsi" w:hAnsiTheme="majorHAnsi"/>
          <w:sz w:val="22"/>
          <w:szCs w:val="22"/>
        </w:rPr>
        <w:t xml:space="preserve">What were the key findings in terms of ongoing monitoring of the use and effectiveness of these technologies? What could be done differently to support student achievement and organizational effectiveness?   </w:t>
      </w:r>
    </w:p>
    <w:p w:rsidR="00C54F31" w:rsidRPr="00242446" w:rsidRDefault="00C54F31" w:rsidP="00242446">
      <w:pPr>
        <w:pStyle w:val="ListParagraph"/>
        <w:numPr>
          <w:ilvl w:val="0"/>
          <w:numId w:val="26"/>
        </w:numPr>
        <w:rPr>
          <w:rFonts w:asciiTheme="majorHAnsi" w:hAnsiTheme="majorHAnsi"/>
          <w:sz w:val="22"/>
          <w:szCs w:val="22"/>
        </w:rPr>
      </w:pPr>
      <w:r w:rsidRPr="00242446">
        <w:rPr>
          <w:rFonts w:asciiTheme="majorHAnsi" w:hAnsiTheme="majorHAnsi"/>
          <w:sz w:val="22"/>
          <w:szCs w:val="22"/>
        </w:rPr>
        <w:t xml:space="preserve"> What were the key findings in terms of the existing management system or infrastructure in place to support students and staff in using these technology applications.  What could be done differently to support student achievement and organizational effectiveness?   </w:t>
      </w:r>
    </w:p>
    <w:p w:rsidR="00C54F31" w:rsidRPr="00242446" w:rsidRDefault="00C54F31" w:rsidP="00C54F31">
      <w:pPr>
        <w:rPr>
          <w:rFonts w:asciiTheme="majorHAnsi" w:hAnsiTheme="majorHAnsi"/>
        </w:rPr>
      </w:pPr>
      <w:r w:rsidRPr="00242446">
        <w:rPr>
          <w:rFonts w:asciiTheme="majorHAnsi" w:hAnsiTheme="majorHAnsi"/>
          <w:u w:val="single"/>
        </w:rPr>
        <w:t>Task D:</w:t>
      </w:r>
      <w:r w:rsidRPr="00242446">
        <w:rPr>
          <w:rFonts w:asciiTheme="majorHAnsi" w:hAnsiTheme="majorHAnsi"/>
        </w:rPr>
        <w:t xml:space="preserve"> </w:t>
      </w:r>
      <w:r w:rsidRPr="00242446">
        <w:rPr>
          <w:rFonts w:asciiTheme="majorHAnsi" w:hAnsiTheme="majorHAnsi"/>
        </w:rPr>
        <w:br/>
      </w:r>
      <w:r w:rsidRPr="00242446">
        <w:rPr>
          <w:rFonts w:asciiTheme="majorHAnsi" w:hAnsiTheme="majorHAnsi"/>
        </w:rPr>
        <w:br/>
        <w:t xml:space="preserve"> Write a report per the specific guidelines provided in the rubric (introduction, body of report, conclusion and reflection), summarizing the process followed as well as a summary of all above noted analyses and findings.   The conclusion should include an explanation of the connections to the ELCC standards as well as a reflection by the candidate in terms of:</w:t>
      </w:r>
    </w:p>
    <w:p w:rsidR="00C54F31" w:rsidRPr="00242446" w:rsidRDefault="00C54F31" w:rsidP="00C54F31">
      <w:pPr>
        <w:rPr>
          <w:rFonts w:asciiTheme="majorHAnsi" w:hAnsiTheme="majorHAnsi"/>
        </w:rPr>
      </w:pPr>
      <w:r w:rsidRPr="00242446">
        <w:rPr>
          <w:rFonts w:asciiTheme="majorHAnsi" w:hAnsiTheme="majorHAnsi"/>
        </w:rPr>
        <w:t>a) What was learned about the school and impacting student achievement and organizational effectiveness,</w:t>
      </w:r>
      <w:r w:rsidRPr="00242446">
        <w:rPr>
          <w:rFonts w:asciiTheme="majorHAnsi" w:hAnsiTheme="majorHAnsi"/>
        </w:rPr>
        <w:br/>
        <w:t>b) What was learned about the role of a principal in this arena; and</w:t>
      </w:r>
      <w:r w:rsidRPr="00242446">
        <w:rPr>
          <w:rFonts w:asciiTheme="majorHAnsi" w:hAnsiTheme="majorHAnsi"/>
        </w:rPr>
        <w:br/>
        <w:t>c) What was learned about herself/himself in terms of her/his professional growth needs as a result of your experiences this activity/assessment.</w:t>
      </w:r>
    </w:p>
    <w:p w:rsidR="008A1CA4" w:rsidRPr="00242446" w:rsidRDefault="008A1CA4">
      <w:pPr>
        <w:spacing w:after="0" w:line="240" w:lineRule="auto"/>
        <w:rPr>
          <w:rFonts w:asciiTheme="majorHAnsi" w:hAnsiTheme="majorHAnsi"/>
          <w:b/>
          <w:sz w:val="28"/>
          <w:szCs w:val="28"/>
          <w:u w:val="single"/>
        </w:rPr>
      </w:pPr>
      <w:r w:rsidRPr="00242446">
        <w:rPr>
          <w:rFonts w:asciiTheme="majorHAnsi" w:hAnsiTheme="majorHAnsi"/>
          <w:b/>
          <w:sz w:val="28"/>
          <w:szCs w:val="28"/>
          <w:u w:val="single"/>
        </w:rPr>
        <w:br w:type="page"/>
      </w:r>
    </w:p>
    <w:p w:rsidR="00C54F31" w:rsidRPr="00242446" w:rsidRDefault="00C54F31" w:rsidP="00C54F31">
      <w:pPr>
        <w:contextualSpacing/>
        <w:rPr>
          <w:rFonts w:asciiTheme="majorHAnsi" w:hAnsiTheme="majorHAnsi"/>
          <w:b/>
          <w:sz w:val="28"/>
          <w:szCs w:val="28"/>
          <w:u w:val="single"/>
        </w:rPr>
      </w:pPr>
      <w:r w:rsidRPr="00242446">
        <w:rPr>
          <w:rFonts w:asciiTheme="majorHAnsi" w:hAnsiTheme="majorHAnsi"/>
          <w:b/>
          <w:sz w:val="28"/>
          <w:szCs w:val="28"/>
          <w:u w:val="single"/>
        </w:rPr>
        <w:t>Required in Internship 2:  ELCC Assessment/Assignment 4.2: Technology and Learning Analysis (Tasks A-D)</w:t>
      </w:r>
      <w:r w:rsidRPr="00242446">
        <w:rPr>
          <w:rFonts w:asciiTheme="majorHAnsi" w:hAnsiTheme="majorHAnsi"/>
          <w:b/>
          <w:sz w:val="28"/>
          <w:szCs w:val="28"/>
        </w:rPr>
        <w:t xml:space="preserve"> Checklist/Rubric (for Grading purposes)- 10 points</w:t>
      </w:r>
      <w:r w:rsidRPr="00242446">
        <w:rPr>
          <w:rFonts w:asciiTheme="majorHAnsi" w:hAnsiTheme="majorHAnsi"/>
          <w:b/>
          <w:sz w:val="28"/>
          <w:szCs w:val="28"/>
        </w:rPr>
        <w:br/>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7470"/>
        <w:gridCol w:w="1620"/>
        <w:gridCol w:w="1440"/>
        <w:gridCol w:w="1710"/>
      </w:tblGrid>
      <w:tr w:rsidR="00C54F31" w:rsidRPr="00242446" w:rsidTr="00C54F31">
        <w:trPr>
          <w:trHeight w:val="440"/>
        </w:trPr>
        <w:tc>
          <w:tcPr>
            <w:tcW w:w="1638" w:type="dxa"/>
            <w:tcBorders>
              <w:bottom w:val="single" w:sz="4" w:space="0" w:color="auto"/>
            </w:tcBorders>
          </w:tcPr>
          <w:p w:rsidR="00C54F31" w:rsidRPr="00242446" w:rsidRDefault="00C54F31" w:rsidP="00C54F31">
            <w:pPr>
              <w:rPr>
                <w:rFonts w:asciiTheme="majorHAnsi" w:hAnsiTheme="majorHAnsi"/>
                <w:b/>
              </w:rPr>
            </w:pPr>
          </w:p>
        </w:tc>
        <w:tc>
          <w:tcPr>
            <w:tcW w:w="7470" w:type="dxa"/>
          </w:tcPr>
          <w:p w:rsidR="00C54F31" w:rsidRPr="00242446" w:rsidRDefault="00C54F31" w:rsidP="00C54F31">
            <w:pPr>
              <w:rPr>
                <w:rFonts w:asciiTheme="majorHAnsi" w:hAnsiTheme="majorHAnsi"/>
                <w:b/>
              </w:rPr>
            </w:pPr>
            <w:r w:rsidRPr="00242446">
              <w:rPr>
                <w:rFonts w:asciiTheme="majorHAnsi" w:hAnsiTheme="majorHAnsi"/>
                <w:b/>
              </w:rPr>
              <w:t xml:space="preserve">Criteria </w:t>
            </w:r>
          </w:p>
        </w:tc>
        <w:tc>
          <w:tcPr>
            <w:tcW w:w="1620" w:type="dxa"/>
          </w:tcPr>
          <w:p w:rsidR="00C54F31" w:rsidRPr="00242446" w:rsidRDefault="00C54F31" w:rsidP="00C54F31">
            <w:pPr>
              <w:rPr>
                <w:rFonts w:asciiTheme="majorHAnsi" w:hAnsiTheme="majorHAnsi"/>
                <w:b/>
              </w:rPr>
            </w:pPr>
            <w:r w:rsidRPr="00242446">
              <w:rPr>
                <w:rFonts w:asciiTheme="majorHAnsi" w:hAnsiTheme="majorHAnsi"/>
                <w:b/>
              </w:rPr>
              <w:t xml:space="preserve">Unacceptable </w:t>
            </w:r>
          </w:p>
        </w:tc>
        <w:tc>
          <w:tcPr>
            <w:tcW w:w="1440" w:type="dxa"/>
          </w:tcPr>
          <w:p w:rsidR="00C54F31" w:rsidRPr="00242446" w:rsidRDefault="00C54F31" w:rsidP="00C54F31">
            <w:pPr>
              <w:rPr>
                <w:rFonts w:asciiTheme="majorHAnsi" w:hAnsiTheme="majorHAnsi"/>
                <w:b/>
              </w:rPr>
            </w:pPr>
            <w:r w:rsidRPr="00242446">
              <w:rPr>
                <w:rFonts w:asciiTheme="majorHAnsi" w:hAnsiTheme="majorHAnsi"/>
                <w:b/>
              </w:rPr>
              <w:t>Proficient</w:t>
            </w:r>
          </w:p>
        </w:tc>
        <w:tc>
          <w:tcPr>
            <w:tcW w:w="1710" w:type="dxa"/>
          </w:tcPr>
          <w:p w:rsidR="00C54F31" w:rsidRPr="00242446" w:rsidRDefault="00C54F31" w:rsidP="00C54F31">
            <w:pPr>
              <w:rPr>
                <w:rFonts w:asciiTheme="majorHAnsi" w:hAnsiTheme="majorHAnsi"/>
                <w:b/>
              </w:rPr>
            </w:pPr>
            <w:r w:rsidRPr="00242446">
              <w:rPr>
                <w:rFonts w:asciiTheme="majorHAnsi" w:hAnsiTheme="majorHAnsi"/>
                <w:b/>
              </w:rPr>
              <w:t xml:space="preserve">Distinguished/Target </w:t>
            </w:r>
          </w:p>
        </w:tc>
      </w:tr>
      <w:tr w:rsidR="00C54F31" w:rsidRPr="00242446" w:rsidTr="00C54F31">
        <w:trPr>
          <w:trHeight w:val="980"/>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 xml:space="preserve">Report Introduction </w:t>
            </w:r>
          </w:p>
        </w:tc>
        <w:tc>
          <w:tcPr>
            <w:tcW w:w="7470" w:type="dxa"/>
          </w:tcPr>
          <w:p w:rsidR="00C54F31" w:rsidRPr="00242446" w:rsidRDefault="00C54F31" w:rsidP="00C54F31">
            <w:pPr>
              <w:rPr>
                <w:rFonts w:asciiTheme="majorHAnsi" w:hAnsiTheme="majorHAnsi"/>
              </w:rPr>
            </w:pPr>
            <w:r w:rsidRPr="00242446">
              <w:rPr>
                <w:rFonts w:asciiTheme="majorHAnsi" w:hAnsiTheme="majorHAnsi"/>
              </w:rPr>
              <w:t>Introduction provides a big picture of the Technology and Learning Analysis</w:t>
            </w:r>
            <w:r w:rsidRPr="00242446">
              <w:rPr>
                <w:rFonts w:asciiTheme="majorHAnsi" w:hAnsiTheme="majorHAnsi"/>
                <w:b/>
                <w:u w:val="single"/>
              </w:rPr>
              <w:t xml:space="preserve"> </w:t>
            </w:r>
            <w:r w:rsidRPr="00242446">
              <w:rPr>
                <w:rFonts w:asciiTheme="majorHAnsi" w:hAnsiTheme="majorHAnsi"/>
              </w:rPr>
              <w:t xml:space="preserve">Assignment Report and process followed. </w:t>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980"/>
        </w:trPr>
        <w:tc>
          <w:tcPr>
            <w:tcW w:w="1638" w:type="dxa"/>
            <w:vMerge w:val="restart"/>
            <w:shd w:val="clear" w:color="auto" w:fill="C0C0C0"/>
          </w:tcPr>
          <w:p w:rsidR="00C54F31" w:rsidRPr="00242446" w:rsidRDefault="00C54F31" w:rsidP="00C54F31">
            <w:pPr>
              <w:rPr>
                <w:rFonts w:asciiTheme="majorHAnsi" w:hAnsiTheme="majorHAnsi"/>
                <w:b/>
              </w:rPr>
            </w:pPr>
            <w:r w:rsidRPr="00242446">
              <w:rPr>
                <w:rFonts w:asciiTheme="majorHAnsi" w:hAnsiTheme="majorHAnsi"/>
                <w:b/>
              </w:rPr>
              <w:t>Body of Report</w:t>
            </w:r>
          </w:p>
        </w:tc>
        <w:tc>
          <w:tcPr>
            <w:tcW w:w="7470" w:type="dxa"/>
          </w:tcPr>
          <w:p w:rsidR="00C54F31" w:rsidRPr="00242446" w:rsidRDefault="00C54F31" w:rsidP="00C54F31">
            <w:pPr>
              <w:rPr>
                <w:rFonts w:asciiTheme="majorHAnsi" w:hAnsiTheme="majorHAnsi"/>
              </w:rPr>
            </w:pPr>
            <w:r w:rsidRPr="00242446">
              <w:rPr>
                <w:rFonts w:asciiTheme="majorHAnsi" w:hAnsiTheme="majorHAnsi"/>
              </w:rPr>
              <w:t>Provide a summary of the following:</w:t>
            </w:r>
          </w:p>
          <w:p w:rsidR="00C54F31" w:rsidRPr="00242446" w:rsidRDefault="00C54F31" w:rsidP="00242446">
            <w:pPr>
              <w:pStyle w:val="ListParagraph"/>
              <w:numPr>
                <w:ilvl w:val="0"/>
                <w:numId w:val="40"/>
              </w:numPr>
              <w:rPr>
                <w:rFonts w:asciiTheme="majorHAnsi" w:hAnsiTheme="majorHAnsi"/>
                <w:sz w:val="22"/>
                <w:szCs w:val="22"/>
              </w:rPr>
            </w:pPr>
            <w:r w:rsidRPr="00242446">
              <w:rPr>
                <w:rFonts w:asciiTheme="majorHAnsi" w:hAnsiTheme="majorHAnsi"/>
                <w:sz w:val="22"/>
                <w:szCs w:val="22"/>
              </w:rPr>
              <w:t>Existing instructional technology applications in use at school</w:t>
            </w:r>
          </w:p>
          <w:p w:rsidR="00C54F31" w:rsidRPr="00242446" w:rsidRDefault="00C54F31" w:rsidP="00242446">
            <w:pPr>
              <w:pStyle w:val="ListParagraph"/>
              <w:numPr>
                <w:ilvl w:val="0"/>
                <w:numId w:val="40"/>
              </w:numPr>
              <w:rPr>
                <w:rFonts w:asciiTheme="majorHAnsi" w:hAnsiTheme="majorHAnsi"/>
                <w:sz w:val="22"/>
                <w:szCs w:val="22"/>
              </w:rPr>
            </w:pPr>
            <w:r w:rsidRPr="00242446">
              <w:rPr>
                <w:rFonts w:asciiTheme="majorHAnsi" w:hAnsiTheme="majorHAnsi"/>
                <w:sz w:val="22"/>
                <w:szCs w:val="22"/>
              </w:rPr>
              <w:t>Specific (intended) uses for each of the above instructional technology applications ((frequency- how, when, where, who, etc.)</w:t>
            </w:r>
          </w:p>
          <w:p w:rsidR="00C54F31" w:rsidRPr="00242446" w:rsidRDefault="00C54F31" w:rsidP="00242446">
            <w:pPr>
              <w:pStyle w:val="ListParagraph"/>
              <w:numPr>
                <w:ilvl w:val="0"/>
                <w:numId w:val="40"/>
              </w:numPr>
              <w:rPr>
                <w:rFonts w:asciiTheme="majorHAnsi" w:hAnsiTheme="majorHAnsi"/>
                <w:sz w:val="22"/>
                <w:szCs w:val="22"/>
              </w:rPr>
            </w:pPr>
            <w:r w:rsidRPr="00242446">
              <w:rPr>
                <w:rFonts w:asciiTheme="majorHAnsi" w:hAnsiTheme="majorHAnsi"/>
                <w:sz w:val="22"/>
                <w:szCs w:val="22"/>
              </w:rPr>
              <w:t>Infrastructures in place for ongoing support, review, and planning of use of each of these instructional technology applications.</w:t>
            </w:r>
            <w:r w:rsidRPr="00242446">
              <w:rPr>
                <w:rFonts w:asciiTheme="majorHAnsi" w:hAnsiTheme="majorHAnsi"/>
                <w:sz w:val="22"/>
                <w:szCs w:val="22"/>
              </w:rPr>
              <w:br/>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980"/>
        </w:trPr>
        <w:tc>
          <w:tcPr>
            <w:tcW w:w="1638" w:type="dxa"/>
            <w:vMerge/>
            <w:shd w:val="clear" w:color="auto" w:fill="C0C0C0"/>
          </w:tcPr>
          <w:p w:rsidR="00C54F31" w:rsidRPr="00242446" w:rsidRDefault="00C54F31" w:rsidP="00C54F31">
            <w:pPr>
              <w:rPr>
                <w:rFonts w:asciiTheme="majorHAnsi" w:hAnsiTheme="majorHAnsi"/>
              </w:rPr>
            </w:pPr>
          </w:p>
        </w:tc>
        <w:tc>
          <w:tcPr>
            <w:tcW w:w="7470" w:type="dxa"/>
          </w:tcPr>
          <w:p w:rsidR="00C54F31" w:rsidRPr="00242446" w:rsidRDefault="00C54F31" w:rsidP="00C54F31">
            <w:pPr>
              <w:rPr>
                <w:rFonts w:asciiTheme="majorHAnsi" w:hAnsiTheme="majorHAnsi"/>
              </w:rPr>
            </w:pPr>
            <w:r w:rsidRPr="00242446">
              <w:rPr>
                <w:rFonts w:asciiTheme="majorHAnsi" w:hAnsiTheme="majorHAnsi"/>
              </w:rPr>
              <w:t xml:space="preserve">Provide a summary of the following: </w:t>
            </w:r>
          </w:p>
          <w:p w:rsidR="00C54F31" w:rsidRPr="00242446" w:rsidRDefault="00C54F31" w:rsidP="00242446">
            <w:pPr>
              <w:pStyle w:val="ListParagraph"/>
              <w:numPr>
                <w:ilvl w:val="0"/>
                <w:numId w:val="39"/>
              </w:numPr>
              <w:rPr>
                <w:rFonts w:asciiTheme="majorHAnsi" w:hAnsiTheme="majorHAnsi"/>
                <w:sz w:val="22"/>
                <w:szCs w:val="22"/>
              </w:rPr>
            </w:pPr>
            <w:r w:rsidRPr="00242446">
              <w:rPr>
                <w:rFonts w:asciiTheme="majorHAnsi" w:hAnsiTheme="majorHAnsi"/>
                <w:sz w:val="22"/>
                <w:szCs w:val="22"/>
              </w:rPr>
              <w:t>Findings of conversation with mentor about most effective instructional technologies in the school and agreed list of top 2-3 that have most impact</w:t>
            </w:r>
          </w:p>
          <w:p w:rsidR="00C54F31" w:rsidRPr="00242446" w:rsidRDefault="00C54F31" w:rsidP="00242446">
            <w:pPr>
              <w:pStyle w:val="ListParagraph"/>
              <w:numPr>
                <w:ilvl w:val="0"/>
                <w:numId w:val="39"/>
              </w:numPr>
              <w:rPr>
                <w:rFonts w:asciiTheme="majorHAnsi" w:hAnsiTheme="majorHAnsi"/>
                <w:sz w:val="22"/>
                <w:szCs w:val="22"/>
              </w:rPr>
            </w:pPr>
            <w:r w:rsidRPr="00242446">
              <w:rPr>
                <w:rFonts w:asciiTheme="majorHAnsi" w:hAnsiTheme="majorHAnsi"/>
                <w:sz w:val="22"/>
                <w:szCs w:val="22"/>
              </w:rPr>
              <w:t>Summary of findings from research and reviews of published articles about the top 2-3 technology applications identified</w:t>
            </w:r>
          </w:p>
          <w:p w:rsidR="00C54F31" w:rsidRPr="00242446" w:rsidRDefault="00C54F31" w:rsidP="00242446">
            <w:pPr>
              <w:pStyle w:val="ListParagraph"/>
              <w:numPr>
                <w:ilvl w:val="0"/>
                <w:numId w:val="39"/>
              </w:numPr>
              <w:rPr>
                <w:rFonts w:asciiTheme="majorHAnsi" w:hAnsiTheme="majorHAnsi"/>
                <w:sz w:val="22"/>
                <w:szCs w:val="22"/>
              </w:rPr>
            </w:pPr>
            <w:r w:rsidRPr="00242446">
              <w:rPr>
                <w:rFonts w:asciiTheme="majorHAnsi" w:hAnsiTheme="majorHAnsi"/>
                <w:sz w:val="22"/>
                <w:szCs w:val="22"/>
              </w:rPr>
              <w:t>Summary of tools and process/methodology used to collect data internally on the degree of effectiveness of each of the 2-3 top technologies in terms of supporting instruction at his/her school (reviewing achievement records; interviewing impacted teachers and students, observing use of technologies, etc.)</w:t>
            </w:r>
            <w:r w:rsidRPr="00242446">
              <w:rPr>
                <w:rFonts w:asciiTheme="majorHAnsi" w:hAnsiTheme="majorHAnsi"/>
                <w:sz w:val="22"/>
                <w:szCs w:val="22"/>
              </w:rPr>
              <w:br/>
            </w:r>
          </w:p>
          <w:p w:rsidR="00C54F31" w:rsidRPr="00242446" w:rsidRDefault="00C54F31" w:rsidP="00242446">
            <w:pPr>
              <w:pStyle w:val="ListParagraph"/>
              <w:numPr>
                <w:ilvl w:val="0"/>
                <w:numId w:val="39"/>
              </w:numPr>
              <w:rPr>
                <w:rFonts w:asciiTheme="majorHAnsi" w:hAnsiTheme="majorHAnsi"/>
                <w:sz w:val="22"/>
                <w:szCs w:val="22"/>
              </w:rPr>
            </w:pPr>
            <w:r w:rsidRPr="00242446">
              <w:rPr>
                <w:rFonts w:asciiTheme="majorHAnsi" w:hAnsiTheme="majorHAnsi"/>
                <w:sz w:val="22"/>
                <w:szCs w:val="22"/>
              </w:rPr>
              <w:t>Summary of the analysis of the above data collected:  the key findings</w:t>
            </w:r>
          </w:p>
          <w:p w:rsidR="00C54F31" w:rsidRPr="00242446" w:rsidRDefault="00C54F31" w:rsidP="00242446">
            <w:pPr>
              <w:pStyle w:val="ListParagraph"/>
              <w:numPr>
                <w:ilvl w:val="0"/>
                <w:numId w:val="39"/>
              </w:numPr>
              <w:rPr>
                <w:rFonts w:asciiTheme="majorHAnsi" w:hAnsiTheme="majorHAnsi"/>
                <w:sz w:val="22"/>
                <w:szCs w:val="22"/>
              </w:rPr>
            </w:pPr>
            <w:r w:rsidRPr="00242446">
              <w:rPr>
                <w:rFonts w:asciiTheme="majorHAnsi" w:hAnsiTheme="majorHAnsi"/>
                <w:sz w:val="22"/>
                <w:szCs w:val="22"/>
              </w:rPr>
              <w:t xml:space="preserve">Summary of tools and process/methodology used by leadership to collect data internally on the degree of effectiveness of monitoring of the use and impact of these 2-3 top technology applications. (What data is routinely collected? How is it used? How are teachers provided assistance in effectively using these applications? What performance management systems are in place and regularly used to monitor, analyze, and evaluate school assessment data results for accountability reporting?)  </w:t>
            </w:r>
            <w:r w:rsidRPr="00242446">
              <w:rPr>
                <w:rFonts w:asciiTheme="majorHAnsi" w:hAnsiTheme="majorHAnsi"/>
                <w:sz w:val="22"/>
                <w:szCs w:val="22"/>
              </w:rPr>
              <w:br/>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980"/>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Body of Report (continued)</w:t>
            </w:r>
          </w:p>
        </w:tc>
        <w:tc>
          <w:tcPr>
            <w:tcW w:w="7470" w:type="dxa"/>
          </w:tcPr>
          <w:p w:rsidR="00C54F31" w:rsidRPr="00242446" w:rsidRDefault="00C54F31" w:rsidP="00C54F31">
            <w:pPr>
              <w:rPr>
                <w:rFonts w:asciiTheme="majorHAnsi" w:hAnsiTheme="majorHAnsi"/>
              </w:rPr>
            </w:pPr>
            <w:r w:rsidRPr="00242446">
              <w:rPr>
                <w:rFonts w:asciiTheme="majorHAnsi" w:hAnsiTheme="majorHAnsi"/>
              </w:rPr>
              <w:t>Summarize key recommendations for improvement/modifications:</w:t>
            </w:r>
            <w:r w:rsidRPr="00242446">
              <w:rPr>
                <w:rFonts w:asciiTheme="majorHAnsi" w:hAnsiTheme="majorHAnsi"/>
              </w:rPr>
              <w:br/>
            </w:r>
          </w:p>
          <w:p w:rsidR="00C54F31" w:rsidRPr="00242446" w:rsidRDefault="00C54F31" w:rsidP="00242446">
            <w:pPr>
              <w:pStyle w:val="ListParagraph"/>
              <w:numPr>
                <w:ilvl w:val="0"/>
                <w:numId w:val="41"/>
              </w:numPr>
              <w:rPr>
                <w:rFonts w:asciiTheme="majorHAnsi" w:hAnsiTheme="majorHAnsi"/>
                <w:sz w:val="22"/>
                <w:szCs w:val="22"/>
              </w:rPr>
            </w:pPr>
            <w:r w:rsidRPr="00242446">
              <w:rPr>
                <w:rFonts w:asciiTheme="majorHAnsi" w:hAnsiTheme="majorHAnsi"/>
                <w:sz w:val="22"/>
                <w:szCs w:val="22"/>
              </w:rPr>
              <w:t xml:space="preserve">Recommendations in terms of specific changes in which technologies you would recommend and why; recommendations in terms of could be done differently to support student achievement and organizational effectiveness and your rationale for believing this a good strategy.     </w:t>
            </w:r>
          </w:p>
          <w:p w:rsidR="00C54F31" w:rsidRPr="00242446" w:rsidRDefault="00C54F31" w:rsidP="00242446">
            <w:pPr>
              <w:pStyle w:val="ListParagraph"/>
              <w:numPr>
                <w:ilvl w:val="0"/>
                <w:numId w:val="41"/>
              </w:numPr>
              <w:rPr>
                <w:rFonts w:asciiTheme="majorHAnsi" w:hAnsiTheme="majorHAnsi"/>
                <w:sz w:val="22"/>
                <w:szCs w:val="22"/>
              </w:rPr>
            </w:pPr>
            <w:r w:rsidRPr="00242446">
              <w:rPr>
                <w:rFonts w:asciiTheme="majorHAnsi" w:hAnsiTheme="majorHAnsi"/>
                <w:sz w:val="22"/>
                <w:szCs w:val="22"/>
              </w:rPr>
              <w:t xml:space="preserve">Summary of key findings in terms of ongoing monitoring of the use and effectiveness of these technologies. Recommendations in terms of what could be done differently to support student achievement and organizational effectiveness and your rationale for believing this a good strategy.     </w:t>
            </w:r>
          </w:p>
          <w:p w:rsidR="00C54F31" w:rsidRPr="00242446" w:rsidRDefault="00C54F31" w:rsidP="00242446">
            <w:pPr>
              <w:pStyle w:val="ListParagraph"/>
              <w:numPr>
                <w:ilvl w:val="0"/>
                <w:numId w:val="41"/>
              </w:numPr>
              <w:rPr>
                <w:rFonts w:asciiTheme="majorHAnsi" w:hAnsiTheme="majorHAnsi"/>
                <w:sz w:val="22"/>
                <w:szCs w:val="22"/>
              </w:rPr>
            </w:pPr>
            <w:r w:rsidRPr="00242446">
              <w:rPr>
                <w:rFonts w:asciiTheme="majorHAnsi" w:hAnsiTheme="majorHAnsi"/>
                <w:sz w:val="22"/>
                <w:szCs w:val="22"/>
              </w:rPr>
              <w:t xml:space="preserve">Summary of the key findings in terms of the existing management system or infrastructure in place to support students and staff in using these technology applications.  Recommendations in terms of what could be done differently to support student achievement and organizational effectiveness and your rationale for believing this a good strategy.   </w:t>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rPr>
              <w:br w:type="page"/>
            </w:r>
            <w:r w:rsidRPr="00242446">
              <w:rPr>
                <w:rFonts w:asciiTheme="majorHAnsi" w:hAnsiTheme="majorHAnsi"/>
                <w:b/>
              </w:rPr>
              <w:t>Conclusion and Candidate</w:t>
            </w:r>
            <w:r w:rsidRPr="00242446">
              <w:rPr>
                <w:rFonts w:asciiTheme="majorHAnsi" w:hAnsiTheme="majorHAnsi"/>
                <w:b/>
              </w:rPr>
              <w:br/>
              <w:t>Leadership Reflection</w:t>
            </w:r>
          </w:p>
        </w:tc>
        <w:tc>
          <w:tcPr>
            <w:tcW w:w="7470" w:type="dxa"/>
          </w:tcPr>
          <w:p w:rsidR="00C54F31" w:rsidRPr="00242446" w:rsidRDefault="00C54F31" w:rsidP="00242446">
            <w:pPr>
              <w:pStyle w:val="ListParagraph"/>
              <w:numPr>
                <w:ilvl w:val="0"/>
                <w:numId w:val="42"/>
              </w:numPr>
              <w:rPr>
                <w:rFonts w:asciiTheme="majorHAnsi" w:hAnsiTheme="majorHAnsi"/>
                <w:sz w:val="22"/>
                <w:szCs w:val="22"/>
              </w:rPr>
            </w:pPr>
            <w:r w:rsidRPr="00242446">
              <w:rPr>
                <w:rFonts w:asciiTheme="majorHAnsi" w:hAnsiTheme="majorHAnsi"/>
                <w:sz w:val="22"/>
                <w:szCs w:val="22"/>
              </w:rPr>
              <w:t>Summary/Explanation of the connections of above recommendations to the ELCC standards for building level leadership</w:t>
            </w:r>
          </w:p>
          <w:p w:rsidR="00C54F31" w:rsidRPr="00242446" w:rsidRDefault="00C54F31" w:rsidP="00242446">
            <w:pPr>
              <w:pStyle w:val="ListParagraph"/>
              <w:widowControl w:val="0"/>
              <w:numPr>
                <w:ilvl w:val="0"/>
                <w:numId w:val="42"/>
              </w:numPr>
              <w:autoSpaceDE w:val="0"/>
              <w:autoSpaceDN w:val="0"/>
              <w:adjustRightInd w:val="0"/>
              <w:spacing w:line="242" w:lineRule="auto"/>
              <w:ind w:right="1032"/>
              <w:rPr>
                <w:rFonts w:asciiTheme="majorHAnsi" w:hAnsiTheme="majorHAnsi"/>
                <w:sz w:val="22"/>
                <w:szCs w:val="22"/>
              </w:rPr>
            </w:pPr>
            <w:r w:rsidRPr="00242446">
              <w:rPr>
                <w:rFonts w:asciiTheme="majorHAnsi" w:hAnsiTheme="majorHAnsi"/>
                <w:sz w:val="22"/>
                <w:szCs w:val="22"/>
              </w:rPr>
              <w:t>Summary of the implications for school leaders in terms of knowing and understanding how building- level educational leaders must be prepared to select, use, and monitor instructional technologies to improve classroom instruction, student achievement, and continuous school improvement and organizational effectiveness.</w:t>
            </w:r>
          </w:p>
          <w:p w:rsidR="00C54F31" w:rsidRPr="00242446" w:rsidRDefault="00C54F31" w:rsidP="00242446">
            <w:pPr>
              <w:pStyle w:val="ListParagraph"/>
              <w:widowControl w:val="0"/>
              <w:numPr>
                <w:ilvl w:val="0"/>
                <w:numId w:val="42"/>
              </w:numPr>
              <w:autoSpaceDE w:val="0"/>
              <w:autoSpaceDN w:val="0"/>
              <w:adjustRightInd w:val="0"/>
              <w:spacing w:line="242" w:lineRule="auto"/>
              <w:ind w:right="1032"/>
              <w:rPr>
                <w:rFonts w:asciiTheme="majorHAnsi" w:hAnsiTheme="majorHAnsi"/>
                <w:sz w:val="22"/>
                <w:szCs w:val="22"/>
              </w:rPr>
            </w:pPr>
            <w:r w:rsidRPr="00242446">
              <w:rPr>
                <w:rFonts w:asciiTheme="majorHAnsi" w:hAnsiTheme="majorHAnsi"/>
                <w:sz w:val="22"/>
                <w:szCs w:val="22"/>
              </w:rPr>
              <w:t>Summary of the implications for school building leaders in providing assistance to teachers in using instructional technology applications as well as in using technology and performance management systems to monitor, analyze, and evaluate school assessment data results for accountability reporting.</w:t>
            </w:r>
          </w:p>
          <w:p w:rsidR="00C54F31" w:rsidRPr="00242446" w:rsidRDefault="00C54F31" w:rsidP="00242446">
            <w:pPr>
              <w:pStyle w:val="ListParagraph"/>
              <w:numPr>
                <w:ilvl w:val="0"/>
                <w:numId w:val="42"/>
              </w:numPr>
              <w:rPr>
                <w:rFonts w:asciiTheme="majorHAnsi" w:hAnsiTheme="majorHAnsi"/>
                <w:sz w:val="22"/>
                <w:szCs w:val="22"/>
              </w:rPr>
            </w:pPr>
            <w:r w:rsidRPr="00242446">
              <w:rPr>
                <w:rFonts w:asciiTheme="majorHAnsi" w:hAnsiTheme="majorHAnsi"/>
                <w:sz w:val="22"/>
                <w:szCs w:val="22"/>
              </w:rPr>
              <w:t xml:space="preserve">Summary of what was learned on behalf of the candidate about the role of the leader in regards to understanding, responding to, and influencing the larger political, social, economic, legal, and cultural context through advocating for school students, families, and caregivers; through acting to influence local, district, state, and national decisions affecting student learning in a school environment; and through anticipating and assessing emerging trends and initiatives in order to adapt school-based leadership strategies; and </w:t>
            </w:r>
          </w:p>
          <w:p w:rsidR="00C54F31" w:rsidRPr="00242446" w:rsidRDefault="00C54F31" w:rsidP="00242446">
            <w:pPr>
              <w:pStyle w:val="ListParagraph"/>
              <w:numPr>
                <w:ilvl w:val="0"/>
                <w:numId w:val="42"/>
              </w:numPr>
              <w:rPr>
                <w:rFonts w:asciiTheme="majorHAnsi" w:hAnsiTheme="majorHAnsi"/>
                <w:sz w:val="22"/>
                <w:szCs w:val="22"/>
              </w:rPr>
            </w:pPr>
            <w:r w:rsidRPr="00242446">
              <w:rPr>
                <w:rFonts w:asciiTheme="majorHAnsi" w:hAnsiTheme="majorHAnsi"/>
                <w:sz w:val="22"/>
                <w:szCs w:val="22"/>
              </w:rPr>
              <w:t>Reflection on what was learned by the candidate about his/her strengths and preparation to date as a future building leader and about future implications for his/her professional growth needs.  Summarize the top three professional leadership growth goals you would set for yourself as a result of your experience through this project and explain your choices.   Present a true indication of your professional growth needs as a result of this activity.</w:t>
            </w:r>
          </w:p>
          <w:p w:rsidR="00C54F31" w:rsidRPr="00242446" w:rsidRDefault="00C54F31" w:rsidP="00C54F31">
            <w:pPr>
              <w:rPr>
                <w:rFonts w:asciiTheme="majorHAnsi" w:hAnsiTheme="majorHAnsi"/>
              </w:rPr>
            </w:pP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Artifacts</w:t>
            </w:r>
          </w:p>
        </w:tc>
        <w:tc>
          <w:tcPr>
            <w:tcW w:w="7470" w:type="dxa"/>
          </w:tcPr>
          <w:p w:rsidR="00C54F31" w:rsidRPr="00242446" w:rsidRDefault="00C54F31" w:rsidP="00C54F31">
            <w:pPr>
              <w:rPr>
                <w:rFonts w:asciiTheme="majorHAnsi" w:hAnsiTheme="majorHAnsi"/>
              </w:rPr>
            </w:pPr>
            <w:r w:rsidRPr="00242446">
              <w:rPr>
                <w:rFonts w:asciiTheme="majorHAnsi" w:hAnsiTheme="majorHAnsi"/>
              </w:rPr>
              <w:t xml:space="preserve">Artifacts needed/referenced are included or attached (needs assessment tools; data analysis summaries; School Improvement Plan, etc.) that are referenced in the paper/report.  </w:t>
            </w:r>
          </w:p>
          <w:p w:rsidR="00C54F31" w:rsidRPr="00242446" w:rsidRDefault="00C54F31" w:rsidP="00C54F31">
            <w:pPr>
              <w:rPr>
                <w:rFonts w:asciiTheme="majorHAnsi" w:hAnsiTheme="majorHAnsi"/>
              </w:rPr>
            </w:pP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279"/>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Organization/Presentation/Conventions in Written Report</w:t>
            </w:r>
          </w:p>
        </w:tc>
        <w:tc>
          <w:tcPr>
            <w:tcW w:w="7470" w:type="dxa"/>
          </w:tcPr>
          <w:p w:rsidR="00C54F31" w:rsidRPr="00242446" w:rsidRDefault="00C54F31" w:rsidP="00242446">
            <w:pPr>
              <w:pStyle w:val="ListParagraph"/>
              <w:numPr>
                <w:ilvl w:val="0"/>
                <w:numId w:val="43"/>
              </w:numPr>
              <w:rPr>
                <w:rFonts w:asciiTheme="majorHAnsi" w:hAnsiTheme="majorHAnsi"/>
                <w:sz w:val="22"/>
                <w:szCs w:val="22"/>
              </w:rPr>
            </w:pPr>
            <w:r w:rsidRPr="00242446">
              <w:rPr>
                <w:rFonts w:asciiTheme="majorHAnsi" w:hAnsiTheme="majorHAnsi"/>
                <w:sz w:val="22"/>
                <w:szCs w:val="22"/>
              </w:rPr>
              <w:t xml:space="preserve">Information is well organized and accurate with introduction, conclusion, and well-constructed paragraphs and transitions. </w:t>
            </w:r>
            <w:r w:rsidRPr="00242446">
              <w:rPr>
                <w:rFonts w:asciiTheme="majorHAnsi" w:hAnsiTheme="majorHAnsi"/>
                <w:sz w:val="22"/>
                <w:szCs w:val="22"/>
              </w:rPr>
              <w:br/>
            </w:r>
          </w:p>
          <w:p w:rsidR="00C54F31" w:rsidRPr="00242446" w:rsidRDefault="00C54F31" w:rsidP="00242446">
            <w:pPr>
              <w:pStyle w:val="ListParagraph"/>
              <w:numPr>
                <w:ilvl w:val="0"/>
                <w:numId w:val="43"/>
              </w:numPr>
              <w:rPr>
                <w:rFonts w:asciiTheme="majorHAnsi" w:hAnsiTheme="majorHAnsi"/>
                <w:sz w:val="22"/>
                <w:szCs w:val="22"/>
              </w:rPr>
            </w:pPr>
            <w:r w:rsidRPr="00242446">
              <w:rPr>
                <w:rFonts w:asciiTheme="majorHAnsi" w:hAnsiTheme="majorHAnsi"/>
                <w:sz w:val="22"/>
                <w:szCs w:val="22"/>
              </w:rPr>
              <w:t xml:space="preserve">Citations are accurate and sufficient. </w:t>
            </w:r>
            <w:r w:rsidRPr="00242446">
              <w:rPr>
                <w:rFonts w:asciiTheme="majorHAnsi" w:hAnsiTheme="majorHAnsi"/>
                <w:sz w:val="22"/>
                <w:szCs w:val="22"/>
              </w:rPr>
              <w:br/>
            </w:r>
          </w:p>
          <w:p w:rsidR="00C54F31" w:rsidRPr="00242446" w:rsidRDefault="00C54F31" w:rsidP="00242446">
            <w:pPr>
              <w:pStyle w:val="ListParagraph"/>
              <w:numPr>
                <w:ilvl w:val="0"/>
                <w:numId w:val="43"/>
              </w:numPr>
              <w:rPr>
                <w:rFonts w:asciiTheme="majorHAnsi" w:hAnsiTheme="majorHAnsi"/>
                <w:sz w:val="22"/>
                <w:szCs w:val="22"/>
              </w:rPr>
            </w:pPr>
            <w:r w:rsidRPr="00242446">
              <w:rPr>
                <w:rFonts w:asciiTheme="majorHAnsi" w:hAnsiTheme="majorHAnsi"/>
                <w:sz w:val="22"/>
                <w:szCs w:val="22"/>
              </w:rPr>
              <w:t>Work uses 12pt. font and is double-spaced.</w:t>
            </w:r>
            <w:r w:rsidRPr="00242446">
              <w:rPr>
                <w:rFonts w:asciiTheme="majorHAnsi" w:hAnsiTheme="majorHAnsi"/>
                <w:sz w:val="22"/>
                <w:szCs w:val="22"/>
              </w:rPr>
              <w:br/>
            </w:r>
          </w:p>
          <w:p w:rsidR="00C54F31" w:rsidRPr="00242446" w:rsidRDefault="00C54F31" w:rsidP="00242446">
            <w:pPr>
              <w:pStyle w:val="ListParagraph"/>
              <w:numPr>
                <w:ilvl w:val="0"/>
                <w:numId w:val="43"/>
              </w:numPr>
              <w:rPr>
                <w:rFonts w:asciiTheme="majorHAnsi" w:hAnsiTheme="majorHAnsi"/>
                <w:sz w:val="22"/>
                <w:szCs w:val="22"/>
              </w:rPr>
            </w:pPr>
            <w:r w:rsidRPr="00242446">
              <w:rPr>
                <w:rFonts w:asciiTheme="majorHAnsi" w:hAnsiTheme="majorHAnsi"/>
                <w:sz w:val="22"/>
                <w:szCs w:val="22"/>
              </w:rPr>
              <w:t>Work has limited grammatical, punctuation, or spelling errors.</w:t>
            </w:r>
          </w:p>
        </w:tc>
        <w:tc>
          <w:tcPr>
            <w:tcW w:w="1620" w:type="dxa"/>
          </w:tcPr>
          <w:p w:rsidR="00C54F31" w:rsidRPr="00242446" w:rsidRDefault="00C54F31" w:rsidP="00C54F31">
            <w:pPr>
              <w:rPr>
                <w:rFonts w:asciiTheme="majorHAnsi" w:hAnsiTheme="majorHAnsi"/>
              </w:rPr>
            </w:pPr>
          </w:p>
        </w:tc>
        <w:tc>
          <w:tcPr>
            <w:tcW w:w="1440" w:type="dxa"/>
          </w:tcPr>
          <w:p w:rsidR="00C54F31" w:rsidRPr="00242446" w:rsidRDefault="00C54F31" w:rsidP="00C54F31">
            <w:pPr>
              <w:rPr>
                <w:rFonts w:asciiTheme="majorHAnsi" w:hAnsiTheme="majorHAnsi"/>
              </w:rPr>
            </w:pPr>
          </w:p>
        </w:tc>
        <w:tc>
          <w:tcPr>
            <w:tcW w:w="1710" w:type="dxa"/>
          </w:tcPr>
          <w:p w:rsidR="00C54F31" w:rsidRPr="00242446" w:rsidRDefault="00C54F31" w:rsidP="00C54F31">
            <w:pPr>
              <w:rPr>
                <w:rFonts w:asciiTheme="majorHAnsi" w:hAnsiTheme="majorHAnsi"/>
              </w:rPr>
            </w:pPr>
          </w:p>
        </w:tc>
      </w:tr>
      <w:tr w:rsidR="00C54F31" w:rsidRPr="00242446" w:rsidTr="00C54F31">
        <w:trPr>
          <w:trHeight w:val="1124"/>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Overall Score (Total of 10 possible points)</w:t>
            </w:r>
          </w:p>
        </w:tc>
        <w:tc>
          <w:tcPr>
            <w:tcW w:w="12240" w:type="dxa"/>
            <w:gridSpan w:val="4"/>
          </w:tcPr>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b/>
              </w:rPr>
            </w:pPr>
            <w:r w:rsidRPr="00242446">
              <w:rPr>
                <w:rFonts w:asciiTheme="majorHAnsi" w:hAnsiTheme="majorHAnsi"/>
                <w:b/>
              </w:rPr>
              <w:t xml:space="preserve">      of  10</w:t>
            </w:r>
          </w:p>
        </w:tc>
      </w:tr>
      <w:tr w:rsidR="00C54F31" w:rsidRPr="00242446" w:rsidTr="00C54F31">
        <w:trPr>
          <w:trHeight w:val="279"/>
        </w:trPr>
        <w:tc>
          <w:tcPr>
            <w:tcW w:w="1638" w:type="dxa"/>
            <w:shd w:val="clear" w:color="auto" w:fill="C0C0C0"/>
          </w:tcPr>
          <w:p w:rsidR="00C54F31" w:rsidRPr="00242446" w:rsidRDefault="00C54F31" w:rsidP="00C54F31">
            <w:pPr>
              <w:rPr>
                <w:rFonts w:asciiTheme="majorHAnsi" w:hAnsiTheme="majorHAnsi"/>
                <w:b/>
              </w:rPr>
            </w:pPr>
            <w:r w:rsidRPr="00242446">
              <w:rPr>
                <w:rFonts w:asciiTheme="majorHAnsi" w:hAnsiTheme="majorHAnsi"/>
                <w:b/>
              </w:rPr>
              <w:t>Feedback</w:t>
            </w:r>
          </w:p>
        </w:tc>
        <w:tc>
          <w:tcPr>
            <w:tcW w:w="12240" w:type="dxa"/>
            <w:gridSpan w:val="4"/>
          </w:tcPr>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C54F31" w:rsidRPr="00242446" w:rsidRDefault="00C54F31" w:rsidP="00C54F31">
            <w:pPr>
              <w:rPr>
                <w:rFonts w:asciiTheme="majorHAnsi" w:hAnsiTheme="majorHAnsi"/>
              </w:rPr>
            </w:pPr>
          </w:p>
          <w:p w:rsidR="008A1CA4" w:rsidRPr="00242446" w:rsidRDefault="008A1CA4" w:rsidP="00C54F31">
            <w:pPr>
              <w:rPr>
                <w:rFonts w:asciiTheme="majorHAnsi" w:hAnsiTheme="majorHAnsi"/>
              </w:rPr>
            </w:pPr>
          </w:p>
          <w:p w:rsidR="008A1CA4" w:rsidRPr="00242446" w:rsidRDefault="008A1CA4" w:rsidP="00C54F31">
            <w:pPr>
              <w:rPr>
                <w:rFonts w:asciiTheme="majorHAnsi" w:hAnsiTheme="majorHAnsi"/>
              </w:rPr>
            </w:pPr>
          </w:p>
          <w:p w:rsidR="008A1CA4" w:rsidRPr="00242446" w:rsidRDefault="008A1CA4" w:rsidP="00C54F31">
            <w:pPr>
              <w:rPr>
                <w:rFonts w:asciiTheme="majorHAnsi" w:hAnsiTheme="majorHAnsi"/>
              </w:rPr>
            </w:pPr>
          </w:p>
          <w:p w:rsidR="008A1CA4" w:rsidRPr="00242446" w:rsidRDefault="008A1CA4" w:rsidP="00C54F31">
            <w:pPr>
              <w:rPr>
                <w:rFonts w:asciiTheme="majorHAnsi" w:hAnsiTheme="majorHAnsi"/>
              </w:rPr>
            </w:pPr>
          </w:p>
          <w:p w:rsidR="008A1CA4" w:rsidRPr="00242446" w:rsidRDefault="008A1CA4" w:rsidP="00C54F31">
            <w:pPr>
              <w:rPr>
                <w:rFonts w:asciiTheme="majorHAnsi" w:hAnsiTheme="majorHAnsi"/>
              </w:rPr>
            </w:pPr>
          </w:p>
          <w:p w:rsidR="00C54F31" w:rsidRPr="00242446" w:rsidRDefault="00C54F31" w:rsidP="00C54F31">
            <w:pPr>
              <w:rPr>
                <w:rFonts w:asciiTheme="majorHAnsi" w:hAnsiTheme="majorHAnsi"/>
              </w:rPr>
            </w:pPr>
          </w:p>
        </w:tc>
      </w:tr>
    </w:tbl>
    <w:p w:rsidR="00C54F31" w:rsidRPr="00242446" w:rsidRDefault="00C54F31" w:rsidP="00C54F31">
      <w:pPr>
        <w:rPr>
          <w:rFonts w:asciiTheme="majorHAnsi" w:hAnsiTheme="majorHAnsi"/>
        </w:rPr>
      </w:pPr>
    </w:p>
    <w:p w:rsidR="00C54F31" w:rsidRPr="00242446" w:rsidRDefault="00C54F31">
      <w:pPr>
        <w:spacing w:after="0" w:line="240" w:lineRule="auto"/>
        <w:rPr>
          <w:rFonts w:asciiTheme="majorHAnsi" w:hAnsiTheme="majorHAnsi"/>
        </w:rPr>
      </w:pPr>
    </w:p>
    <w:p w:rsidR="00A50FEC" w:rsidRPr="00242446" w:rsidRDefault="00A50FEC">
      <w:pPr>
        <w:spacing w:after="0" w:line="240" w:lineRule="auto"/>
        <w:rPr>
          <w:rFonts w:asciiTheme="majorHAnsi" w:hAnsiTheme="majorHAnsi"/>
        </w:rPr>
      </w:pPr>
    </w:p>
    <w:p w:rsidR="004063D1" w:rsidRPr="00242446" w:rsidRDefault="004063D1">
      <w:pPr>
        <w:spacing w:after="0" w:line="240" w:lineRule="auto"/>
        <w:rPr>
          <w:rFonts w:asciiTheme="majorHAnsi" w:hAnsiTheme="majorHAnsi"/>
          <w:b/>
          <w:u w:val="single"/>
        </w:rPr>
      </w:pPr>
    </w:p>
    <w:p w:rsidR="00F44542" w:rsidRPr="00242446" w:rsidRDefault="00F44542">
      <w:pPr>
        <w:spacing w:after="0" w:line="240" w:lineRule="auto"/>
        <w:rPr>
          <w:rFonts w:asciiTheme="majorHAnsi" w:hAnsiTheme="majorHAnsi"/>
          <w:b/>
          <w:u w:val="single"/>
        </w:rPr>
      </w:pPr>
      <w:r w:rsidRPr="00242446">
        <w:rPr>
          <w:rFonts w:asciiTheme="majorHAnsi" w:hAnsiTheme="majorHAnsi"/>
          <w:b/>
          <w:u w:val="single"/>
        </w:rPr>
        <w:br w:type="page"/>
      </w:r>
    </w:p>
    <w:p w:rsidR="00382461" w:rsidRPr="00242446" w:rsidRDefault="00382461">
      <w:pPr>
        <w:spacing w:after="0" w:line="240" w:lineRule="auto"/>
        <w:rPr>
          <w:rFonts w:asciiTheme="majorHAnsi" w:hAnsiTheme="majorHAnsi"/>
          <w:b/>
        </w:rPr>
      </w:pPr>
    </w:p>
    <w:p w:rsidR="00647B46" w:rsidRPr="00242446" w:rsidRDefault="00647B46">
      <w:pPr>
        <w:spacing w:after="0" w:line="240" w:lineRule="auto"/>
        <w:rPr>
          <w:rFonts w:asciiTheme="majorHAnsi" w:eastAsia="Times New Roman" w:hAnsiTheme="majorHAnsi" w:cs="Times New Roman"/>
          <w:b/>
          <w:bCs/>
        </w:rPr>
      </w:pPr>
      <w:bookmarkStart w:id="3" w:name="_Toc285895672"/>
    </w:p>
    <w:p w:rsidR="00CA2626" w:rsidRPr="00242446" w:rsidRDefault="00CA2626" w:rsidP="00CA2626">
      <w:pPr>
        <w:pStyle w:val="Heading1"/>
        <w:jc w:val="center"/>
        <w:rPr>
          <w:rFonts w:asciiTheme="majorHAnsi" w:hAnsiTheme="majorHAnsi"/>
          <w:sz w:val="28"/>
          <w:szCs w:val="28"/>
        </w:rPr>
      </w:pPr>
    </w:p>
    <w:p w:rsidR="00CA2626" w:rsidRPr="00242446" w:rsidRDefault="00CA2626" w:rsidP="00CA2626">
      <w:pPr>
        <w:pStyle w:val="Heading1"/>
        <w:jc w:val="center"/>
        <w:rPr>
          <w:rFonts w:asciiTheme="majorHAnsi" w:hAnsiTheme="majorHAnsi"/>
          <w:sz w:val="28"/>
          <w:szCs w:val="28"/>
        </w:rPr>
      </w:pPr>
    </w:p>
    <w:p w:rsidR="00CA2626" w:rsidRPr="00242446" w:rsidRDefault="00CA2626" w:rsidP="00CA2626">
      <w:pPr>
        <w:pStyle w:val="Heading1"/>
        <w:jc w:val="center"/>
        <w:rPr>
          <w:rFonts w:asciiTheme="majorHAnsi" w:hAnsiTheme="majorHAnsi"/>
          <w:sz w:val="28"/>
          <w:szCs w:val="28"/>
        </w:rPr>
      </w:pPr>
    </w:p>
    <w:p w:rsidR="00382461" w:rsidRPr="00242446" w:rsidRDefault="00382461" w:rsidP="00CA2626">
      <w:pPr>
        <w:pStyle w:val="Heading1"/>
        <w:jc w:val="center"/>
        <w:rPr>
          <w:rFonts w:asciiTheme="majorHAnsi" w:hAnsiTheme="majorHAnsi"/>
          <w:sz w:val="28"/>
          <w:szCs w:val="28"/>
        </w:rPr>
      </w:pPr>
      <w:r w:rsidRPr="00242446">
        <w:rPr>
          <w:rFonts w:asciiTheme="majorHAnsi" w:hAnsiTheme="majorHAnsi"/>
          <w:sz w:val="28"/>
          <w:szCs w:val="28"/>
        </w:rPr>
        <w:t>Portfolio</w:t>
      </w:r>
      <w:bookmarkEnd w:id="3"/>
      <w:r w:rsidRPr="00242446">
        <w:rPr>
          <w:rFonts w:asciiTheme="majorHAnsi" w:hAnsiTheme="majorHAnsi"/>
          <w:sz w:val="28"/>
          <w:szCs w:val="28"/>
        </w:rPr>
        <w:t xml:space="preserve"> (</w:t>
      </w:r>
      <w:r w:rsidRPr="00242446">
        <w:rPr>
          <w:rFonts w:asciiTheme="majorHAnsi" w:hAnsiTheme="majorHAnsi"/>
          <w:sz w:val="28"/>
          <w:szCs w:val="28"/>
          <w:u w:val="single"/>
        </w:rPr>
        <w:t>Both electronic and hard copy versions required</w:t>
      </w:r>
      <w:r w:rsidRPr="00242446">
        <w:rPr>
          <w:rFonts w:asciiTheme="majorHAnsi" w:hAnsiTheme="majorHAnsi"/>
          <w:sz w:val="28"/>
          <w:szCs w:val="28"/>
        </w:rPr>
        <w:t>)</w:t>
      </w:r>
      <w:r w:rsidRPr="00242446">
        <w:rPr>
          <w:rFonts w:asciiTheme="majorHAnsi" w:hAnsiTheme="majorHAnsi"/>
          <w:sz w:val="28"/>
          <w:szCs w:val="28"/>
        </w:rPr>
        <w:br/>
      </w:r>
    </w:p>
    <w:p w:rsidR="00CA2626" w:rsidRPr="00242446" w:rsidRDefault="00CA2626" w:rsidP="00382461">
      <w:pPr>
        <w:rPr>
          <w:rFonts w:asciiTheme="majorHAnsi" w:hAnsiTheme="majorHAnsi" w:cs="Arial"/>
        </w:rPr>
      </w:pPr>
    </w:p>
    <w:p w:rsidR="00CA2626" w:rsidRPr="00242446" w:rsidRDefault="00CA2626" w:rsidP="00382461">
      <w:pPr>
        <w:rPr>
          <w:rFonts w:asciiTheme="majorHAnsi" w:hAnsiTheme="majorHAnsi" w:cs="Arial"/>
        </w:rPr>
      </w:pPr>
    </w:p>
    <w:p w:rsidR="00CA2626" w:rsidRPr="00242446" w:rsidRDefault="00CA2626" w:rsidP="00382461">
      <w:pPr>
        <w:rPr>
          <w:rFonts w:asciiTheme="majorHAnsi" w:hAnsiTheme="majorHAnsi" w:cs="Arial"/>
        </w:rPr>
      </w:pPr>
    </w:p>
    <w:p w:rsidR="00CA2626" w:rsidRPr="00242446" w:rsidRDefault="00CA2626" w:rsidP="00382461">
      <w:pPr>
        <w:rPr>
          <w:rFonts w:asciiTheme="majorHAnsi" w:hAnsiTheme="majorHAnsi" w:cs="Arial"/>
        </w:rPr>
      </w:pPr>
    </w:p>
    <w:p w:rsidR="00382461" w:rsidRPr="00242446" w:rsidRDefault="00382461" w:rsidP="00382461">
      <w:pPr>
        <w:rPr>
          <w:rFonts w:asciiTheme="majorHAnsi" w:hAnsiTheme="majorHAnsi" w:cs="Arial"/>
        </w:rPr>
      </w:pPr>
      <w:r w:rsidRPr="00242446">
        <w:rPr>
          <w:rFonts w:asciiTheme="majorHAnsi" w:hAnsiTheme="majorHAnsi" w:cs="Arial"/>
        </w:rPr>
        <w:t xml:space="preserve">The Intern portfolio will be worked on throughout the internships and submitted fully competed by the end of the second internship (although the portfolio to date will be submitted at the end of first internship). Candidates will design and construct their own individualized portfolios in accordance with directions provided with the support of the Supervisor and Mentors. The portfolio should highlight and provide evidence of applied leadership in each of the ELCC standards as stipulated in the expectations.  All required assessments and other documentation (PDP and needs assessments; electronic log entries; artifacts; overall standard reflections, etc.) should be included and organized with table of contents so supervisor can easily find.  </w:t>
      </w:r>
    </w:p>
    <w:p w:rsidR="00EA4BEE" w:rsidRPr="00242446" w:rsidRDefault="00EA4BEE">
      <w:pPr>
        <w:spacing w:after="0" w:line="240" w:lineRule="auto"/>
        <w:rPr>
          <w:rFonts w:asciiTheme="majorHAnsi" w:hAnsiTheme="majorHAnsi"/>
          <w:b/>
        </w:rPr>
      </w:pPr>
      <w:r w:rsidRPr="00242446">
        <w:rPr>
          <w:rFonts w:asciiTheme="majorHAnsi" w:hAnsiTheme="majorHAnsi"/>
          <w:b/>
        </w:rPr>
        <w:br w:type="page"/>
      </w:r>
    </w:p>
    <w:p w:rsidR="00A64D2F" w:rsidRPr="00242446" w:rsidRDefault="00A64D2F" w:rsidP="00CA2626">
      <w:pPr>
        <w:jc w:val="center"/>
        <w:rPr>
          <w:rFonts w:asciiTheme="majorHAnsi" w:eastAsia="GillSans-UltraBold" w:hAnsiTheme="majorHAnsi" w:cs="GillSans-UltraBold"/>
          <w:b/>
          <w:bCs/>
          <w:sz w:val="28"/>
          <w:szCs w:val="28"/>
        </w:rPr>
      </w:pPr>
      <w:r w:rsidRPr="00242446">
        <w:rPr>
          <w:rFonts w:asciiTheme="majorHAnsi" w:hAnsiTheme="majorHAnsi"/>
          <w:b/>
          <w:sz w:val="28"/>
          <w:szCs w:val="28"/>
        </w:rPr>
        <w:t>Action Plan/Needs Assessment/PDP Rubric for CLEMSON EDL 750/751</w:t>
      </w:r>
    </w:p>
    <w:p w:rsidR="00A64D2F" w:rsidRPr="00242446" w:rsidRDefault="00A64D2F" w:rsidP="00A64D2F">
      <w:pPr>
        <w:jc w:val="center"/>
        <w:rPr>
          <w:rFonts w:asciiTheme="majorHAnsi" w:hAnsiTheme="majorHAnsi"/>
          <w:b/>
        </w:rPr>
      </w:pPr>
      <w:r w:rsidRPr="00242446">
        <w:rPr>
          <w:rFonts w:asciiTheme="majorHAnsi" w:hAnsiTheme="majorHAnsi"/>
          <w:b/>
        </w:rPr>
        <w:t>(Assignment = 1</w:t>
      </w:r>
      <w:r w:rsidR="00741C65" w:rsidRPr="00242446">
        <w:rPr>
          <w:rFonts w:asciiTheme="majorHAnsi" w:hAnsiTheme="majorHAnsi"/>
          <w:b/>
        </w:rPr>
        <w:t>5 Points/15</w:t>
      </w:r>
      <w:r w:rsidRPr="00242446">
        <w:rPr>
          <w:rFonts w:asciiTheme="majorHAnsi" w:hAnsiTheme="majorHAnsi"/>
          <w:b/>
        </w:rPr>
        <w:t>%</w:t>
      </w:r>
      <w:r w:rsidR="00CA2626" w:rsidRPr="00242446">
        <w:rPr>
          <w:rFonts w:asciiTheme="majorHAnsi" w:hAnsiTheme="majorHAnsi"/>
          <w:b/>
        </w:rPr>
        <w:t xml:space="preserve"> for Initial Internship; 10 points/10% for Final/2</w:t>
      </w:r>
      <w:r w:rsidR="00CA2626" w:rsidRPr="00242446">
        <w:rPr>
          <w:rFonts w:asciiTheme="majorHAnsi" w:hAnsiTheme="majorHAnsi"/>
          <w:b/>
          <w:vertAlign w:val="superscript"/>
        </w:rPr>
        <w:t>nd</w:t>
      </w:r>
      <w:r w:rsidR="00CA2626" w:rsidRPr="00242446">
        <w:rPr>
          <w:rFonts w:asciiTheme="majorHAnsi" w:hAnsiTheme="majorHAnsi"/>
          <w:b/>
        </w:rPr>
        <w:t xml:space="preserve"> Internship)</w:t>
      </w:r>
      <w:r w:rsidRPr="00242446">
        <w:rPr>
          <w:rFonts w:asciiTheme="majorHAnsi" w:hAnsiTheme="majorHAnsi"/>
          <w:b/>
        </w:rPr>
        <w:t>:</w:t>
      </w:r>
    </w:p>
    <w:p w:rsidR="00A64D2F" w:rsidRPr="00242446" w:rsidRDefault="00A64D2F" w:rsidP="00A64D2F">
      <w:pPr>
        <w:rPr>
          <w:rFonts w:asciiTheme="majorHAnsi" w:hAnsiTheme="majorHAnsi"/>
          <w:u w:val="single"/>
        </w:rPr>
      </w:pPr>
    </w:p>
    <w:tbl>
      <w:tblPr>
        <w:tblW w:w="12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3420"/>
        <w:gridCol w:w="3330"/>
        <w:gridCol w:w="3600"/>
      </w:tblGrid>
      <w:tr w:rsidR="00A64D2F" w:rsidRPr="00242446" w:rsidTr="00A64D2F">
        <w:trPr>
          <w:trHeight w:val="279"/>
        </w:trPr>
        <w:tc>
          <w:tcPr>
            <w:tcW w:w="2430" w:type="dxa"/>
            <w:tcBorders>
              <w:bottom w:val="single" w:sz="4" w:space="0" w:color="auto"/>
            </w:tcBorders>
          </w:tcPr>
          <w:p w:rsidR="00A64D2F" w:rsidRPr="00242446" w:rsidRDefault="00A64D2F" w:rsidP="00A64D2F">
            <w:pPr>
              <w:rPr>
                <w:rFonts w:asciiTheme="majorHAnsi" w:hAnsiTheme="majorHAnsi"/>
              </w:rPr>
            </w:pPr>
          </w:p>
        </w:tc>
        <w:tc>
          <w:tcPr>
            <w:tcW w:w="3420" w:type="dxa"/>
          </w:tcPr>
          <w:p w:rsidR="00A64D2F" w:rsidRPr="00242446" w:rsidRDefault="00A64D2F" w:rsidP="00A64D2F">
            <w:pPr>
              <w:jc w:val="center"/>
              <w:rPr>
                <w:rFonts w:asciiTheme="majorHAnsi" w:hAnsiTheme="majorHAnsi"/>
                <w:b/>
              </w:rPr>
            </w:pPr>
            <w:r w:rsidRPr="00242446">
              <w:rPr>
                <w:rFonts w:asciiTheme="majorHAnsi" w:hAnsiTheme="majorHAnsi"/>
                <w:b/>
              </w:rPr>
              <w:t xml:space="preserve">Not Met/ Unacceptable </w:t>
            </w:r>
          </w:p>
          <w:p w:rsidR="00A64D2F" w:rsidRPr="00242446" w:rsidRDefault="00A64D2F" w:rsidP="00A64D2F">
            <w:pPr>
              <w:jc w:val="center"/>
              <w:rPr>
                <w:rFonts w:asciiTheme="majorHAnsi" w:hAnsiTheme="majorHAnsi"/>
                <w:b/>
              </w:rPr>
            </w:pPr>
          </w:p>
        </w:tc>
        <w:tc>
          <w:tcPr>
            <w:tcW w:w="3330" w:type="dxa"/>
          </w:tcPr>
          <w:p w:rsidR="00A64D2F" w:rsidRPr="00242446" w:rsidRDefault="00A64D2F" w:rsidP="00A64D2F">
            <w:pPr>
              <w:jc w:val="center"/>
              <w:rPr>
                <w:rFonts w:asciiTheme="majorHAnsi" w:hAnsiTheme="majorHAnsi"/>
                <w:b/>
              </w:rPr>
            </w:pPr>
            <w:r w:rsidRPr="00242446">
              <w:rPr>
                <w:rFonts w:asciiTheme="majorHAnsi" w:hAnsiTheme="majorHAnsi"/>
                <w:b/>
              </w:rPr>
              <w:t>Acceptable</w:t>
            </w:r>
          </w:p>
        </w:tc>
        <w:tc>
          <w:tcPr>
            <w:tcW w:w="3600" w:type="dxa"/>
          </w:tcPr>
          <w:p w:rsidR="00A64D2F" w:rsidRPr="00242446" w:rsidRDefault="00A64D2F" w:rsidP="00A64D2F">
            <w:pPr>
              <w:jc w:val="center"/>
              <w:rPr>
                <w:rFonts w:asciiTheme="majorHAnsi" w:hAnsiTheme="majorHAnsi"/>
                <w:b/>
              </w:rPr>
            </w:pPr>
            <w:r w:rsidRPr="00242446">
              <w:rPr>
                <w:rFonts w:asciiTheme="majorHAnsi" w:hAnsiTheme="majorHAnsi"/>
                <w:b/>
              </w:rPr>
              <w:t xml:space="preserve">Distinguished/Target </w:t>
            </w:r>
          </w:p>
        </w:tc>
      </w:tr>
      <w:tr w:rsidR="00A64D2F" w:rsidRPr="00242446" w:rsidTr="00A64D2F">
        <w:trPr>
          <w:trHeight w:val="279"/>
        </w:trPr>
        <w:tc>
          <w:tcPr>
            <w:tcW w:w="2430" w:type="dxa"/>
            <w:shd w:val="clear" w:color="auto" w:fill="C0C0C0"/>
          </w:tcPr>
          <w:p w:rsidR="00A64D2F" w:rsidRPr="00242446" w:rsidRDefault="00A64D2F" w:rsidP="00A64D2F">
            <w:pPr>
              <w:rPr>
                <w:rFonts w:asciiTheme="majorHAnsi" w:hAnsiTheme="majorHAnsi"/>
              </w:rPr>
            </w:pPr>
            <w:r w:rsidRPr="00242446">
              <w:rPr>
                <w:rFonts w:asciiTheme="majorHAnsi" w:hAnsiTheme="majorHAnsi"/>
              </w:rPr>
              <w:t xml:space="preserve">Alignment of PDP and Action Plan to Needs Assessment Growth Areas and </w:t>
            </w:r>
            <w:r w:rsidR="002F132A" w:rsidRPr="00242446">
              <w:rPr>
                <w:rFonts w:asciiTheme="majorHAnsi" w:hAnsiTheme="majorHAnsi"/>
              </w:rPr>
              <w:t xml:space="preserve">Other Mentor Recommended </w:t>
            </w:r>
            <w:r w:rsidRPr="00242446">
              <w:rPr>
                <w:rFonts w:asciiTheme="majorHAnsi" w:hAnsiTheme="majorHAnsi"/>
              </w:rPr>
              <w:t>School Needs</w:t>
            </w:r>
          </w:p>
        </w:tc>
        <w:tc>
          <w:tcPr>
            <w:tcW w:w="3420" w:type="dxa"/>
          </w:tcPr>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 xml:space="preserve">Candidate lacks </w:t>
            </w:r>
            <w:r w:rsidR="00242446" w:rsidRPr="00242446">
              <w:rPr>
                <w:rFonts w:asciiTheme="majorHAnsi" w:hAnsiTheme="majorHAnsi"/>
                <w:sz w:val="22"/>
                <w:szCs w:val="22"/>
              </w:rPr>
              <w:t>sufficient evidence</w:t>
            </w:r>
            <w:r w:rsidRPr="00242446">
              <w:rPr>
                <w:rFonts w:asciiTheme="majorHAnsi" w:hAnsiTheme="majorHAnsi"/>
                <w:sz w:val="22"/>
                <w:szCs w:val="22"/>
              </w:rPr>
              <w:t xml:space="preserve"> of completing </w:t>
            </w:r>
            <w:r w:rsidR="00242446" w:rsidRPr="00242446">
              <w:rPr>
                <w:rFonts w:asciiTheme="majorHAnsi" w:hAnsiTheme="majorHAnsi"/>
                <w:sz w:val="22"/>
                <w:szCs w:val="22"/>
              </w:rPr>
              <w:t>self-assessments</w:t>
            </w:r>
            <w:r w:rsidRPr="00242446">
              <w:rPr>
                <w:rFonts w:asciiTheme="majorHAnsi" w:hAnsiTheme="majorHAnsi"/>
                <w:sz w:val="22"/>
                <w:szCs w:val="22"/>
              </w:rPr>
              <w:t xml:space="preserve"> of both knowledge and of experience in terms of all 6 ELCC standards</w:t>
            </w:r>
            <w:r w:rsidR="002F132A" w:rsidRPr="00242446">
              <w:rPr>
                <w:rFonts w:asciiTheme="majorHAnsi" w:hAnsiTheme="majorHAnsi"/>
                <w:sz w:val="22"/>
                <w:szCs w:val="22"/>
              </w:rPr>
              <w:t xml:space="preserve"> and PADEPP.  AND/OR </w:t>
            </w:r>
            <w:r w:rsidRPr="00242446">
              <w:rPr>
                <w:rFonts w:asciiTheme="majorHAnsi" w:hAnsiTheme="majorHAnsi"/>
                <w:sz w:val="22"/>
                <w:szCs w:val="22"/>
              </w:rPr>
              <w:t>the candidate lacks sufficient evidence of results of discussion/meeting with mentor about this assessment; AND/OR</w:t>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 xml:space="preserve"> The candidate lacks sufficient evidence of aligning planned activities for the internship to areas for targeted growth based on the needs assessment as well as </w:t>
            </w:r>
            <w:r w:rsidR="002F132A" w:rsidRPr="00242446">
              <w:rPr>
                <w:rFonts w:asciiTheme="majorHAnsi" w:hAnsiTheme="majorHAnsi"/>
                <w:sz w:val="22"/>
                <w:szCs w:val="22"/>
              </w:rPr>
              <w:t>school</w:t>
            </w:r>
            <w:r w:rsidRPr="00242446">
              <w:rPr>
                <w:rFonts w:asciiTheme="majorHAnsi" w:hAnsiTheme="majorHAnsi"/>
                <w:sz w:val="22"/>
                <w:szCs w:val="22"/>
              </w:rPr>
              <w:t xml:space="preserve"> priorities and assigned ELCC standards for focus.  </w:t>
            </w:r>
            <w:r w:rsidRPr="00242446">
              <w:rPr>
                <w:rFonts w:asciiTheme="majorHAnsi" w:hAnsiTheme="majorHAnsi"/>
                <w:sz w:val="22"/>
                <w:szCs w:val="22"/>
              </w:rPr>
              <w:br/>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The candidate ‘s action plan is not sufficie</w:t>
            </w:r>
            <w:r w:rsidR="002F132A" w:rsidRPr="00242446">
              <w:rPr>
                <w:rFonts w:asciiTheme="majorHAnsi" w:hAnsiTheme="majorHAnsi"/>
                <w:sz w:val="22"/>
                <w:szCs w:val="22"/>
              </w:rPr>
              <w:t>ntly developed and communicated</w:t>
            </w:r>
            <w:r w:rsidRPr="00242446">
              <w:rPr>
                <w:rFonts w:asciiTheme="majorHAnsi" w:hAnsiTheme="majorHAnsi"/>
                <w:sz w:val="22"/>
                <w:szCs w:val="22"/>
              </w:rPr>
              <w:t xml:space="preserve">/ lacks detail and connectivity. </w:t>
            </w:r>
          </w:p>
        </w:tc>
        <w:tc>
          <w:tcPr>
            <w:tcW w:w="3330" w:type="dxa"/>
          </w:tcPr>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Candidate has evidence of completing self assessment</w:t>
            </w:r>
            <w:r w:rsidR="003D0CBA" w:rsidRPr="00242446">
              <w:rPr>
                <w:rFonts w:asciiTheme="majorHAnsi" w:hAnsiTheme="majorHAnsi"/>
                <w:sz w:val="22"/>
                <w:szCs w:val="22"/>
              </w:rPr>
              <w:t>s</w:t>
            </w:r>
            <w:r w:rsidRPr="00242446">
              <w:rPr>
                <w:rFonts w:asciiTheme="majorHAnsi" w:hAnsiTheme="majorHAnsi"/>
                <w:sz w:val="22"/>
                <w:szCs w:val="22"/>
              </w:rPr>
              <w:t xml:space="preserve"> of both knowledge and of experience in terms of all 6 ELCC standards</w:t>
            </w:r>
            <w:r w:rsidR="003D0CBA" w:rsidRPr="00242446">
              <w:rPr>
                <w:rFonts w:asciiTheme="majorHAnsi" w:hAnsiTheme="majorHAnsi"/>
                <w:sz w:val="22"/>
                <w:szCs w:val="22"/>
              </w:rPr>
              <w:t xml:space="preserve"> and PADEPP</w:t>
            </w:r>
            <w:r w:rsidRPr="00242446">
              <w:rPr>
                <w:rFonts w:asciiTheme="majorHAnsi" w:hAnsiTheme="majorHAnsi"/>
                <w:sz w:val="22"/>
                <w:szCs w:val="22"/>
              </w:rPr>
              <w:t xml:space="preserve">; of discussing this assessment with his/her mentor; and of crafting some or most of the planned activities for the internship to align with areas for targeted growth for the intern as well as </w:t>
            </w:r>
            <w:r w:rsidR="003D0CBA" w:rsidRPr="00242446">
              <w:rPr>
                <w:rFonts w:asciiTheme="majorHAnsi" w:hAnsiTheme="majorHAnsi"/>
                <w:sz w:val="22"/>
                <w:szCs w:val="22"/>
              </w:rPr>
              <w:t>school</w:t>
            </w:r>
            <w:r w:rsidRPr="00242446">
              <w:rPr>
                <w:rFonts w:asciiTheme="majorHAnsi" w:hAnsiTheme="majorHAnsi"/>
                <w:sz w:val="22"/>
                <w:szCs w:val="22"/>
              </w:rPr>
              <w:t xml:space="preserve"> priorities and assigned ELCC standards for focus.  </w:t>
            </w:r>
            <w:r w:rsidRPr="00242446">
              <w:rPr>
                <w:rFonts w:asciiTheme="majorHAnsi" w:hAnsiTheme="majorHAnsi"/>
                <w:sz w:val="22"/>
                <w:szCs w:val="22"/>
              </w:rPr>
              <w:br/>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The candidate ‘s action plan is sufficiently developed, somewhat comprehensive</w:t>
            </w:r>
            <w:r w:rsidR="00242446" w:rsidRPr="00242446">
              <w:rPr>
                <w:rFonts w:asciiTheme="majorHAnsi" w:hAnsiTheme="majorHAnsi"/>
                <w:sz w:val="22"/>
                <w:szCs w:val="22"/>
              </w:rPr>
              <w:t>, and</w:t>
            </w:r>
            <w:r w:rsidRPr="00242446">
              <w:rPr>
                <w:rFonts w:asciiTheme="majorHAnsi" w:hAnsiTheme="majorHAnsi"/>
                <w:sz w:val="22"/>
                <w:szCs w:val="22"/>
              </w:rPr>
              <w:t xml:space="preserve"> satisfactorily communicated.</w:t>
            </w:r>
          </w:p>
        </w:tc>
        <w:tc>
          <w:tcPr>
            <w:tcW w:w="3600" w:type="dxa"/>
          </w:tcPr>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Candidate has very well organized and convincing evidence of completing self assessment</w:t>
            </w:r>
            <w:r w:rsidR="003D0CBA" w:rsidRPr="00242446">
              <w:rPr>
                <w:rFonts w:asciiTheme="majorHAnsi" w:hAnsiTheme="majorHAnsi"/>
                <w:sz w:val="22"/>
                <w:szCs w:val="22"/>
              </w:rPr>
              <w:t>s</w:t>
            </w:r>
            <w:r w:rsidRPr="00242446">
              <w:rPr>
                <w:rFonts w:asciiTheme="majorHAnsi" w:hAnsiTheme="majorHAnsi"/>
                <w:sz w:val="22"/>
                <w:szCs w:val="22"/>
              </w:rPr>
              <w:t xml:space="preserve"> of both knowledge and of experience in terms of all 6 ELCC standards</w:t>
            </w:r>
            <w:r w:rsidR="003D0CBA" w:rsidRPr="00242446">
              <w:rPr>
                <w:rFonts w:asciiTheme="majorHAnsi" w:hAnsiTheme="majorHAnsi"/>
                <w:sz w:val="22"/>
                <w:szCs w:val="22"/>
              </w:rPr>
              <w:t xml:space="preserve"> and PADEPP</w:t>
            </w:r>
            <w:r w:rsidRPr="00242446">
              <w:rPr>
                <w:rFonts w:asciiTheme="majorHAnsi" w:hAnsiTheme="majorHAnsi"/>
                <w:sz w:val="22"/>
                <w:szCs w:val="22"/>
              </w:rPr>
              <w:t xml:space="preserve">; of discussing this assessment with his/her mentor; and of crafting the planned activities for the internship to align with areas for targeted growth for the intern as well as </w:t>
            </w:r>
            <w:r w:rsidR="003D0CBA" w:rsidRPr="00242446">
              <w:rPr>
                <w:rFonts w:asciiTheme="majorHAnsi" w:hAnsiTheme="majorHAnsi"/>
                <w:sz w:val="22"/>
                <w:szCs w:val="22"/>
              </w:rPr>
              <w:t>and school</w:t>
            </w:r>
            <w:r w:rsidRPr="00242446">
              <w:rPr>
                <w:rFonts w:asciiTheme="majorHAnsi" w:hAnsiTheme="majorHAnsi"/>
                <w:sz w:val="22"/>
                <w:szCs w:val="22"/>
              </w:rPr>
              <w:t xml:space="preserve"> priorities and assigned ELCC standards for focus. </w:t>
            </w:r>
            <w:r w:rsidRPr="00242446">
              <w:rPr>
                <w:rFonts w:asciiTheme="majorHAnsi" w:hAnsiTheme="majorHAnsi"/>
                <w:sz w:val="22"/>
                <w:szCs w:val="22"/>
              </w:rPr>
              <w:br/>
              <w:t xml:space="preserve"> </w:t>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 xml:space="preserve">The candidate ‘s action plan is well thought out, developed, comprehensive, and communicated. </w:t>
            </w:r>
          </w:p>
        </w:tc>
      </w:tr>
      <w:tr w:rsidR="00A64D2F" w:rsidRPr="00242446" w:rsidTr="00A64D2F">
        <w:trPr>
          <w:trHeight w:val="279"/>
        </w:trPr>
        <w:tc>
          <w:tcPr>
            <w:tcW w:w="2430" w:type="dxa"/>
            <w:shd w:val="clear" w:color="auto" w:fill="C0C0C0"/>
          </w:tcPr>
          <w:p w:rsidR="00A64D2F" w:rsidRPr="00242446" w:rsidRDefault="00A64D2F" w:rsidP="00A64D2F">
            <w:pPr>
              <w:rPr>
                <w:rFonts w:asciiTheme="majorHAnsi" w:hAnsiTheme="majorHAnsi"/>
              </w:rPr>
            </w:pPr>
          </w:p>
          <w:p w:rsidR="00A64D2F" w:rsidRPr="00242446" w:rsidRDefault="00A64D2F" w:rsidP="00A64D2F">
            <w:pPr>
              <w:rPr>
                <w:rFonts w:asciiTheme="majorHAnsi" w:hAnsiTheme="majorHAnsi"/>
              </w:rPr>
            </w:pPr>
            <w:r w:rsidRPr="00242446">
              <w:rPr>
                <w:rFonts w:asciiTheme="majorHAnsi" w:hAnsiTheme="majorHAnsi"/>
              </w:rPr>
              <w:t xml:space="preserve">Insight into Role of </w:t>
            </w:r>
            <w:r w:rsidR="003D0CBA" w:rsidRPr="00242446">
              <w:rPr>
                <w:rFonts w:asciiTheme="majorHAnsi" w:hAnsiTheme="majorHAnsi"/>
              </w:rPr>
              <w:t>School</w:t>
            </w:r>
            <w:r w:rsidRPr="00242446">
              <w:rPr>
                <w:rFonts w:asciiTheme="majorHAnsi" w:hAnsiTheme="majorHAnsi"/>
              </w:rPr>
              <w:t xml:space="preserve"> Leader</w:t>
            </w:r>
          </w:p>
        </w:tc>
        <w:tc>
          <w:tcPr>
            <w:tcW w:w="3420" w:type="dxa"/>
          </w:tcPr>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 limited understanding of and insight into role of a </w:t>
            </w:r>
            <w:r w:rsidR="003D0CBA" w:rsidRPr="00242446">
              <w:rPr>
                <w:rFonts w:asciiTheme="majorHAnsi" w:hAnsiTheme="majorHAnsi"/>
                <w:sz w:val="22"/>
                <w:szCs w:val="22"/>
              </w:rPr>
              <w:t>school</w:t>
            </w:r>
            <w:r w:rsidRPr="00242446">
              <w:rPr>
                <w:rFonts w:asciiTheme="majorHAnsi" w:hAnsiTheme="majorHAnsi"/>
                <w:sz w:val="22"/>
                <w:szCs w:val="22"/>
              </w:rPr>
              <w:t xml:space="preserve"> leader as represented by intern’s lack of initiative as well as plan for activities during the internship. His/her discussion of these plans in relationship to </w:t>
            </w:r>
            <w:r w:rsidR="003D0CBA" w:rsidRPr="00242446">
              <w:rPr>
                <w:rFonts w:asciiTheme="majorHAnsi" w:hAnsiTheme="majorHAnsi"/>
                <w:sz w:val="22"/>
                <w:szCs w:val="22"/>
              </w:rPr>
              <w:t>school</w:t>
            </w:r>
            <w:r w:rsidRPr="00242446">
              <w:rPr>
                <w:rFonts w:asciiTheme="majorHAnsi" w:hAnsiTheme="majorHAnsi"/>
                <w:sz w:val="22"/>
                <w:szCs w:val="22"/>
              </w:rPr>
              <w:t xml:space="preserve"> needs and current educational issues that </w:t>
            </w:r>
            <w:r w:rsidR="003D0CBA" w:rsidRPr="00242446">
              <w:rPr>
                <w:rFonts w:asciiTheme="majorHAnsi" w:hAnsiTheme="majorHAnsi"/>
                <w:sz w:val="22"/>
                <w:szCs w:val="22"/>
              </w:rPr>
              <w:t>school</w:t>
            </w:r>
            <w:r w:rsidRPr="00242446">
              <w:rPr>
                <w:rFonts w:asciiTheme="majorHAnsi" w:hAnsiTheme="majorHAnsi"/>
                <w:sz w:val="22"/>
                <w:szCs w:val="22"/>
              </w:rPr>
              <w:t xml:space="preserve"> level leaders face daily did not demonstrate understanding or initiative.  </w:t>
            </w:r>
          </w:p>
          <w:p w:rsidR="00A64D2F" w:rsidRPr="00242446" w:rsidRDefault="00A64D2F" w:rsidP="00A64D2F">
            <w:pPr>
              <w:pStyle w:val="ListBullet2"/>
              <w:numPr>
                <w:ilvl w:val="0"/>
                <w:numId w:val="0"/>
              </w:numPr>
              <w:rPr>
                <w:rFonts w:asciiTheme="majorHAnsi" w:hAnsiTheme="majorHAnsi"/>
                <w:sz w:val="22"/>
                <w:szCs w:val="22"/>
              </w:rPr>
            </w:pP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 very limited understanding of the relationship between a </w:t>
            </w:r>
            <w:r w:rsidR="003D0CBA" w:rsidRPr="00242446">
              <w:rPr>
                <w:rFonts w:asciiTheme="majorHAnsi" w:hAnsiTheme="majorHAnsi"/>
                <w:sz w:val="22"/>
                <w:szCs w:val="22"/>
              </w:rPr>
              <w:t>school</w:t>
            </w:r>
            <w:r w:rsidRPr="00242446">
              <w:rPr>
                <w:rFonts w:asciiTheme="majorHAnsi" w:hAnsiTheme="majorHAnsi"/>
                <w:sz w:val="22"/>
                <w:szCs w:val="22"/>
              </w:rPr>
              <w:t xml:space="preserve"> leader’s roles and responsibilities and the targeted </w:t>
            </w:r>
            <w:r w:rsidR="003D0CBA" w:rsidRPr="00242446">
              <w:rPr>
                <w:rFonts w:asciiTheme="majorHAnsi" w:hAnsiTheme="majorHAnsi"/>
                <w:sz w:val="22"/>
                <w:szCs w:val="22"/>
              </w:rPr>
              <w:t>School</w:t>
            </w:r>
            <w:r w:rsidRPr="00242446">
              <w:rPr>
                <w:rFonts w:asciiTheme="majorHAnsi" w:hAnsiTheme="majorHAnsi"/>
                <w:sz w:val="22"/>
                <w:szCs w:val="22"/>
              </w:rPr>
              <w:t xml:space="preserve"> ELCC standards as represented by the quality of activities that the candidates chooses to engage in during the internship. </w:t>
            </w:r>
            <w:r w:rsidRPr="00242446">
              <w:rPr>
                <w:rFonts w:asciiTheme="majorHAnsi" w:hAnsiTheme="majorHAnsi"/>
                <w:sz w:val="22"/>
                <w:szCs w:val="22"/>
              </w:rPr>
              <w:br/>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 xml:space="preserve">Interpretation of standards and elements is marginal and unacceptable.  </w:t>
            </w:r>
          </w:p>
        </w:tc>
        <w:tc>
          <w:tcPr>
            <w:tcW w:w="3330" w:type="dxa"/>
          </w:tcPr>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an acceptable understanding of and insight into role of a </w:t>
            </w:r>
            <w:r w:rsidR="003D0CBA" w:rsidRPr="00242446">
              <w:rPr>
                <w:rFonts w:asciiTheme="majorHAnsi" w:hAnsiTheme="majorHAnsi"/>
                <w:sz w:val="22"/>
                <w:szCs w:val="22"/>
              </w:rPr>
              <w:t>school</w:t>
            </w:r>
            <w:r w:rsidRPr="00242446">
              <w:rPr>
                <w:rFonts w:asciiTheme="majorHAnsi" w:hAnsiTheme="majorHAnsi"/>
                <w:sz w:val="22"/>
                <w:szCs w:val="22"/>
              </w:rPr>
              <w:t xml:space="preserve"> leader as represented by intern’s initiative and plan for activities during the internship and his/her discussion of these plans in relationship to </w:t>
            </w:r>
            <w:r w:rsidR="003D0CBA" w:rsidRPr="00242446">
              <w:rPr>
                <w:rFonts w:asciiTheme="majorHAnsi" w:hAnsiTheme="majorHAnsi"/>
                <w:sz w:val="22"/>
                <w:szCs w:val="22"/>
              </w:rPr>
              <w:t>school</w:t>
            </w:r>
            <w:r w:rsidRPr="00242446">
              <w:rPr>
                <w:rFonts w:asciiTheme="majorHAnsi" w:hAnsiTheme="majorHAnsi"/>
                <w:sz w:val="22"/>
                <w:szCs w:val="22"/>
              </w:rPr>
              <w:t xml:space="preserve"> needs and current educational issues that </w:t>
            </w:r>
            <w:r w:rsidR="003D0CBA" w:rsidRPr="00242446">
              <w:rPr>
                <w:rFonts w:asciiTheme="majorHAnsi" w:hAnsiTheme="majorHAnsi"/>
                <w:sz w:val="22"/>
                <w:szCs w:val="22"/>
              </w:rPr>
              <w:t>school</w:t>
            </w:r>
            <w:r w:rsidRPr="00242446">
              <w:rPr>
                <w:rFonts w:asciiTheme="majorHAnsi" w:hAnsiTheme="majorHAnsi"/>
                <w:sz w:val="22"/>
                <w:szCs w:val="22"/>
              </w:rPr>
              <w:t xml:space="preserve"> level leaders face daily.</w:t>
            </w:r>
          </w:p>
          <w:p w:rsidR="00A64D2F" w:rsidRPr="00242446" w:rsidRDefault="00507A55" w:rsidP="00A64D2F">
            <w:pPr>
              <w:pStyle w:val="ListBullet2"/>
              <w:numPr>
                <w:ilvl w:val="0"/>
                <w:numId w:val="0"/>
              </w:numPr>
              <w:rPr>
                <w:rFonts w:asciiTheme="majorHAnsi" w:hAnsiTheme="majorHAnsi"/>
                <w:sz w:val="22"/>
                <w:szCs w:val="22"/>
              </w:rPr>
            </w:pPr>
            <w:r w:rsidRPr="00242446">
              <w:rPr>
                <w:rFonts w:asciiTheme="majorHAnsi" w:hAnsiTheme="majorHAnsi"/>
                <w:sz w:val="22"/>
                <w:szCs w:val="22"/>
              </w:rPr>
              <w:br/>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an acceptable understanding of the relationship between a </w:t>
            </w:r>
            <w:r w:rsidR="003D0CBA" w:rsidRPr="00242446">
              <w:rPr>
                <w:rFonts w:asciiTheme="majorHAnsi" w:hAnsiTheme="majorHAnsi"/>
                <w:sz w:val="22"/>
                <w:szCs w:val="22"/>
              </w:rPr>
              <w:t>school</w:t>
            </w:r>
            <w:r w:rsidRPr="00242446">
              <w:rPr>
                <w:rFonts w:asciiTheme="majorHAnsi" w:hAnsiTheme="majorHAnsi"/>
                <w:sz w:val="22"/>
                <w:szCs w:val="22"/>
              </w:rPr>
              <w:t xml:space="preserve"> leader’s roles and responsibilities and the targeted </w:t>
            </w:r>
            <w:r w:rsidR="003D0CBA" w:rsidRPr="00242446">
              <w:rPr>
                <w:rFonts w:asciiTheme="majorHAnsi" w:hAnsiTheme="majorHAnsi"/>
                <w:sz w:val="22"/>
                <w:szCs w:val="22"/>
              </w:rPr>
              <w:t>School</w:t>
            </w:r>
            <w:r w:rsidRPr="00242446">
              <w:rPr>
                <w:rFonts w:asciiTheme="majorHAnsi" w:hAnsiTheme="majorHAnsi"/>
                <w:sz w:val="22"/>
                <w:szCs w:val="22"/>
              </w:rPr>
              <w:t xml:space="preserve"> ELCC standards as represented by the quality of activities that the candidates chooses to engage in during the internship. </w:t>
            </w:r>
            <w:r w:rsidRPr="00242446">
              <w:rPr>
                <w:rFonts w:asciiTheme="majorHAnsi" w:hAnsiTheme="majorHAnsi"/>
                <w:sz w:val="22"/>
                <w:szCs w:val="22"/>
              </w:rPr>
              <w:br/>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Interpretation of standards and elements is acceptable.</w:t>
            </w:r>
            <w:r w:rsidRPr="00242446">
              <w:rPr>
                <w:rFonts w:asciiTheme="majorHAnsi" w:hAnsiTheme="majorHAnsi"/>
                <w:sz w:val="22"/>
                <w:szCs w:val="22"/>
              </w:rPr>
              <w:br/>
            </w:r>
          </w:p>
        </w:tc>
        <w:tc>
          <w:tcPr>
            <w:tcW w:w="3600" w:type="dxa"/>
          </w:tcPr>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 strong understanding of and insight into role of a </w:t>
            </w:r>
            <w:r w:rsidR="003D0CBA" w:rsidRPr="00242446">
              <w:rPr>
                <w:rFonts w:asciiTheme="majorHAnsi" w:hAnsiTheme="majorHAnsi"/>
                <w:sz w:val="22"/>
                <w:szCs w:val="22"/>
              </w:rPr>
              <w:t>school</w:t>
            </w:r>
            <w:r w:rsidRPr="00242446">
              <w:rPr>
                <w:rFonts w:asciiTheme="majorHAnsi" w:hAnsiTheme="majorHAnsi"/>
                <w:sz w:val="22"/>
                <w:szCs w:val="22"/>
              </w:rPr>
              <w:t xml:space="preserve"> leader as represented by intern’s initiative and plan for activities during the internship and his/her discussion of these plans in relationship to </w:t>
            </w:r>
            <w:r w:rsidR="003D0CBA" w:rsidRPr="00242446">
              <w:rPr>
                <w:rFonts w:asciiTheme="majorHAnsi" w:hAnsiTheme="majorHAnsi"/>
                <w:sz w:val="22"/>
                <w:szCs w:val="22"/>
              </w:rPr>
              <w:t>school</w:t>
            </w:r>
            <w:r w:rsidRPr="00242446">
              <w:rPr>
                <w:rFonts w:asciiTheme="majorHAnsi" w:hAnsiTheme="majorHAnsi"/>
                <w:sz w:val="22"/>
                <w:szCs w:val="22"/>
              </w:rPr>
              <w:t xml:space="preserve"> needs and current educational issues that </w:t>
            </w:r>
            <w:r w:rsidR="003D0CBA" w:rsidRPr="00242446">
              <w:rPr>
                <w:rFonts w:asciiTheme="majorHAnsi" w:hAnsiTheme="majorHAnsi"/>
                <w:sz w:val="22"/>
                <w:szCs w:val="22"/>
              </w:rPr>
              <w:t>school</w:t>
            </w:r>
            <w:r w:rsidRPr="00242446">
              <w:rPr>
                <w:rFonts w:asciiTheme="majorHAnsi" w:hAnsiTheme="majorHAnsi"/>
                <w:sz w:val="22"/>
                <w:szCs w:val="22"/>
              </w:rPr>
              <w:t xml:space="preserve"> level leaders face daily.</w:t>
            </w:r>
            <w:r w:rsidRPr="00242446">
              <w:rPr>
                <w:rFonts w:asciiTheme="majorHAnsi" w:hAnsiTheme="majorHAnsi"/>
                <w:sz w:val="22"/>
                <w:szCs w:val="22"/>
              </w:rPr>
              <w:br/>
            </w:r>
          </w:p>
          <w:p w:rsidR="00A64D2F" w:rsidRPr="00242446" w:rsidRDefault="00A64D2F" w:rsidP="00A64D2F">
            <w:pPr>
              <w:pStyle w:val="ListBullet2"/>
              <w:numPr>
                <w:ilvl w:val="0"/>
                <w:numId w:val="0"/>
              </w:numPr>
              <w:rPr>
                <w:rFonts w:asciiTheme="majorHAnsi" w:hAnsiTheme="majorHAnsi"/>
                <w:sz w:val="22"/>
                <w:szCs w:val="22"/>
              </w:rPr>
            </w:pPr>
            <w:r w:rsidRPr="00242446">
              <w:rPr>
                <w:rFonts w:asciiTheme="majorHAnsi" w:hAnsiTheme="majorHAnsi"/>
                <w:sz w:val="22"/>
                <w:szCs w:val="22"/>
              </w:rPr>
              <w:br/>
            </w:r>
          </w:p>
          <w:p w:rsidR="00A64D2F" w:rsidRPr="00242446" w:rsidRDefault="00A64D2F" w:rsidP="00A64D2F">
            <w:pPr>
              <w:pStyle w:val="ListBullet2"/>
              <w:numPr>
                <w:ilvl w:val="0"/>
                <w:numId w:val="0"/>
              </w:numPr>
              <w:rPr>
                <w:rFonts w:asciiTheme="majorHAnsi" w:hAnsiTheme="majorHAnsi"/>
                <w:sz w:val="22"/>
                <w:szCs w:val="22"/>
              </w:rPr>
            </w:pP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an excellent understanding of the relationship between a </w:t>
            </w:r>
            <w:r w:rsidR="003D0CBA" w:rsidRPr="00242446">
              <w:rPr>
                <w:rFonts w:asciiTheme="majorHAnsi" w:hAnsiTheme="majorHAnsi"/>
                <w:sz w:val="22"/>
                <w:szCs w:val="22"/>
              </w:rPr>
              <w:t>school</w:t>
            </w:r>
            <w:r w:rsidRPr="00242446">
              <w:rPr>
                <w:rFonts w:asciiTheme="majorHAnsi" w:hAnsiTheme="majorHAnsi"/>
                <w:sz w:val="22"/>
                <w:szCs w:val="22"/>
              </w:rPr>
              <w:t xml:space="preserve"> leader’s roles and responsibilities and the targeted </w:t>
            </w:r>
            <w:r w:rsidR="003D0CBA" w:rsidRPr="00242446">
              <w:rPr>
                <w:rFonts w:asciiTheme="majorHAnsi" w:hAnsiTheme="majorHAnsi"/>
                <w:sz w:val="22"/>
                <w:szCs w:val="22"/>
              </w:rPr>
              <w:t>School</w:t>
            </w:r>
            <w:r w:rsidRPr="00242446">
              <w:rPr>
                <w:rFonts w:asciiTheme="majorHAnsi" w:hAnsiTheme="majorHAnsi"/>
                <w:sz w:val="22"/>
                <w:szCs w:val="22"/>
              </w:rPr>
              <w:t xml:space="preserve"> ELCC standards as represented by the quality of activities that the candidates chooses to engage in during the internship. </w:t>
            </w:r>
          </w:p>
          <w:p w:rsidR="00A64D2F" w:rsidRPr="00242446" w:rsidRDefault="00A64D2F" w:rsidP="00A64D2F">
            <w:pPr>
              <w:pStyle w:val="ListBullet2"/>
              <w:numPr>
                <w:ilvl w:val="0"/>
                <w:numId w:val="0"/>
              </w:numPr>
              <w:rPr>
                <w:rFonts w:asciiTheme="majorHAnsi" w:hAnsiTheme="majorHAnsi"/>
                <w:sz w:val="22"/>
                <w:szCs w:val="22"/>
              </w:rPr>
            </w:pP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sz w:val="22"/>
                <w:szCs w:val="22"/>
              </w:rPr>
              <w:t xml:space="preserve">Interpretation of standards and elements is exceptional and perceptive.  </w:t>
            </w:r>
          </w:p>
        </w:tc>
      </w:tr>
      <w:tr w:rsidR="00A64D2F" w:rsidRPr="00242446" w:rsidTr="00A64D2F">
        <w:trPr>
          <w:trHeight w:val="279"/>
        </w:trPr>
        <w:tc>
          <w:tcPr>
            <w:tcW w:w="2430" w:type="dxa"/>
            <w:shd w:val="clear" w:color="auto" w:fill="C0C0C0"/>
          </w:tcPr>
          <w:p w:rsidR="00A64D2F" w:rsidRPr="00242446" w:rsidRDefault="00A64D2F" w:rsidP="00A64D2F">
            <w:pPr>
              <w:rPr>
                <w:rFonts w:asciiTheme="majorHAnsi" w:hAnsiTheme="majorHAnsi"/>
              </w:rPr>
            </w:pPr>
            <w:r w:rsidRPr="00242446">
              <w:rPr>
                <w:rFonts w:asciiTheme="majorHAnsi" w:hAnsiTheme="majorHAnsi"/>
              </w:rPr>
              <w:t>Completeness; Timeliness; Accuracy</w:t>
            </w:r>
          </w:p>
        </w:tc>
        <w:tc>
          <w:tcPr>
            <w:tcW w:w="3420" w:type="dxa"/>
          </w:tcPr>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color w:val="000000"/>
                <w:sz w:val="22"/>
                <w:szCs w:val="22"/>
              </w:rPr>
              <w:t xml:space="preserve">Initial plan was not completed in a timely manner and in accordance with communicated deadlines. </w:t>
            </w:r>
            <w:r w:rsidRPr="00242446">
              <w:rPr>
                <w:rFonts w:asciiTheme="majorHAnsi" w:hAnsiTheme="majorHAnsi"/>
                <w:color w:val="000000"/>
                <w:sz w:val="22"/>
                <w:szCs w:val="22"/>
              </w:rPr>
              <w:br/>
            </w:r>
            <w:r w:rsidRPr="00242446">
              <w:rPr>
                <w:rFonts w:asciiTheme="majorHAnsi" w:hAnsiTheme="majorHAnsi"/>
                <w:sz w:val="22"/>
                <w:szCs w:val="22"/>
              </w:rPr>
              <w:br/>
            </w:r>
            <w:r w:rsidR="00507A55" w:rsidRPr="00242446">
              <w:rPr>
                <w:rFonts w:asciiTheme="majorHAnsi" w:hAnsiTheme="majorHAnsi"/>
                <w:sz w:val="22"/>
                <w:szCs w:val="22"/>
              </w:rPr>
              <w:br/>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color w:val="000000"/>
                <w:sz w:val="22"/>
                <w:szCs w:val="22"/>
              </w:rPr>
              <w:t xml:space="preserve">Action Plan is not up to date and complete throughout internship; changes are often not reflected. </w:t>
            </w:r>
            <w:r w:rsidRPr="00242446">
              <w:rPr>
                <w:rFonts w:asciiTheme="majorHAnsi" w:hAnsiTheme="majorHAnsi"/>
                <w:color w:val="000000"/>
                <w:sz w:val="22"/>
                <w:szCs w:val="22"/>
              </w:rPr>
              <w:br/>
            </w:r>
            <w:r w:rsidR="00507A55" w:rsidRPr="00242446">
              <w:rPr>
                <w:rFonts w:asciiTheme="majorHAnsi" w:hAnsiTheme="majorHAnsi"/>
                <w:sz w:val="22"/>
                <w:szCs w:val="22"/>
              </w:rPr>
              <w:br/>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color w:val="000000"/>
                <w:sz w:val="22"/>
                <w:szCs w:val="22"/>
              </w:rPr>
              <w:t xml:space="preserve">Action plan does not accurately reflect all activity of the internship. Changes lag behind or are not reflected. </w:t>
            </w:r>
          </w:p>
          <w:p w:rsidR="00A64D2F" w:rsidRPr="00242446" w:rsidRDefault="00A64D2F" w:rsidP="00507A55">
            <w:pPr>
              <w:pStyle w:val="ListBullet2"/>
              <w:numPr>
                <w:ilvl w:val="0"/>
                <w:numId w:val="0"/>
              </w:numPr>
              <w:ind w:left="360"/>
              <w:rPr>
                <w:rFonts w:asciiTheme="majorHAnsi" w:hAnsiTheme="majorHAnsi"/>
                <w:sz w:val="22"/>
                <w:szCs w:val="22"/>
              </w:rPr>
            </w:pPr>
          </w:p>
          <w:p w:rsidR="00A64D2F" w:rsidRPr="00242446" w:rsidRDefault="00A64D2F" w:rsidP="00507A55">
            <w:pPr>
              <w:pStyle w:val="ListBullet2"/>
              <w:numPr>
                <w:ilvl w:val="0"/>
                <w:numId w:val="0"/>
              </w:numPr>
              <w:rPr>
                <w:rFonts w:asciiTheme="majorHAnsi" w:hAnsiTheme="majorHAnsi"/>
                <w:sz w:val="22"/>
                <w:szCs w:val="22"/>
              </w:rPr>
            </w:pPr>
          </w:p>
        </w:tc>
        <w:tc>
          <w:tcPr>
            <w:tcW w:w="3330" w:type="dxa"/>
          </w:tcPr>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color w:val="000000"/>
                <w:sz w:val="22"/>
                <w:szCs w:val="22"/>
              </w:rPr>
              <w:t xml:space="preserve">Initial plan was somewhat completed in a timely manner and in accordance with communicated deadlines.  </w:t>
            </w:r>
            <w:r w:rsidRPr="00242446">
              <w:rPr>
                <w:rFonts w:asciiTheme="majorHAnsi" w:hAnsiTheme="majorHAnsi"/>
                <w:color w:val="000000"/>
                <w:sz w:val="22"/>
                <w:szCs w:val="22"/>
              </w:rPr>
              <w:br/>
            </w:r>
            <w:r w:rsidRPr="00242446">
              <w:rPr>
                <w:rFonts w:asciiTheme="majorHAnsi" w:hAnsiTheme="majorHAnsi"/>
                <w:color w:val="000000"/>
                <w:sz w:val="22"/>
                <w:szCs w:val="22"/>
              </w:rPr>
              <w:br/>
            </w:r>
            <w:r w:rsidRPr="00242446">
              <w:rPr>
                <w:rFonts w:asciiTheme="majorHAnsi" w:hAnsiTheme="majorHAnsi"/>
                <w:color w:val="000000"/>
                <w:sz w:val="22"/>
                <w:szCs w:val="22"/>
              </w:rPr>
              <w:br/>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color w:val="000000"/>
                <w:sz w:val="22"/>
                <w:szCs w:val="22"/>
              </w:rPr>
              <w:t>Action Plan is mostly up to date and satisfactorily complete throughout internship; changes are reflected most of the time.</w:t>
            </w:r>
            <w:r w:rsidRPr="00242446">
              <w:rPr>
                <w:rFonts w:asciiTheme="majorHAnsi" w:hAnsiTheme="majorHAnsi"/>
                <w:color w:val="000000"/>
                <w:sz w:val="22"/>
                <w:szCs w:val="22"/>
              </w:rPr>
              <w:br/>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color w:val="000000"/>
                <w:sz w:val="22"/>
                <w:szCs w:val="22"/>
              </w:rPr>
              <w:t xml:space="preserve"> Action plan reflects most activities of the internship.</w:t>
            </w:r>
          </w:p>
          <w:p w:rsidR="00A64D2F" w:rsidRPr="00242446" w:rsidRDefault="00A64D2F" w:rsidP="00507A55">
            <w:pPr>
              <w:pStyle w:val="ListBullet2"/>
              <w:numPr>
                <w:ilvl w:val="0"/>
                <w:numId w:val="0"/>
              </w:numPr>
              <w:ind w:left="360"/>
              <w:rPr>
                <w:rFonts w:asciiTheme="majorHAnsi" w:hAnsiTheme="majorHAnsi"/>
                <w:sz w:val="22"/>
                <w:szCs w:val="22"/>
              </w:rPr>
            </w:pPr>
          </w:p>
          <w:p w:rsidR="00A64D2F" w:rsidRPr="00242446" w:rsidRDefault="00A64D2F" w:rsidP="00A64D2F">
            <w:pPr>
              <w:pStyle w:val="ListBullet2"/>
              <w:numPr>
                <w:ilvl w:val="0"/>
                <w:numId w:val="0"/>
              </w:numPr>
              <w:ind w:left="360"/>
              <w:rPr>
                <w:rFonts w:asciiTheme="majorHAnsi" w:hAnsiTheme="majorHAnsi"/>
                <w:sz w:val="22"/>
                <w:szCs w:val="22"/>
              </w:rPr>
            </w:pPr>
          </w:p>
        </w:tc>
        <w:tc>
          <w:tcPr>
            <w:tcW w:w="3600" w:type="dxa"/>
          </w:tcPr>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color w:val="000000"/>
                <w:sz w:val="22"/>
                <w:szCs w:val="22"/>
              </w:rPr>
              <w:t>Initial plan was fully completed in a timely manner and in accordance with communicated deadlines; candidate assumed a leadership role in initiating the planning phase.</w:t>
            </w:r>
            <w:r w:rsidRPr="00242446">
              <w:rPr>
                <w:rFonts w:asciiTheme="majorHAnsi" w:hAnsiTheme="majorHAnsi"/>
                <w:color w:val="000000"/>
                <w:sz w:val="22"/>
                <w:szCs w:val="22"/>
              </w:rPr>
              <w:br/>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color w:val="000000"/>
                <w:sz w:val="22"/>
                <w:szCs w:val="22"/>
              </w:rPr>
              <w:t xml:space="preserve">Action Plan is kept up to date and complete throughout internship; changes are always reflected. </w:t>
            </w:r>
            <w:r w:rsidRPr="00242446">
              <w:rPr>
                <w:rFonts w:asciiTheme="majorHAnsi" w:hAnsiTheme="majorHAnsi"/>
                <w:color w:val="000000"/>
                <w:sz w:val="22"/>
                <w:szCs w:val="22"/>
              </w:rPr>
              <w:br/>
            </w:r>
            <w:r w:rsidR="00507A55" w:rsidRPr="00242446">
              <w:rPr>
                <w:rFonts w:asciiTheme="majorHAnsi" w:hAnsiTheme="majorHAnsi"/>
                <w:sz w:val="22"/>
                <w:szCs w:val="22"/>
              </w:rPr>
              <w:br/>
            </w:r>
          </w:p>
          <w:p w:rsidR="00A64D2F" w:rsidRPr="00242446" w:rsidRDefault="00A64D2F" w:rsidP="00A64D2F">
            <w:pPr>
              <w:pStyle w:val="ListBullet2"/>
              <w:ind w:left="360"/>
              <w:rPr>
                <w:rFonts w:asciiTheme="majorHAnsi" w:hAnsiTheme="majorHAnsi"/>
                <w:sz w:val="22"/>
                <w:szCs w:val="22"/>
              </w:rPr>
            </w:pPr>
            <w:r w:rsidRPr="00242446">
              <w:rPr>
                <w:rFonts w:asciiTheme="majorHAnsi" w:hAnsiTheme="majorHAnsi"/>
                <w:color w:val="000000"/>
                <w:sz w:val="22"/>
                <w:szCs w:val="22"/>
              </w:rPr>
              <w:t>Action plan accurately reflects activity of the internship.</w:t>
            </w:r>
          </w:p>
          <w:p w:rsidR="00A64D2F" w:rsidRPr="00242446" w:rsidRDefault="00A64D2F" w:rsidP="00A64D2F">
            <w:pPr>
              <w:pStyle w:val="ListBullet2"/>
              <w:numPr>
                <w:ilvl w:val="0"/>
                <w:numId w:val="0"/>
              </w:numPr>
              <w:ind w:left="360"/>
              <w:rPr>
                <w:rFonts w:asciiTheme="majorHAnsi" w:hAnsiTheme="majorHAnsi"/>
                <w:sz w:val="22"/>
                <w:szCs w:val="22"/>
              </w:rPr>
            </w:pPr>
          </w:p>
        </w:tc>
      </w:tr>
    </w:tbl>
    <w:p w:rsidR="00741C65" w:rsidRPr="00242446" w:rsidRDefault="00741C65" w:rsidP="00D842E4">
      <w:pPr>
        <w:jc w:val="center"/>
        <w:rPr>
          <w:rFonts w:asciiTheme="majorHAnsi" w:hAnsiTheme="majorHAnsi"/>
          <w:b/>
        </w:rPr>
      </w:pPr>
    </w:p>
    <w:p w:rsidR="00741C65" w:rsidRPr="00242446" w:rsidRDefault="00741C65">
      <w:pPr>
        <w:spacing w:after="0" w:line="240" w:lineRule="auto"/>
        <w:rPr>
          <w:rFonts w:asciiTheme="majorHAnsi" w:hAnsiTheme="majorHAnsi"/>
          <w:b/>
        </w:rPr>
      </w:pPr>
      <w:r w:rsidRPr="00242446">
        <w:rPr>
          <w:rFonts w:asciiTheme="majorHAnsi" w:hAnsiTheme="majorHAnsi"/>
          <w:b/>
        </w:rPr>
        <w:br w:type="page"/>
      </w:r>
    </w:p>
    <w:p w:rsidR="00D842E4" w:rsidRPr="00242446" w:rsidRDefault="00D717EA" w:rsidP="00D842E4">
      <w:pPr>
        <w:jc w:val="center"/>
        <w:rPr>
          <w:rFonts w:asciiTheme="majorHAnsi" w:hAnsiTheme="majorHAnsi"/>
          <w:b/>
          <w:sz w:val="32"/>
          <w:szCs w:val="32"/>
        </w:rPr>
      </w:pPr>
      <w:r w:rsidRPr="00242446">
        <w:rPr>
          <w:rFonts w:asciiTheme="majorHAnsi" w:hAnsiTheme="majorHAnsi"/>
          <w:b/>
          <w:sz w:val="32"/>
          <w:szCs w:val="32"/>
        </w:rPr>
        <w:br/>
      </w:r>
      <w:r w:rsidRPr="00242446">
        <w:rPr>
          <w:rFonts w:asciiTheme="majorHAnsi" w:hAnsiTheme="majorHAnsi"/>
          <w:b/>
          <w:sz w:val="32"/>
          <w:szCs w:val="32"/>
        </w:rPr>
        <w:br/>
      </w:r>
      <w:r w:rsidRPr="00242446">
        <w:rPr>
          <w:rFonts w:asciiTheme="majorHAnsi" w:hAnsiTheme="majorHAnsi"/>
          <w:b/>
          <w:sz w:val="32"/>
          <w:szCs w:val="32"/>
        </w:rPr>
        <w:br/>
      </w:r>
      <w:r w:rsidRPr="00242446">
        <w:rPr>
          <w:rFonts w:asciiTheme="majorHAnsi" w:hAnsiTheme="majorHAnsi"/>
          <w:b/>
          <w:sz w:val="32"/>
          <w:szCs w:val="32"/>
        </w:rPr>
        <w:br/>
      </w:r>
      <w:r w:rsidRPr="00242446">
        <w:rPr>
          <w:rFonts w:asciiTheme="majorHAnsi" w:hAnsiTheme="majorHAnsi"/>
          <w:b/>
          <w:sz w:val="32"/>
          <w:szCs w:val="32"/>
        </w:rPr>
        <w:br/>
      </w:r>
      <w:r w:rsidR="00D842E4" w:rsidRPr="00242446">
        <w:rPr>
          <w:rFonts w:asciiTheme="majorHAnsi" w:hAnsiTheme="majorHAnsi"/>
          <w:b/>
          <w:sz w:val="32"/>
          <w:szCs w:val="32"/>
        </w:rPr>
        <w:t xml:space="preserve">Electronic Log of Activities for All Standards/Activities Assignment including Reflections (individual activity and overall standard) Assignment </w:t>
      </w:r>
      <w:r w:rsidR="00741C65" w:rsidRPr="00242446">
        <w:rPr>
          <w:rFonts w:asciiTheme="majorHAnsi" w:hAnsiTheme="majorHAnsi"/>
          <w:b/>
          <w:sz w:val="32"/>
          <w:szCs w:val="32"/>
        </w:rPr>
        <w:t>= 30 Points/30</w:t>
      </w:r>
      <w:r w:rsidR="00D842E4" w:rsidRPr="00242446">
        <w:rPr>
          <w:rFonts w:asciiTheme="majorHAnsi" w:hAnsiTheme="majorHAnsi"/>
          <w:b/>
          <w:sz w:val="32"/>
          <w:szCs w:val="32"/>
        </w:rPr>
        <w:t>%</w:t>
      </w:r>
    </w:p>
    <w:p w:rsidR="00D842E4" w:rsidRPr="00242446" w:rsidRDefault="00D842E4" w:rsidP="00D842E4">
      <w:pPr>
        <w:rPr>
          <w:rFonts w:asciiTheme="majorHAnsi" w:hAnsiTheme="majorHAnsi"/>
          <w:b/>
          <w:sz w:val="32"/>
          <w:szCs w:val="32"/>
        </w:rPr>
      </w:pPr>
    </w:p>
    <w:p w:rsidR="00D842E4" w:rsidRPr="00242446" w:rsidRDefault="00D842E4" w:rsidP="00D842E4">
      <w:pPr>
        <w:jc w:val="center"/>
        <w:rPr>
          <w:rFonts w:asciiTheme="majorHAnsi" w:hAnsiTheme="majorHAnsi"/>
          <w:b/>
          <w:sz w:val="32"/>
          <w:szCs w:val="32"/>
        </w:rPr>
      </w:pPr>
      <w:r w:rsidRPr="00242446">
        <w:rPr>
          <w:rFonts w:asciiTheme="majorHAnsi" w:hAnsiTheme="majorHAnsi"/>
          <w:b/>
          <w:sz w:val="32"/>
          <w:szCs w:val="32"/>
        </w:rPr>
        <w:t>(Rubrics for both individual log entries as well as each standard reflection and overall internship reflection follow)</w:t>
      </w:r>
    </w:p>
    <w:p w:rsidR="00D842E4" w:rsidRPr="00242446" w:rsidRDefault="00D842E4" w:rsidP="00D842E4">
      <w:pPr>
        <w:jc w:val="center"/>
        <w:rPr>
          <w:rFonts w:asciiTheme="majorHAnsi" w:hAnsiTheme="majorHAnsi"/>
          <w:b/>
        </w:rPr>
      </w:pPr>
      <w:r w:rsidRPr="00242446">
        <w:rPr>
          <w:rFonts w:asciiTheme="majorHAnsi" w:hAnsiTheme="majorHAnsi"/>
          <w:b/>
        </w:rPr>
        <w:br w:type="page"/>
      </w:r>
    </w:p>
    <w:p w:rsidR="00D842E4" w:rsidRPr="00242446" w:rsidRDefault="00D842E4" w:rsidP="00D842E4">
      <w:pPr>
        <w:jc w:val="center"/>
        <w:rPr>
          <w:rFonts w:asciiTheme="majorHAnsi" w:hAnsiTheme="majorHAnsi"/>
          <w:b/>
          <w:sz w:val="24"/>
          <w:szCs w:val="24"/>
        </w:rPr>
      </w:pPr>
      <w:r w:rsidRPr="00242446">
        <w:rPr>
          <w:rFonts w:asciiTheme="majorHAnsi" w:hAnsiTheme="majorHAnsi"/>
          <w:b/>
          <w:sz w:val="24"/>
          <w:szCs w:val="24"/>
        </w:rPr>
        <w:t xml:space="preserve">Electronic Log of Activities for </w:t>
      </w:r>
      <w:r w:rsidR="000A4778" w:rsidRPr="00242446">
        <w:rPr>
          <w:rFonts w:asciiTheme="majorHAnsi" w:hAnsiTheme="majorHAnsi"/>
          <w:b/>
          <w:sz w:val="24"/>
          <w:szCs w:val="24"/>
        </w:rPr>
        <w:t xml:space="preserve">All Individual Activities by Standard/Element for all ELCC </w:t>
      </w:r>
      <w:r w:rsidRPr="00242446">
        <w:rPr>
          <w:rFonts w:asciiTheme="majorHAnsi" w:hAnsiTheme="majorHAnsi"/>
          <w:b/>
          <w:sz w:val="24"/>
          <w:szCs w:val="24"/>
        </w:rPr>
        <w:t>Standards/Activities Assignment including Reflections (individual activit</w:t>
      </w:r>
      <w:r w:rsidR="000A4778" w:rsidRPr="00242446">
        <w:rPr>
          <w:rFonts w:asciiTheme="majorHAnsi" w:hAnsiTheme="majorHAnsi"/>
          <w:b/>
          <w:sz w:val="24"/>
          <w:szCs w:val="24"/>
        </w:rPr>
        <w:t>ies)</w:t>
      </w:r>
      <w:r w:rsidRPr="00242446">
        <w:rPr>
          <w:rFonts w:asciiTheme="majorHAnsi" w:hAnsiTheme="majorHAnsi"/>
          <w:b/>
          <w:sz w:val="24"/>
          <w:szCs w:val="24"/>
        </w:rPr>
        <w:t xml:space="preserve"> Rubric for CLEMSON EDL 7500/7510 </w:t>
      </w:r>
    </w:p>
    <w:p w:rsidR="00D842E4" w:rsidRPr="00242446" w:rsidRDefault="00D842E4" w:rsidP="004B5963">
      <w:pPr>
        <w:jc w:val="center"/>
        <w:rPr>
          <w:rFonts w:asciiTheme="majorHAnsi" w:hAnsiTheme="majorHAnsi"/>
          <w:u w:val="single"/>
        </w:rPr>
      </w:pPr>
      <w:r w:rsidRPr="00242446">
        <w:rPr>
          <w:rFonts w:asciiTheme="majorHAnsi" w:hAnsiTheme="majorHAnsi"/>
          <w:b/>
          <w:sz w:val="24"/>
          <w:szCs w:val="24"/>
        </w:rPr>
        <w:t xml:space="preserve">(Assignment = </w:t>
      </w:r>
      <w:r w:rsidR="00741C65" w:rsidRPr="00242446">
        <w:rPr>
          <w:rFonts w:asciiTheme="majorHAnsi" w:hAnsiTheme="majorHAnsi"/>
          <w:b/>
          <w:sz w:val="24"/>
          <w:szCs w:val="24"/>
        </w:rPr>
        <w:t>30 Points/30</w:t>
      </w:r>
      <w:r w:rsidRPr="00242446">
        <w:rPr>
          <w:rFonts w:asciiTheme="majorHAnsi" w:hAnsiTheme="majorHAnsi"/>
          <w:b/>
          <w:sz w:val="24"/>
          <w:szCs w:val="24"/>
        </w:rPr>
        <w:t>%)</w:t>
      </w: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3870"/>
        <w:gridCol w:w="3780"/>
        <w:gridCol w:w="4050"/>
      </w:tblGrid>
      <w:tr w:rsidR="00D842E4" w:rsidRPr="00242446" w:rsidTr="00D842E4">
        <w:trPr>
          <w:trHeight w:val="279"/>
        </w:trPr>
        <w:tc>
          <w:tcPr>
            <w:tcW w:w="1620" w:type="dxa"/>
            <w:tcBorders>
              <w:bottom w:val="single" w:sz="4" w:space="0" w:color="auto"/>
            </w:tcBorders>
          </w:tcPr>
          <w:p w:rsidR="00D842E4" w:rsidRPr="00242446" w:rsidRDefault="00D842E4" w:rsidP="00D842E4">
            <w:pPr>
              <w:rPr>
                <w:rFonts w:asciiTheme="majorHAnsi" w:hAnsiTheme="majorHAnsi"/>
              </w:rPr>
            </w:pPr>
          </w:p>
        </w:tc>
        <w:tc>
          <w:tcPr>
            <w:tcW w:w="3870" w:type="dxa"/>
          </w:tcPr>
          <w:p w:rsidR="00D842E4" w:rsidRPr="00242446" w:rsidRDefault="00D842E4" w:rsidP="00D842E4">
            <w:pPr>
              <w:jc w:val="center"/>
              <w:rPr>
                <w:rFonts w:asciiTheme="majorHAnsi" w:hAnsiTheme="majorHAnsi"/>
                <w:b/>
              </w:rPr>
            </w:pPr>
            <w:r w:rsidRPr="00242446">
              <w:rPr>
                <w:rFonts w:asciiTheme="majorHAnsi" w:hAnsiTheme="majorHAnsi"/>
                <w:b/>
              </w:rPr>
              <w:t xml:space="preserve">Not Met/ Unacceptable </w:t>
            </w:r>
          </w:p>
        </w:tc>
        <w:tc>
          <w:tcPr>
            <w:tcW w:w="3780" w:type="dxa"/>
          </w:tcPr>
          <w:p w:rsidR="00D842E4" w:rsidRPr="00242446" w:rsidRDefault="00D842E4" w:rsidP="00D842E4">
            <w:pPr>
              <w:jc w:val="center"/>
              <w:rPr>
                <w:rFonts w:asciiTheme="majorHAnsi" w:hAnsiTheme="majorHAnsi"/>
                <w:b/>
              </w:rPr>
            </w:pPr>
            <w:r w:rsidRPr="00242446">
              <w:rPr>
                <w:rFonts w:asciiTheme="majorHAnsi" w:hAnsiTheme="majorHAnsi"/>
                <w:b/>
              </w:rPr>
              <w:t>Acceptable</w:t>
            </w:r>
          </w:p>
        </w:tc>
        <w:tc>
          <w:tcPr>
            <w:tcW w:w="4050" w:type="dxa"/>
          </w:tcPr>
          <w:p w:rsidR="00D842E4" w:rsidRPr="00242446" w:rsidRDefault="00D842E4" w:rsidP="00D842E4">
            <w:pPr>
              <w:jc w:val="center"/>
              <w:rPr>
                <w:rFonts w:asciiTheme="majorHAnsi" w:hAnsiTheme="majorHAnsi"/>
                <w:b/>
              </w:rPr>
            </w:pPr>
            <w:r w:rsidRPr="00242446">
              <w:rPr>
                <w:rFonts w:asciiTheme="majorHAnsi" w:hAnsiTheme="majorHAnsi"/>
                <w:b/>
              </w:rPr>
              <w:t xml:space="preserve">Distinguished/Target </w:t>
            </w:r>
          </w:p>
        </w:tc>
      </w:tr>
      <w:tr w:rsidR="00D842E4" w:rsidRPr="00242446" w:rsidTr="00D842E4">
        <w:trPr>
          <w:trHeight w:val="279"/>
        </w:trPr>
        <w:tc>
          <w:tcPr>
            <w:tcW w:w="1620" w:type="dxa"/>
            <w:shd w:val="clear" w:color="auto" w:fill="C0C0C0"/>
          </w:tcPr>
          <w:p w:rsidR="00D842E4" w:rsidRPr="00242446" w:rsidRDefault="00D842E4" w:rsidP="00D842E4">
            <w:pPr>
              <w:jc w:val="center"/>
              <w:rPr>
                <w:rFonts w:asciiTheme="majorHAnsi" w:hAnsiTheme="majorHAnsi"/>
                <w:b/>
              </w:rPr>
            </w:pPr>
            <w:r w:rsidRPr="00242446">
              <w:rPr>
                <w:rFonts w:asciiTheme="majorHAnsi" w:hAnsiTheme="majorHAnsi"/>
                <w:b/>
              </w:rPr>
              <w:t>Electronic Log of Individual Activities</w:t>
            </w:r>
          </w:p>
          <w:p w:rsidR="00D842E4" w:rsidRPr="00242446" w:rsidRDefault="00D842E4" w:rsidP="00D842E4">
            <w:pPr>
              <w:jc w:val="center"/>
              <w:rPr>
                <w:rFonts w:asciiTheme="majorHAnsi" w:hAnsiTheme="majorHAnsi"/>
                <w:b/>
              </w:rPr>
            </w:pPr>
          </w:p>
          <w:p w:rsidR="00D842E4" w:rsidRPr="00242446" w:rsidRDefault="00D842E4" w:rsidP="00D842E4">
            <w:pPr>
              <w:jc w:val="center"/>
              <w:rPr>
                <w:rFonts w:asciiTheme="majorHAnsi" w:hAnsiTheme="majorHAnsi"/>
              </w:rPr>
            </w:pPr>
          </w:p>
        </w:tc>
        <w:tc>
          <w:tcPr>
            <w:tcW w:w="3870" w:type="dxa"/>
          </w:tcPr>
          <w:p w:rsidR="00D842E4" w:rsidRPr="00242446" w:rsidRDefault="00D842E4" w:rsidP="00D842E4">
            <w:pPr>
              <w:rPr>
                <w:rFonts w:asciiTheme="majorHAnsi" w:hAnsiTheme="majorHAnsi"/>
              </w:rPr>
            </w:pPr>
            <w:r w:rsidRPr="00242446">
              <w:rPr>
                <w:rFonts w:asciiTheme="majorHAnsi" w:hAnsiTheme="majorHAnsi"/>
                <w:bCs/>
                <w:lang w:bidi="x-none"/>
              </w:rPr>
              <w:t xml:space="preserve">Log entries are generally not appropriate and/or incomplete.   Activities in combination do not demonstrate </w:t>
            </w:r>
            <w:r w:rsidRPr="00242446">
              <w:rPr>
                <w:rFonts w:asciiTheme="majorHAnsi" w:hAnsiTheme="majorHAnsi"/>
              </w:rPr>
              <w:t>a full understanding of the particular standard/ element.  Interpretation of the standard/element is poorly expressed.</w:t>
            </w:r>
          </w:p>
          <w:p w:rsidR="00D842E4" w:rsidRPr="00242446" w:rsidRDefault="00D842E4" w:rsidP="00D842E4">
            <w:pPr>
              <w:rPr>
                <w:rFonts w:asciiTheme="majorHAnsi" w:hAnsiTheme="majorHAnsi"/>
              </w:rPr>
            </w:pPr>
            <w:r w:rsidRPr="00242446">
              <w:rPr>
                <w:rFonts w:asciiTheme="majorHAnsi" w:hAnsiTheme="majorHAnsi"/>
              </w:rPr>
              <w:t>A limited and unacceptable number of log entries are complete (some sections of the electronic log template are completed). The organization is unclear and hard to follow.</w:t>
            </w:r>
          </w:p>
          <w:p w:rsidR="00D842E4" w:rsidRPr="00242446" w:rsidRDefault="00D842E4" w:rsidP="00D842E4">
            <w:pPr>
              <w:rPr>
                <w:rFonts w:asciiTheme="majorHAnsi" w:hAnsiTheme="majorHAnsi"/>
              </w:rPr>
            </w:pPr>
            <w:r w:rsidRPr="00242446">
              <w:rPr>
                <w:rFonts w:asciiTheme="majorHAnsi" w:hAnsiTheme="majorHAnsi"/>
              </w:rPr>
              <w:t xml:space="preserve">Some </w:t>
            </w:r>
            <w:r w:rsidRPr="00242446">
              <w:rPr>
                <w:rFonts w:asciiTheme="majorHAnsi" w:hAnsiTheme="majorHAnsi"/>
                <w:bCs/>
                <w:lang w:bidi="x-none"/>
              </w:rPr>
              <w:t xml:space="preserve">standards were not included or lack one or more activities.   </w:t>
            </w:r>
          </w:p>
          <w:p w:rsidR="00D842E4" w:rsidRPr="00242446" w:rsidRDefault="00D842E4" w:rsidP="00D842E4">
            <w:pPr>
              <w:rPr>
                <w:rFonts w:asciiTheme="majorHAnsi" w:hAnsiTheme="majorHAnsi"/>
              </w:rPr>
            </w:pPr>
            <w:r w:rsidRPr="00242446">
              <w:rPr>
                <w:rFonts w:asciiTheme="majorHAnsi" w:hAnsiTheme="majorHAnsi"/>
              </w:rPr>
              <w:t>The hours are totaled per activity and per standard.</w:t>
            </w:r>
          </w:p>
          <w:p w:rsidR="00D842E4" w:rsidRPr="00242446" w:rsidRDefault="00D842E4" w:rsidP="00D842E4">
            <w:pPr>
              <w:rPr>
                <w:rFonts w:asciiTheme="majorHAnsi" w:hAnsiTheme="majorHAnsi"/>
              </w:rPr>
            </w:pPr>
            <w:r w:rsidRPr="00242446">
              <w:rPr>
                <w:rFonts w:asciiTheme="majorHAnsi" w:hAnsiTheme="majorHAnsi"/>
              </w:rPr>
              <w:t>Some activities are appropriately coded as to the candidate’s role:  observe, participate, or lead.</w:t>
            </w:r>
          </w:p>
          <w:p w:rsidR="00D842E4" w:rsidRPr="00242446" w:rsidRDefault="00D842E4" w:rsidP="00D842E4">
            <w:pPr>
              <w:pStyle w:val="ListBullet2"/>
              <w:numPr>
                <w:ilvl w:val="0"/>
                <w:numId w:val="0"/>
              </w:numPr>
              <w:rPr>
                <w:rFonts w:asciiTheme="majorHAnsi" w:hAnsiTheme="majorHAnsi"/>
                <w:sz w:val="22"/>
                <w:szCs w:val="22"/>
              </w:rPr>
            </w:pPr>
            <w:r w:rsidRPr="00242446">
              <w:rPr>
                <w:rFonts w:asciiTheme="majorHAnsi" w:hAnsiTheme="majorHAnsi"/>
                <w:sz w:val="22"/>
                <w:szCs w:val="22"/>
              </w:rPr>
              <w:t>Individual activity reflections do not seem to be thoughtful and perceptive or provide expected insight into what the candidate/intern learned about leadership as a result of doing this activity.</w:t>
            </w:r>
          </w:p>
        </w:tc>
        <w:tc>
          <w:tcPr>
            <w:tcW w:w="3780" w:type="dxa"/>
          </w:tcPr>
          <w:p w:rsidR="00D842E4" w:rsidRPr="00242446" w:rsidRDefault="00D842E4" w:rsidP="00D842E4">
            <w:pPr>
              <w:rPr>
                <w:rFonts w:asciiTheme="majorHAnsi" w:hAnsiTheme="majorHAnsi"/>
              </w:rPr>
            </w:pPr>
            <w:r w:rsidRPr="00242446">
              <w:rPr>
                <w:rFonts w:asciiTheme="majorHAnsi" w:hAnsiTheme="majorHAnsi"/>
                <w:color w:val="000000"/>
              </w:rPr>
              <w:t>Most</w:t>
            </w:r>
            <w:r w:rsidRPr="00242446">
              <w:rPr>
                <w:rFonts w:asciiTheme="majorHAnsi" w:hAnsiTheme="majorHAnsi"/>
                <w:bCs/>
                <w:lang w:bidi="x-none"/>
              </w:rPr>
              <w:t xml:space="preserve"> log entries are appropriate and on target, demonstrating </w:t>
            </w:r>
            <w:r w:rsidRPr="00242446">
              <w:rPr>
                <w:rFonts w:asciiTheme="majorHAnsi" w:hAnsiTheme="majorHAnsi"/>
              </w:rPr>
              <w:t xml:space="preserve">an acceptable understanding of the particular standard/ element. Interpretation of the standard/element is expressed in acceptable language.  </w:t>
            </w:r>
          </w:p>
          <w:p w:rsidR="00D842E4" w:rsidRPr="00242446" w:rsidRDefault="00D842E4" w:rsidP="00D842E4">
            <w:pPr>
              <w:rPr>
                <w:rFonts w:asciiTheme="majorHAnsi" w:hAnsiTheme="majorHAnsi"/>
              </w:rPr>
            </w:pPr>
            <w:r w:rsidRPr="00242446">
              <w:rPr>
                <w:rFonts w:asciiTheme="majorHAnsi" w:hAnsiTheme="majorHAnsi"/>
              </w:rPr>
              <w:br/>
              <w:t>Most log entries are complete (all sections of the electronic log template are completed) and organized.</w:t>
            </w:r>
          </w:p>
          <w:p w:rsidR="00D842E4" w:rsidRPr="00242446" w:rsidRDefault="009F78D1" w:rsidP="00D842E4">
            <w:pPr>
              <w:rPr>
                <w:rFonts w:asciiTheme="majorHAnsi" w:hAnsiTheme="majorHAnsi"/>
              </w:rPr>
            </w:pPr>
            <w:r w:rsidRPr="00242446">
              <w:rPr>
                <w:rFonts w:asciiTheme="majorHAnsi" w:hAnsiTheme="majorHAnsi"/>
              </w:rPr>
              <w:br/>
            </w:r>
            <w:r w:rsidR="00D842E4" w:rsidRPr="00242446">
              <w:rPr>
                <w:rFonts w:asciiTheme="majorHAnsi" w:hAnsiTheme="majorHAnsi"/>
              </w:rPr>
              <w:br/>
              <w:t xml:space="preserve">Most standard were included and had acceptable activities. </w:t>
            </w:r>
          </w:p>
          <w:p w:rsidR="00D842E4" w:rsidRPr="00242446" w:rsidRDefault="00D842E4" w:rsidP="00D842E4">
            <w:pPr>
              <w:rPr>
                <w:rFonts w:asciiTheme="majorHAnsi" w:hAnsiTheme="majorHAnsi"/>
              </w:rPr>
            </w:pPr>
            <w:r w:rsidRPr="00242446">
              <w:rPr>
                <w:rFonts w:asciiTheme="majorHAnsi" w:hAnsiTheme="majorHAnsi"/>
              </w:rPr>
              <w:t>The hours are totaled per activity and per standard.</w:t>
            </w:r>
          </w:p>
          <w:p w:rsidR="00D842E4" w:rsidRPr="00242446" w:rsidRDefault="00D842E4" w:rsidP="009F78D1">
            <w:pPr>
              <w:rPr>
                <w:rFonts w:asciiTheme="majorHAnsi" w:hAnsiTheme="majorHAnsi"/>
              </w:rPr>
            </w:pPr>
            <w:r w:rsidRPr="00242446">
              <w:rPr>
                <w:rFonts w:asciiTheme="majorHAnsi" w:hAnsiTheme="majorHAnsi"/>
              </w:rPr>
              <w:t xml:space="preserve">Most activities are appropriately coded as to the candidate’s role: </w:t>
            </w:r>
            <w:r w:rsidR="00AA74E3" w:rsidRPr="00242446">
              <w:rPr>
                <w:rFonts w:asciiTheme="majorHAnsi" w:hAnsiTheme="majorHAnsi"/>
              </w:rPr>
              <w:t xml:space="preserve"> observe, participate, or lead.</w:t>
            </w:r>
          </w:p>
          <w:p w:rsidR="00D842E4" w:rsidRPr="00242446" w:rsidRDefault="00D842E4" w:rsidP="00D842E4">
            <w:pPr>
              <w:widowControl w:val="0"/>
              <w:autoSpaceDE w:val="0"/>
              <w:autoSpaceDN w:val="0"/>
              <w:adjustRightInd w:val="0"/>
              <w:spacing w:after="240"/>
              <w:rPr>
                <w:rFonts w:asciiTheme="majorHAnsi" w:hAnsiTheme="majorHAnsi"/>
                <w:color w:val="000000"/>
              </w:rPr>
            </w:pPr>
            <w:r w:rsidRPr="00242446">
              <w:rPr>
                <w:rFonts w:asciiTheme="majorHAnsi" w:hAnsiTheme="majorHAnsi"/>
              </w:rPr>
              <w:t>Most individual activity reflections seems to be somewhat thoughtful and perceptive and provide some degree of insight into what the candidate/intern learned about leadership as a result of doing this activity</w:t>
            </w:r>
          </w:p>
        </w:tc>
        <w:tc>
          <w:tcPr>
            <w:tcW w:w="4050" w:type="dxa"/>
          </w:tcPr>
          <w:p w:rsidR="00D842E4" w:rsidRPr="00242446" w:rsidRDefault="00D842E4" w:rsidP="00D842E4">
            <w:pPr>
              <w:ind w:right="180"/>
              <w:rPr>
                <w:rFonts w:asciiTheme="majorHAnsi" w:hAnsiTheme="majorHAnsi"/>
              </w:rPr>
            </w:pPr>
            <w:r w:rsidRPr="00242446">
              <w:rPr>
                <w:rFonts w:asciiTheme="majorHAnsi" w:hAnsiTheme="majorHAnsi"/>
                <w:bCs/>
                <w:lang w:bidi="x-none"/>
              </w:rPr>
              <w:t xml:space="preserve">All log entries are very appropriate, on target, </w:t>
            </w:r>
            <w:r w:rsidRPr="00242446">
              <w:rPr>
                <w:rFonts w:asciiTheme="majorHAnsi" w:hAnsiTheme="majorHAnsi"/>
              </w:rPr>
              <w:t>thoughtful, and perceptive,</w:t>
            </w:r>
            <w:r w:rsidRPr="00242446">
              <w:rPr>
                <w:rFonts w:asciiTheme="majorHAnsi" w:hAnsiTheme="majorHAnsi"/>
                <w:bCs/>
                <w:lang w:bidi="x-none"/>
              </w:rPr>
              <w:t xml:space="preserve"> demonstrating </w:t>
            </w:r>
            <w:r w:rsidRPr="00242446">
              <w:rPr>
                <w:rFonts w:asciiTheme="majorHAnsi" w:hAnsiTheme="majorHAnsi"/>
              </w:rPr>
              <w:t>a full, clear, and concise understanding and interpretation of the particular standard/ element.  The entry is expressed in appropriate language.</w:t>
            </w:r>
          </w:p>
          <w:p w:rsidR="00D842E4" w:rsidRPr="00242446" w:rsidRDefault="00D842E4" w:rsidP="00D842E4">
            <w:pPr>
              <w:rPr>
                <w:rFonts w:asciiTheme="majorHAnsi" w:hAnsiTheme="majorHAnsi"/>
              </w:rPr>
            </w:pPr>
            <w:r w:rsidRPr="00242446">
              <w:rPr>
                <w:rFonts w:asciiTheme="majorHAnsi" w:hAnsiTheme="majorHAnsi"/>
              </w:rPr>
              <w:br/>
              <w:t>All log entries are complete (all sections of the electronic log template are completed) and well organized.</w:t>
            </w:r>
          </w:p>
          <w:p w:rsidR="00D842E4" w:rsidRPr="00242446" w:rsidRDefault="00D842E4" w:rsidP="00D842E4">
            <w:pPr>
              <w:rPr>
                <w:rFonts w:asciiTheme="majorHAnsi" w:hAnsiTheme="majorHAnsi"/>
              </w:rPr>
            </w:pPr>
            <w:r w:rsidRPr="00242446">
              <w:rPr>
                <w:rFonts w:asciiTheme="majorHAnsi" w:hAnsiTheme="majorHAnsi"/>
              </w:rPr>
              <w:br/>
            </w:r>
            <w:r w:rsidRPr="00242446">
              <w:rPr>
                <w:rFonts w:asciiTheme="majorHAnsi" w:hAnsiTheme="majorHAnsi"/>
              </w:rPr>
              <w:br/>
              <w:t xml:space="preserve">All standards were included and had very appropriate activities.  </w:t>
            </w:r>
          </w:p>
          <w:p w:rsidR="00D842E4" w:rsidRPr="00242446" w:rsidRDefault="00D842E4" w:rsidP="00D842E4">
            <w:pPr>
              <w:rPr>
                <w:rFonts w:asciiTheme="majorHAnsi" w:hAnsiTheme="majorHAnsi"/>
              </w:rPr>
            </w:pPr>
            <w:r w:rsidRPr="00242446">
              <w:rPr>
                <w:rFonts w:asciiTheme="majorHAnsi" w:hAnsiTheme="majorHAnsi"/>
              </w:rPr>
              <w:t>The hours are totaled per activity and per standard.</w:t>
            </w:r>
          </w:p>
          <w:p w:rsidR="00D842E4" w:rsidRPr="00242446" w:rsidRDefault="00D842E4" w:rsidP="00D842E4">
            <w:pPr>
              <w:rPr>
                <w:rFonts w:asciiTheme="majorHAnsi" w:hAnsiTheme="majorHAnsi"/>
              </w:rPr>
            </w:pPr>
            <w:r w:rsidRPr="00242446">
              <w:rPr>
                <w:rFonts w:asciiTheme="majorHAnsi" w:hAnsiTheme="majorHAnsi"/>
              </w:rPr>
              <w:t>All activities are appropriately coded as to the candidate’s role:  observe, participate, or lead.</w:t>
            </w:r>
            <w:r w:rsidR="00AA74E3" w:rsidRPr="00242446">
              <w:rPr>
                <w:rFonts w:asciiTheme="majorHAnsi" w:hAnsiTheme="majorHAnsi"/>
              </w:rPr>
              <w:br/>
            </w:r>
            <w:r w:rsidR="009F78D1" w:rsidRPr="00242446">
              <w:rPr>
                <w:rFonts w:asciiTheme="majorHAnsi" w:hAnsiTheme="majorHAnsi"/>
              </w:rPr>
              <w:br/>
            </w:r>
            <w:r w:rsidRPr="00242446">
              <w:rPr>
                <w:rFonts w:asciiTheme="majorHAnsi" w:hAnsiTheme="majorHAnsi"/>
              </w:rPr>
              <w:t>All individual activity reflections seems to be thoughtful and perceptive and provide keen insight into what the candidate/intern learned about leadership as a result of doing this activity.</w:t>
            </w:r>
          </w:p>
        </w:tc>
      </w:tr>
    </w:tbl>
    <w:p w:rsidR="004B5963" w:rsidRPr="00242446" w:rsidRDefault="004B5963">
      <w:pPr>
        <w:rPr>
          <w:rFonts w:asciiTheme="majorHAnsi" w:hAnsiTheme="majorHAnsi"/>
        </w:rPr>
      </w:pPr>
    </w:p>
    <w:p w:rsidR="004B5963" w:rsidRPr="00242446" w:rsidRDefault="004B5963">
      <w:pPr>
        <w:rPr>
          <w:rFonts w:asciiTheme="majorHAnsi" w:hAnsiTheme="majorHAnsi"/>
        </w:rPr>
      </w:pPr>
    </w:p>
    <w:p w:rsidR="004B5963" w:rsidRPr="00242446" w:rsidRDefault="004B5963">
      <w:pPr>
        <w:rPr>
          <w:rFonts w:asciiTheme="majorHAnsi" w:hAnsiTheme="majorHAnsi"/>
        </w:rPr>
      </w:pPr>
    </w:p>
    <w:p w:rsidR="000E70D9" w:rsidRPr="00242446" w:rsidRDefault="000E70D9">
      <w:pPr>
        <w:spacing w:after="0" w:line="240" w:lineRule="auto"/>
        <w:rPr>
          <w:rFonts w:asciiTheme="majorHAnsi" w:hAnsiTheme="majorHAnsi"/>
          <w:b/>
          <w:sz w:val="24"/>
          <w:szCs w:val="24"/>
        </w:rPr>
      </w:pPr>
      <w:r w:rsidRPr="00242446">
        <w:rPr>
          <w:rFonts w:asciiTheme="majorHAnsi" w:hAnsiTheme="majorHAnsi"/>
          <w:b/>
          <w:sz w:val="24"/>
          <w:szCs w:val="24"/>
        </w:rPr>
        <w:br w:type="page"/>
      </w:r>
    </w:p>
    <w:p w:rsidR="000B04A7" w:rsidRPr="00242446" w:rsidRDefault="004B5963" w:rsidP="004B5963">
      <w:pPr>
        <w:jc w:val="center"/>
        <w:rPr>
          <w:rFonts w:asciiTheme="majorHAnsi" w:hAnsiTheme="majorHAnsi"/>
          <w:b/>
          <w:sz w:val="24"/>
          <w:szCs w:val="24"/>
        </w:rPr>
      </w:pPr>
      <w:r w:rsidRPr="00242446">
        <w:rPr>
          <w:rFonts w:asciiTheme="majorHAnsi" w:hAnsiTheme="majorHAnsi"/>
          <w:b/>
          <w:sz w:val="24"/>
          <w:szCs w:val="24"/>
        </w:rPr>
        <w:t xml:space="preserve">Electronic Log of </w:t>
      </w:r>
      <w:r w:rsidR="00F80FB9" w:rsidRPr="00242446">
        <w:rPr>
          <w:rFonts w:asciiTheme="majorHAnsi" w:hAnsiTheme="majorHAnsi"/>
          <w:b/>
          <w:sz w:val="24"/>
          <w:szCs w:val="24"/>
        </w:rPr>
        <w:t>Overall</w:t>
      </w:r>
      <w:r w:rsidRPr="00242446">
        <w:rPr>
          <w:rFonts w:asciiTheme="majorHAnsi" w:hAnsiTheme="majorHAnsi"/>
          <w:b/>
          <w:sz w:val="24"/>
          <w:szCs w:val="24"/>
        </w:rPr>
        <w:t xml:space="preserve"> Standard</w:t>
      </w:r>
      <w:r w:rsidR="00F80FB9" w:rsidRPr="00242446">
        <w:rPr>
          <w:rFonts w:asciiTheme="majorHAnsi" w:hAnsiTheme="majorHAnsi"/>
          <w:b/>
          <w:sz w:val="24"/>
          <w:szCs w:val="24"/>
        </w:rPr>
        <w:t xml:space="preserve"> Reflections for each of 6 </w:t>
      </w:r>
      <w:r w:rsidRPr="00242446">
        <w:rPr>
          <w:rFonts w:asciiTheme="majorHAnsi" w:hAnsiTheme="majorHAnsi"/>
          <w:b/>
          <w:sz w:val="24"/>
          <w:szCs w:val="24"/>
        </w:rPr>
        <w:t>ELCC Standards/</w:t>
      </w:r>
      <w:r w:rsidR="00F80FB9" w:rsidRPr="00242446">
        <w:rPr>
          <w:rFonts w:asciiTheme="majorHAnsi" w:hAnsiTheme="majorHAnsi"/>
          <w:b/>
          <w:sz w:val="24"/>
          <w:szCs w:val="24"/>
        </w:rPr>
        <w:t xml:space="preserve">(counts as part of artifacts assignment for </w:t>
      </w:r>
      <w:r w:rsidR="00F80FB9" w:rsidRPr="00242446">
        <w:rPr>
          <w:rFonts w:asciiTheme="majorHAnsi" w:hAnsiTheme="majorHAnsi"/>
          <w:b/>
          <w:sz w:val="24"/>
          <w:szCs w:val="24"/>
          <w:u w:val="single"/>
        </w:rPr>
        <w:t>Internship 2 only</w:t>
      </w:r>
      <w:r w:rsidR="00F80FB9" w:rsidRPr="00242446">
        <w:rPr>
          <w:rFonts w:asciiTheme="majorHAnsi" w:hAnsiTheme="majorHAnsi"/>
          <w:b/>
          <w:sz w:val="24"/>
          <w:szCs w:val="24"/>
        </w:rPr>
        <w:t>)</w:t>
      </w:r>
      <w:r w:rsidRPr="00242446">
        <w:rPr>
          <w:rFonts w:asciiTheme="majorHAnsi" w:hAnsiTheme="majorHAnsi"/>
          <w:b/>
          <w:sz w:val="24"/>
          <w:szCs w:val="24"/>
        </w:rPr>
        <w:t xml:space="preserve"> </w:t>
      </w:r>
    </w:p>
    <w:p w:rsidR="004B5963" w:rsidRPr="00242446" w:rsidRDefault="004B5963" w:rsidP="004B5963">
      <w:pPr>
        <w:jc w:val="center"/>
        <w:rPr>
          <w:rFonts w:asciiTheme="majorHAnsi" w:hAnsiTheme="majorHAnsi"/>
          <w:b/>
          <w:sz w:val="24"/>
          <w:szCs w:val="24"/>
        </w:rPr>
      </w:pPr>
      <w:r w:rsidRPr="00242446">
        <w:rPr>
          <w:rFonts w:asciiTheme="majorHAnsi" w:hAnsiTheme="majorHAnsi"/>
          <w:b/>
          <w:sz w:val="24"/>
          <w:szCs w:val="24"/>
        </w:rPr>
        <w:t xml:space="preserve">Rubric for CLEMSON EDL 7500/7510 </w:t>
      </w:r>
    </w:p>
    <w:p w:rsidR="004B5963" w:rsidRPr="00242446" w:rsidRDefault="004B5963" w:rsidP="004B5963">
      <w:pPr>
        <w:jc w:val="center"/>
        <w:rPr>
          <w:rFonts w:asciiTheme="majorHAnsi" w:hAnsiTheme="majorHAnsi"/>
          <w:u w:val="single"/>
        </w:rPr>
      </w:pPr>
      <w:r w:rsidRPr="00242446">
        <w:rPr>
          <w:rFonts w:asciiTheme="majorHAnsi" w:hAnsiTheme="majorHAnsi"/>
          <w:b/>
          <w:sz w:val="24"/>
          <w:szCs w:val="24"/>
        </w:rPr>
        <w:t>(</w:t>
      </w:r>
      <w:r w:rsidR="000B04A7" w:rsidRPr="00242446">
        <w:rPr>
          <w:rFonts w:asciiTheme="majorHAnsi" w:hAnsiTheme="majorHAnsi"/>
          <w:b/>
          <w:sz w:val="24"/>
          <w:szCs w:val="24"/>
        </w:rPr>
        <w:t xml:space="preserve">Artifacts, Over all Standards Reflections, and Overall Internship Reflection </w:t>
      </w:r>
      <w:r w:rsidRPr="00242446">
        <w:rPr>
          <w:rFonts w:asciiTheme="majorHAnsi" w:hAnsiTheme="majorHAnsi"/>
          <w:b/>
          <w:sz w:val="24"/>
          <w:szCs w:val="24"/>
        </w:rPr>
        <w:t>Assignment</w:t>
      </w:r>
      <w:r w:rsidR="000B04A7" w:rsidRPr="00242446">
        <w:rPr>
          <w:rFonts w:asciiTheme="majorHAnsi" w:hAnsiTheme="majorHAnsi"/>
          <w:b/>
          <w:sz w:val="24"/>
          <w:szCs w:val="24"/>
        </w:rPr>
        <w:t xml:space="preserve">s </w:t>
      </w:r>
      <w:r w:rsidRPr="00242446">
        <w:rPr>
          <w:rFonts w:asciiTheme="majorHAnsi" w:hAnsiTheme="majorHAnsi"/>
          <w:b/>
          <w:sz w:val="24"/>
          <w:szCs w:val="24"/>
        </w:rPr>
        <w:t xml:space="preserve"> = </w:t>
      </w:r>
      <w:r w:rsidR="000E70D9" w:rsidRPr="00242446">
        <w:rPr>
          <w:rFonts w:asciiTheme="majorHAnsi" w:hAnsiTheme="majorHAnsi"/>
          <w:b/>
          <w:sz w:val="24"/>
          <w:szCs w:val="24"/>
        </w:rPr>
        <w:t xml:space="preserve">15 </w:t>
      </w:r>
      <w:r w:rsidRPr="00242446">
        <w:rPr>
          <w:rFonts w:asciiTheme="majorHAnsi" w:hAnsiTheme="majorHAnsi"/>
          <w:b/>
          <w:sz w:val="24"/>
          <w:szCs w:val="24"/>
        </w:rPr>
        <w:t>Points/</w:t>
      </w:r>
      <w:r w:rsidR="000E70D9" w:rsidRPr="00242446">
        <w:rPr>
          <w:rFonts w:asciiTheme="majorHAnsi" w:hAnsiTheme="majorHAnsi"/>
          <w:b/>
          <w:sz w:val="24"/>
          <w:szCs w:val="24"/>
        </w:rPr>
        <w:t>15</w:t>
      </w:r>
      <w:r w:rsidRPr="00242446">
        <w:rPr>
          <w:rFonts w:asciiTheme="majorHAnsi" w:hAnsiTheme="majorHAnsi"/>
          <w:b/>
          <w:sz w:val="24"/>
          <w:szCs w:val="24"/>
        </w:rPr>
        <w:t>%)</w:t>
      </w: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3870"/>
        <w:gridCol w:w="3780"/>
        <w:gridCol w:w="4050"/>
      </w:tblGrid>
      <w:tr w:rsidR="00D842E4" w:rsidRPr="00242446" w:rsidTr="00D842E4">
        <w:trPr>
          <w:trHeight w:val="279"/>
        </w:trPr>
        <w:tc>
          <w:tcPr>
            <w:tcW w:w="1620" w:type="dxa"/>
            <w:shd w:val="clear" w:color="auto" w:fill="C0C0C0"/>
          </w:tcPr>
          <w:p w:rsidR="00D842E4" w:rsidRPr="00242446" w:rsidRDefault="004B5963" w:rsidP="00D842E4">
            <w:pPr>
              <w:jc w:val="center"/>
              <w:rPr>
                <w:rFonts w:asciiTheme="majorHAnsi" w:hAnsiTheme="majorHAnsi"/>
                <w:b/>
              </w:rPr>
            </w:pPr>
            <w:r w:rsidRPr="00242446">
              <w:rPr>
                <w:rFonts w:asciiTheme="majorHAnsi" w:hAnsiTheme="majorHAnsi"/>
              </w:rPr>
              <w:br w:type="page"/>
            </w:r>
            <w:r w:rsidR="00D842E4" w:rsidRPr="00242446">
              <w:rPr>
                <w:rFonts w:asciiTheme="majorHAnsi" w:hAnsiTheme="majorHAnsi"/>
                <w:b/>
              </w:rPr>
              <w:t>Overall Standard Reflections</w:t>
            </w:r>
            <w:r w:rsidR="009F78D1" w:rsidRPr="00242446">
              <w:rPr>
                <w:rFonts w:asciiTheme="majorHAnsi" w:hAnsiTheme="majorHAnsi"/>
                <w:b/>
              </w:rPr>
              <w:t xml:space="preserve"> and</w:t>
            </w:r>
            <w:r w:rsidR="00D842E4" w:rsidRPr="00242446">
              <w:rPr>
                <w:rFonts w:asciiTheme="majorHAnsi" w:hAnsiTheme="majorHAnsi"/>
                <w:b/>
              </w:rPr>
              <w:t xml:space="preserve"> Overall Internship Reflection </w:t>
            </w:r>
            <w:r w:rsidR="0096662F" w:rsidRPr="00242446">
              <w:rPr>
                <w:rFonts w:asciiTheme="majorHAnsi" w:hAnsiTheme="majorHAnsi"/>
                <w:b/>
              </w:rPr>
              <w:br/>
            </w:r>
            <w:r w:rsidR="009F78D1" w:rsidRPr="00242446">
              <w:rPr>
                <w:rFonts w:asciiTheme="majorHAnsi" w:hAnsiTheme="majorHAnsi"/>
                <w:b/>
              </w:rPr>
              <w:t xml:space="preserve"> (part of artifact assignment)</w:t>
            </w:r>
          </w:p>
          <w:p w:rsidR="00D842E4" w:rsidRPr="00242446" w:rsidRDefault="00D842E4" w:rsidP="00D842E4">
            <w:pPr>
              <w:jc w:val="center"/>
              <w:rPr>
                <w:rFonts w:asciiTheme="majorHAnsi" w:hAnsiTheme="majorHAnsi"/>
                <w:b/>
              </w:rPr>
            </w:pPr>
          </w:p>
        </w:tc>
        <w:tc>
          <w:tcPr>
            <w:tcW w:w="3870" w:type="dxa"/>
          </w:tcPr>
          <w:p w:rsidR="00D842E4" w:rsidRPr="00242446" w:rsidRDefault="00D842E4" w:rsidP="00D842E4">
            <w:pPr>
              <w:rPr>
                <w:rFonts w:asciiTheme="majorHAnsi" w:hAnsiTheme="majorHAnsi"/>
              </w:rPr>
            </w:pPr>
            <w:r w:rsidRPr="00242446">
              <w:rPr>
                <w:rFonts w:asciiTheme="majorHAnsi" w:hAnsiTheme="majorHAnsi"/>
              </w:rPr>
              <w:t xml:space="preserve">Each Overall ELCC Standard Reflection </w:t>
            </w:r>
            <w:r w:rsidRPr="00242446">
              <w:rPr>
                <w:rFonts w:asciiTheme="majorHAnsi" w:hAnsiTheme="majorHAnsi"/>
                <w:u w:val="single"/>
              </w:rPr>
              <w:t>to a limited and unacceptable degree</w:t>
            </w:r>
            <w:r w:rsidRPr="00242446">
              <w:rPr>
                <w:rFonts w:asciiTheme="majorHAnsi" w:hAnsiTheme="majorHAnsi"/>
              </w:rPr>
              <w:t>:</w:t>
            </w:r>
            <w:r w:rsidRPr="00242446">
              <w:rPr>
                <w:rFonts w:asciiTheme="majorHAnsi" w:hAnsiTheme="majorHAnsi"/>
              </w:rPr>
              <w:br/>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Provides an acceptable synopsis of what candidate/intern has learned through this internship about leadership as a result of working on activities related to this ELCC </w:t>
            </w:r>
            <w:r w:rsidR="0096662F" w:rsidRPr="00242446">
              <w:rPr>
                <w:rFonts w:asciiTheme="majorHAnsi" w:hAnsiTheme="majorHAnsi"/>
                <w:sz w:val="22"/>
                <w:szCs w:val="22"/>
              </w:rPr>
              <w:t>School</w:t>
            </w:r>
            <w:r w:rsidRPr="00242446">
              <w:rPr>
                <w:rFonts w:asciiTheme="majorHAnsi" w:hAnsiTheme="majorHAnsi"/>
                <w:sz w:val="22"/>
                <w:szCs w:val="22"/>
              </w:rPr>
              <w:t xml:space="preserve"> standard and its elements.  The synopsis is complete.   </w:t>
            </w:r>
          </w:p>
          <w:p w:rsidR="00D842E4" w:rsidRPr="00242446" w:rsidRDefault="00D842E4" w:rsidP="00D842E4">
            <w:pPr>
              <w:pStyle w:val="ListBullet2"/>
              <w:numPr>
                <w:ilvl w:val="0"/>
                <w:numId w:val="0"/>
              </w:numPr>
              <w:rPr>
                <w:rFonts w:asciiTheme="majorHAnsi" w:hAnsiTheme="majorHAnsi"/>
                <w:sz w:val="22"/>
                <w:szCs w:val="22"/>
              </w:rPr>
            </w:pPr>
            <w:r w:rsidRPr="00242446">
              <w:rPr>
                <w:rFonts w:asciiTheme="majorHAnsi" w:hAnsiTheme="majorHAnsi"/>
                <w:sz w:val="22"/>
                <w:szCs w:val="22"/>
              </w:rPr>
              <w:t xml:space="preserve"> </w:t>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Provides sufficient description of results of self-assessment of own level of knowledge and performance through these activities; shows the degree to which the intern personally understands the leadership role. </w:t>
            </w: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Shows ability to discern and describe how leadership strengths made a positive contribution to activities led for this standard; provides an example that relates.  Also provides example that relates to an identified need for growth.  </w:t>
            </w: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Describes how the participant grew through the experience and what the next growth goal is.  </w:t>
            </w: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Reflection shows insight into role of educational leader as represented by intern’s actual performance as well as by insights about current educational issues </w:t>
            </w:r>
            <w:r w:rsidR="0096662F" w:rsidRPr="00242446">
              <w:rPr>
                <w:rFonts w:asciiTheme="majorHAnsi" w:hAnsiTheme="majorHAnsi"/>
                <w:sz w:val="22"/>
                <w:szCs w:val="22"/>
              </w:rPr>
              <w:t>school</w:t>
            </w:r>
            <w:r w:rsidRPr="00242446">
              <w:rPr>
                <w:rFonts w:asciiTheme="majorHAnsi" w:hAnsiTheme="majorHAnsi"/>
                <w:sz w:val="22"/>
                <w:szCs w:val="22"/>
              </w:rPr>
              <w:t xml:space="preserve"> leaders face daily.  </w:t>
            </w: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Reflection demonstrates the relationship between leadership roles and responsibilities and the ELCC standard.  </w:t>
            </w:r>
          </w:p>
          <w:p w:rsidR="00D842E4" w:rsidRPr="00242446" w:rsidRDefault="00D842E4" w:rsidP="00D842E4">
            <w:pPr>
              <w:ind w:right="180"/>
              <w:rPr>
                <w:rFonts w:asciiTheme="majorHAnsi" w:hAnsiTheme="majorHAnsi"/>
              </w:rPr>
            </w:pP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bCs/>
                <w:sz w:val="22"/>
                <w:szCs w:val="22"/>
                <w:lang w:bidi="x-none"/>
              </w:rPr>
              <w:t xml:space="preserve">The reflection demonstrates </w:t>
            </w:r>
            <w:r w:rsidRPr="00242446">
              <w:rPr>
                <w:rFonts w:asciiTheme="majorHAnsi" w:hAnsiTheme="majorHAnsi"/>
                <w:sz w:val="22"/>
                <w:szCs w:val="22"/>
              </w:rPr>
              <w:t>a complete understanding of the standard as well as the relationship of this required standard/activities to the standard.</w:t>
            </w:r>
          </w:p>
        </w:tc>
        <w:tc>
          <w:tcPr>
            <w:tcW w:w="3780" w:type="dxa"/>
          </w:tcPr>
          <w:p w:rsidR="00D842E4" w:rsidRPr="00242446" w:rsidRDefault="00D842E4" w:rsidP="00D842E4">
            <w:pPr>
              <w:pStyle w:val="ListBullet2"/>
              <w:numPr>
                <w:ilvl w:val="0"/>
                <w:numId w:val="0"/>
              </w:numPr>
              <w:rPr>
                <w:rFonts w:asciiTheme="majorHAnsi" w:hAnsiTheme="majorHAnsi"/>
                <w:sz w:val="22"/>
                <w:szCs w:val="22"/>
              </w:rPr>
            </w:pPr>
            <w:r w:rsidRPr="00242446">
              <w:rPr>
                <w:rFonts w:asciiTheme="majorHAnsi" w:hAnsiTheme="majorHAnsi"/>
                <w:sz w:val="22"/>
                <w:szCs w:val="22"/>
              </w:rPr>
              <w:t xml:space="preserve">Each Overall ELCC Standard Reflection </w:t>
            </w:r>
            <w:r w:rsidRPr="00242446">
              <w:rPr>
                <w:rFonts w:asciiTheme="majorHAnsi" w:hAnsiTheme="majorHAnsi"/>
                <w:sz w:val="22"/>
                <w:szCs w:val="22"/>
                <w:u w:val="single"/>
              </w:rPr>
              <w:t>to some extent and an acceptable degree</w:t>
            </w:r>
            <w:r w:rsidRPr="00242446">
              <w:rPr>
                <w:rFonts w:asciiTheme="majorHAnsi" w:hAnsiTheme="majorHAnsi"/>
                <w:sz w:val="22"/>
                <w:szCs w:val="22"/>
              </w:rPr>
              <w:t>:</w:t>
            </w:r>
            <w:r w:rsidRPr="00242446">
              <w:rPr>
                <w:rFonts w:asciiTheme="majorHAnsi" w:hAnsiTheme="majorHAnsi"/>
                <w:sz w:val="22"/>
                <w:szCs w:val="22"/>
              </w:rPr>
              <w:br/>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Provides an acceptable synopsis of what candidate/intern has learned through this internship about leadership as a result of working on activities related to this ELCC </w:t>
            </w:r>
            <w:r w:rsidR="0096662F" w:rsidRPr="00242446">
              <w:rPr>
                <w:rFonts w:asciiTheme="majorHAnsi" w:hAnsiTheme="majorHAnsi"/>
                <w:sz w:val="22"/>
                <w:szCs w:val="22"/>
              </w:rPr>
              <w:t>School</w:t>
            </w:r>
            <w:r w:rsidRPr="00242446">
              <w:rPr>
                <w:rFonts w:asciiTheme="majorHAnsi" w:hAnsiTheme="majorHAnsi"/>
                <w:sz w:val="22"/>
                <w:szCs w:val="22"/>
              </w:rPr>
              <w:t xml:space="preserve"> standard and its elements.  The synopsis is complete.  </w:t>
            </w: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Provides sufficient description of results of self-assessment of own level of knowledge and performance through these activities; shows the degree to which the intern personally understands the leadership role. </w:t>
            </w:r>
            <w:r w:rsidRPr="00242446">
              <w:rPr>
                <w:rFonts w:asciiTheme="majorHAnsi" w:hAnsiTheme="majorHAnsi"/>
                <w:sz w:val="22"/>
                <w:szCs w:val="22"/>
              </w:rPr>
              <w:br/>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Shows ability to discern and describe how leadership strengths made a positive contribution to activities led for this standard; provides an example that relates.  Also provides example that relates to an identified need for growth.  </w:t>
            </w:r>
          </w:p>
          <w:p w:rsidR="00D842E4" w:rsidRPr="00242446" w:rsidRDefault="0096662F" w:rsidP="0096662F">
            <w:pPr>
              <w:pStyle w:val="ListBullet2"/>
              <w:numPr>
                <w:ilvl w:val="0"/>
                <w:numId w:val="0"/>
              </w:numPr>
              <w:ind w:left="-360" w:firstLine="720"/>
              <w:rPr>
                <w:rFonts w:asciiTheme="majorHAnsi" w:hAnsiTheme="majorHAnsi"/>
                <w:sz w:val="22"/>
                <w:szCs w:val="22"/>
              </w:rPr>
            </w:pPr>
            <w:r w:rsidRPr="00242446">
              <w:rPr>
                <w:rFonts w:asciiTheme="majorHAnsi" w:hAnsiTheme="majorHAnsi"/>
                <w:sz w:val="22"/>
                <w:szCs w:val="22"/>
              </w:rPr>
              <w:br/>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Describes how the participant grew through the experience and what the next growth goal is.  </w:t>
            </w:r>
          </w:p>
          <w:p w:rsidR="00D842E4" w:rsidRPr="00242446" w:rsidRDefault="0096662F" w:rsidP="0096662F">
            <w:pPr>
              <w:pStyle w:val="ListBullet2"/>
              <w:numPr>
                <w:ilvl w:val="0"/>
                <w:numId w:val="0"/>
              </w:numPr>
              <w:ind w:left="-360" w:firstLine="720"/>
              <w:rPr>
                <w:rFonts w:asciiTheme="majorHAnsi" w:hAnsiTheme="majorHAnsi"/>
                <w:sz w:val="22"/>
                <w:szCs w:val="22"/>
              </w:rPr>
            </w:pPr>
            <w:r w:rsidRPr="00242446">
              <w:rPr>
                <w:rFonts w:asciiTheme="majorHAnsi" w:hAnsiTheme="majorHAnsi"/>
                <w:sz w:val="22"/>
                <w:szCs w:val="22"/>
              </w:rPr>
              <w:br/>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Reflection shows insight into role of educational leader as represented by intern’s actual performance as well as by insights about current educational issues </w:t>
            </w:r>
            <w:r w:rsidR="0096662F" w:rsidRPr="00242446">
              <w:rPr>
                <w:rFonts w:asciiTheme="majorHAnsi" w:hAnsiTheme="majorHAnsi"/>
                <w:sz w:val="22"/>
                <w:szCs w:val="22"/>
              </w:rPr>
              <w:t>school</w:t>
            </w:r>
            <w:r w:rsidRPr="00242446">
              <w:rPr>
                <w:rFonts w:asciiTheme="majorHAnsi" w:hAnsiTheme="majorHAnsi"/>
                <w:sz w:val="22"/>
                <w:szCs w:val="22"/>
              </w:rPr>
              <w:t xml:space="preserve"> leaders face daily.  </w:t>
            </w:r>
          </w:p>
          <w:p w:rsidR="00D842E4" w:rsidRPr="00242446" w:rsidRDefault="00D842E4" w:rsidP="00D842E4">
            <w:pPr>
              <w:pStyle w:val="ListBullet2"/>
              <w:numPr>
                <w:ilvl w:val="0"/>
                <w:numId w:val="0"/>
              </w:numPr>
              <w:ind w:left="-360"/>
              <w:rPr>
                <w:rFonts w:asciiTheme="majorHAnsi" w:hAnsiTheme="majorHAnsi"/>
                <w:sz w:val="22"/>
                <w:szCs w:val="22"/>
              </w:rPr>
            </w:pP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Reflection demonstrates the relationship between leadership roles and responsibilities and the ELCC standard.  </w:t>
            </w:r>
          </w:p>
          <w:p w:rsidR="00D842E4" w:rsidRPr="00242446" w:rsidRDefault="00D842E4" w:rsidP="00D842E4">
            <w:pPr>
              <w:ind w:right="180"/>
              <w:rPr>
                <w:rFonts w:asciiTheme="majorHAnsi" w:hAnsiTheme="majorHAnsi"/>
              </w:rPr>
            </w:pPr>
          </w:p>
          <w:p w:rsidR="00D842E4" w:rsidRPr="00242446" w:rsidRDefault="00D842E4" w:rsidP="00D842E4">
            <w:pPr>
              <w:pStyle w:val="ListBullet2"/>
              <w:ind w:left="360"/>
              <w:rPr>
                <w:rFonts w:asciiTheme="majorHAnsi" w:hAnsiTheme="majorHAnsi"/>
                <w:color w:val="000000"/>
                <w:sz w:val="22"/>
                <w:szCs w:val="22"/>
              </w:rPr>
            </w:pPr>
            <w:r w:rsidRPr="00242446">
              <w:rPr>
                <w:rFonts w:asciiTheme="majorHAnsi" w:hAnsiTheme="majorHAnsi"/>
                <w:bCs/>
                <w:sz w:val="22"/>
                <w:szCs w:val="22"/>
                <w:lang w:bidi="x-none"/>
              </w:rPr>
              <w:t xml:space="preserve">The reflection demonstrates </w:t>
            </w:r>
            <w:r w:rsidRPr="00242446">
              <w:rPr>
                <w:rFonts w:asciiTheme="majorHAnsi" w:hAnsiTheme="majorHAnsi"/>
                <w:sz w:val="22"/>
                <w:szCs w:val="22"/>
              </w:rPr>
              <w:t>a complete understanding of the standard as well as the relationship of this required standard/activities to the standard.</w:t>
            </w:r>
          </w:p>
        </w:tc>
        <w:tc>
          <w:tcPr>
            <w:tcW w:w="4050" w:type="dxa"/>
          </w:tcPr>
          <w:p w:rsidR="00D842E4" w:rsidRPr="00242446" w:rsidRDefault="00D842E4" w:rsidP="00D842E4">
            <w:pPr>
              <w:pStyle w:val="ListBullet2"/>
              <w:numPr>
                <w:ilvl w:val="0"/>
                <w:numId w:val="0"/>
              </w:numPr>
              <w:rPr>
                <w:rFonts w:asciiTheme="majorHAnsi" w:hAnsiTheme="majorHAnsi"/>
                <w:sz w:val="22"/>
                <w:szCs w:val="22"/>
              </w:rPr>
            </w:pPr>
            <w:r w:rsidRPr="00242446">
              <w:rPr>
                <w:rFonts w:asciiTheme="majorHAnsi" w:hAnsiTheme="majorHAnsi"/>
                <w:sz w:val="22"/>
                <w:szCs w:val="22"/>
              </w:rPr>
              <w:t xml:space="preserve">Each Overall ELCC Standard Reflection </w:t>
            </w:r>
            <w:r w:rsidRPr="00242446">
              <w:rPr>
                <w:rFonts w:asciiTheme="majorHAnsi" w:hAnsiTheme="majorHAnsi"/>
                <w:sz w:val="22"/>
                <w:szCs w:val="22"/>
                <w:u w:val="single"/>
              </w:rPr>
              <w:t>clearly</w:t>
            </w:r>
            <w:r w:rsidRPr="00242446">
              <w:rPr>
                <w:rFonts w:asciiTheme="majorHAnsi" w:hAnsiTheme="majorHAnsi"/>
                <w:sz w:val="22"/>
                <w:szCs w:val="22"/>
              </w:rPr>
              <w:t>:</w:t>
            </w:r>
            <w:r w:rsidRPr="00242446">
              <w:rPr>
                <w:rFonts w:asciiTheme="majorHAnsi" w:hAnsiTheme="majorHAnsi"/>
                <w:sz w:val="22"/>
                <w:szCs w:val="22"/>
              </w:rPr>
              <w:br/>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Provides a comprehensive, compelling synopsis of what candidate/intern has learned through this internship about leadership as a result of working on activities related to this ELCC </w:t>
            </w:r>
            <w:r w:rsidR="0096662F" w:rsidRPr="00242446">
              <w:rPr>
                <w:rFonts w:asciiTheme="majorHAnsi" w:hAnsiTheme="majorHAnsi"/>
                <w:sz w:val="22"/>
                <w:szCs w:val="22"/>
              </w:rPr>
              <w:t>School</w:t>
            </w:r>
            <w:r w:rsidRPr="00242446">
              <w:rPr>
                <w:rFonts w:asciiTheme="majorHAnsi" w:hAnsiTheme="majorHAnsi"/>
                <w:sz w:val="22"/>
                <w:szCs w:val="22"/>
              </w:rPr>
              <w:t xml:space="preserve"> standard and its elements.  The synopsis is thoughtful and perceptive. </w:t>
            </w:r>
          </w:p>
          <w:p w:rsidR="00D842E4" w:rsidRPr="00242446" w:rsidRDefault="0096662F" w:rsidP="00D842E4">
            <w:pPr>
              <w:pStyle w:val="ListBullet2"/>
              <w:numPr>
                <w:ilvl w:val="0"/>
                <w:numId w:val="0"/>
              </w:numPr>
              <w:rPr>
                <w:rFonts w:asciiTheme="majorHAnsi" w:hAnsiTheme="majorHAnsi"/>
                <w:sz w:val="22"/>
                <w:szCs w:val="22"/>
              </w:rPr>
            </w:pPr>
            <w:r w:rsidRPr="00242446">
              <w:rPr>
                <w:rFonts w:asciiTheme="majorHAnsi" w:hAnsiTheme="majorHAnsi"/>
                <w:sz w:val="22"/>
                <w:szCs w:val="22"/>
              </w:rPr>
              <w:br/>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Provides comprehensive description of results of self-assessment of own level of knowledge and performance through these activities; shows the degree to which the intern personally understands the leadership role. </w:t>
            </w:r>
            <w:r w:rsidR="0096662F" w:rsidRPr="00242446">
              <w:rPr>
                <w:rFonts w:asciiTheme="majorHAnsi" w:hAnsiTheme="majorHAnsi"/>
                <w:sz w:val="22"/>
                <w:szCs w:val="22"/>
              </w:rPr>
              <w:br/>
            </w:r>
            <w:r w:rsidR="0096662F" w:rsidRPr="00242446">
              <w:rPr>
                <w:rFonts w:asciiTheme="majorHAnsi" w:hAnsiTheme="majorHAnsi"/>
                <w:sz w:val="22"/>
                <w:szCs w:val="22"/>
              </w:rPr>
              <w:br/>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Shows ability to discern and describe how leadership strengths made a positive contribution to activities led for this standard; provides an example that relates.  Also provides example that relates to an identified need for growth.  </w:t>
            </w: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Describes how the participant grew through the experience and what the next growth goal is.  </w:t>
            </w: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Reflection shows deep insight into role of educational leader as represented by intern’s actual performance as well as by insights about current educational issues </w:t>
            </w:r>
            <w:r w:rsidR="0096662F" w:rsidRPr="00242446">
              <w:rPr>
                <w:rFonts w:asciiTheme="majorHAnsi" w:hAnsiTheme="majorHAnsi"/>
                <w:sz w:val="22"/>
                <w:szCs w:val="22"/>
              </w:rPr>
              <w:t>school</w:t>
            </w:r>
            <w:r w:rsidRPr="00242446">
              <w:rPr>
                <w:rFonts w:asciiTheme="majorHAnsi" w:hAnsiTheme="majorHAnsi"/>
                <w:sz w:val="22"/>
                <w:szCs w:val="22"/>
              </w:rPr>
              <w:t xml:space="preserve"> leaders face daily.  </w:t>
            </w: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Reflection demonstrates the relationship between leadership roles and responsibilities and the ELCC standard.  </w:t>
            </w:r>
          </w:p>
          <w:p w:rsidR="00D842E4" w:rsidRPr="00242446" w:rsidRDefault="00D842E4" w:rsidP="00D842E4">
            <w:pPr>
              <w:ind w:right="180"/>
              <w:rPr>
                <w:rFonts w:asciiTheme="majorHAnsi" w:hAnsiTheme="majorHAnsi"/>
              </w:rPr>
            </w:pPr>
          </w:p>
          <w:p w:rsidR="00D842E4" w:rsidRPr="00242446" w:rsidRDefault="00D842E4" w:rsidP="00D842E4">
            <w:pPr>
              <w:pStyle w:val="ListParagraph"/>
              <w:numPr>
                <w:ilvl w:val="0"/>
                <w:numId w:val="2"/>
              </w:numPr>
              <w:ind w:right="180"/>
              <w:rPr>
                <w:rFonts w:asciiTheme="majorHAnsi" w:hAnsiTheme="majorHAnsi"/>
                <w:sz w:val="22"/>
                <w:szCs w:val="22"/>
              </w:rPr>
            </w:pPr>
            <w:r w:rsidRPr="00242446">
              <w:rPr>
                <w:rFonts w:asciiTheme="majorHAnsi" w:hAnsiTheme="majorHAnsi"/>
                <w:bCs/>
                <w:sz w:val="22"/>
                <w:szCs w:val="22"/>
                <w:lang w:bidi="x-none"/>
              </w:rPr>
              <w:t xml:space="preserve">The reflection demonstrates </w:t>
            </w:r>
            <w:r w:rsidRPr="00242446">
              <w:rPr>
                <w:rFonts w:asciiTheme="majorHAnsi" w:hAnsiTheme="majorHAnsi"/>
                <w:sz w:val="22"/>
                <w:szCs w:val="22"/>
              </w:rPr>
              <w:t xml:space="preserve">a full and comprehensive understanding of the standard as well as the relationship of this required standard/activities to the standard. </w:t>
            </w:r>
          </w:p>
        </w:tc>
      </w:tr>
    </w:tbl>
    <w:p w:rsidR="00D842E4" w:rsidRPr="00242446" w:rsidRDefault="00D842E4" w:rsidP="00D842E4">
      <w:pPr>
        <w:jc w:val="center"/>
        <w:rPr>
          <w:rFonts w:asciiTheme="majorHAnsi" w:hAnsiTheme="majorHAnsi"/>
          <w:b/>
        </w:rPr>
      </w:pPr>
    </w:p>
    <w:p w:rsidR="00D842E4" w:rsidRPr="00242446" w:rsidRDefault="00D842E4" w:rsidP="00D842E4">
      <w:pPr>
        <w:rPr>
          <w:rFonts w:asciiTheme="majorHAnsi" w:hAnsiTheme="majorHAnsi"/>
          <w:b/>
          <w:color w:val="000000"/>
        </w:rPr>
      </w:pPr>
    </w:p>
    <w:p w:rsidR="0039080F" w:rsidRPr="00242446" w:rsidRDefault="0039080F">
      <w:pPr>
        <w:spacing w:after="0" w:line="240" w:lineRule="auto"/>
        <w:rPr>
          <w:rFonts w:asciiTheme="majorHAnsi" w:hAnsiTheme="majorHAnsi"/>
          <w:b/>
        </w:rPr>
      </w:pPr>
      <w:r w:rsidRPr="00242446">
        <w:rPr>
          <w:rFonts w:asciiTheme="majorHAnsi" w:hAnsiTheme="majorHAnsi"/>
          <w:b/>
        </w:rPr>
        <w:br w:type="page"/>
      </w:r>
    </w:p>
    <w:p w:rsidR="00D842E4" w:rsidRPr="00242446" w:rsidRDefault="0096662F" w:rsidP="00D842E4">
      <w:pPr>
        <w:jc w:val="center"/>
        <w:rPr>
          <w:rFonts w:asciiTheme="majorHAnsi" w:hAnsiTheme="majorHAnsi"/>
          <w:b/>
          <w:sz w:val="24"/>
          <w:szCs w:val="24"/>
        </w:rPr>
      </w:pPr>
      <w:r w:rsidRPr="00242446">
        <w:rPr>
          <w:rFonts w:asciiTheme="majorHAnsi" w:hAnsiTheme="majorHAnsi"/>
          <w:b/>
          <w:sz w:val="24"/>
          <w:szCs w:val="24"/>
        </w:rPr>
        <w:t>EDL 750/7</w:t>
      </w:r>
      <w:r w:rsidR="00D842E4" w:rsidRPr="00242446">
        <w:rPr>
          <w:rFonts w:asciiTheme="majorHAnsi" w:hAnsiTheme="majorHAnsi"/>
          <w:b/>
          <w:sz w:val="24"/>
          <w:szCs w:val="24"/>
        </w:rPr>
        <w:t xml:space="preserve">51 </w:t>
      </w:r>
      <w:r w:rsidRPr="00242446">
        <w:rPr>
          <w:rFonts w:asciiTheme="majorHAnsi" w:hAnsiTheme="majorHAnsi"/>
          <w:b/>
          <w:sz w:val="24"/>
          <w:szCs w:val="24"/>
        </w:rPr>
        <w:t>School</w:t>
      </w:r>
      <w:r w:rsidR="00D842E4" w:rsidRPr="00242446">
        <w:rPr>
          <w:rFonts w:asciiTheme="majorHAnsi" w:hAnsiTheme="majorHAnsi"/>
          <w:b/>
          <w:sz w:val="24"/>
          <w:szCs w:val="24"/>
        </w:rPr>
        <w:t xml:space="preserve"> Level Artifacts Assignment Rubric </w:t>
      </w:r>
    </w:p>
    <w:p w:rsidR="00D842E4" w:rsidRPr="00242446" w:rsidRDefault="00D842E4" w:rsidP="00D842E4">
      <w:pPr>
        <w:jc w:val="center"/>
        <w:rPr>
          <w:rFonts w:asciiTheme="majorHAnsi" w:hAnsiTheme="majorHAnsi"/>
          <w:b/>
          <w:sz w:val="24"/>
          <w:szCs w:val="24"/>
        </w:rPr>
      </w:pPr>
    </w:p>
    <w:p w:rsidR="00D842E4" w:rsidRPr="00242446" w:rsidRDefault="00D842E4" w:rsidP="00D842E4">
      <w:pPr>
        <w:jc w:val="center"/>
        <w:rPr>
          <w:rFonts w:asciiTheme="majorHAnsi" w:hAnsiTheme="majorHAnsi"/>
          <w:b/>
          <w:sz w:val="24"/>
          <w:szCs w:val="24"/>
        </w:rPr>
      </w:pPr>
      <w:r w:rsidRPr="00242446">
        <w:rPr>
          <w:rFonts w:asciiTheme="majorHAnsi" w:hAnsiTheme="majorHAnsi"/>
          <w:b/>
          <w:sz w:val="24"/>
          <w:szCs w:val="24"/>
        </w:rPr>
        <w:t>(</w:t>
      </w:r>
      <w:r w:rsidR="000E70D9" w:rsidRPr="00242446">
        <w:rPr>
          <w:rFonts w:asciiTheme="majorHAnsi" w:hAnsiTheme="majorHAnsi"/>
          <w:b/>
          <w:sz w:val="24"/>
          <w:szCs w:val="24"/>
        </w:rPr>
        <w:t xml:space="preserve">Part of Above Combined </w:t>
      </w:r>
      <w:r w:rsidRPr="00242446">
        <w:rPr>
          <w:rFonts w:asciiTheme="majorHAnsi" w:hAnsiTheme="majorHAnsi"/>
          <w:b/>
          <w:sz w:val="24"/>
          <w:szCs w:val="24"/>
        </w:rPr>
        <w:t>Assignment</w:t>
      </w:r>
      <w:r w:rsidR="000E70D9" w:rsidRPr="00242446">
        <w:rPr>
          <w:rFonts w:asciiTheme="majorHAnsi" w:hAnsiTheme="majorHAnsi"/>
          <w:b/>
          <w:sz w:val="24"/>
          <w:szCs w:val="24"/>
        </w:rPr>
        <w:t>: Artifacts, Overall Standard Reflections, and Overall Internship Reflection</w:t>
      </w:r>
      <w:r w:rsidRPr="00242446">
        <w:rPr>
          <w:rFonts w:asciiTheme="majorHAnsi" w:hAnsiTheme="majorHAnsi"/>
          <w:b/>
          <w:sz w:val="24"/>
          <w:szCs w:val="24"/>
        </w:rPr>
        <w:t xml:space="preserve">= </w:t>
      </w:r>
      <w:r w:rsidR="00F77130" w:rsidRPr="00242446">
        <w:rPr>
          <w:rFonts w:asciiTheme="majorHAnsi" w:hAnsiTheme="majorHAnsi"/>
          <w:b/>
          <w:sz w:val="24"/>
          <w:szCs w:val="24"/>
        </w:rPr>
        <w:t>15</w:t>
      </w:r>
      <w:r w:rsidRPr="00242446">
        <w:rPr>
          <w:rFonts w:asciiTheme="majorHAnsi" w:hAnsiTheme="majorHAnsi"/>
          <w:b/>
          <w:sz w:val="24"/>
          <w:szCs w:val="24"/>
        </w:rPr>
        <w:t xml:space="preserve"> Points/</w:t>
      </w:r>
      <w:r w:rsidR="00F77130" w:rsidRPr="00242446">
        <w:rPr>
          <w:rFonts w:asciiTheme="majorHAnsi" w:hAnsiTheme="majorHAnsi"/>
          <w:b/>
          <w:sz w:val="24"/>
          <w:szCs w:val="24"/>
        </w:rPr>
        <w:t>15</w:t>
      </w:r>
      <w:r w:rsidRPr="00242446">
        <w:rPr>
          <w:rFonts w:asciiTheme="majorHAnsi" w:hAnsiTheme="majorHAnsi"/>
          <w:b/>
          <w:sz w:val="24"/>
          <w:szCs w:val="24"/>
        </w:rPr>
        <w:t>%):</w:t>
      </w:r>
    </w:p>
    <w:p w:rsidR="00D842E4" w:rsidRPr="00242446" w:rsidRDefault="00D842E4" w:rsidP="00D842E4">
      <w:pPr>
        <w:rPr>
          <w:rFonts w:asciiTheme="majorHAnsi" w:hAnsiTheme="majorHAnsi"/>
          <w:u w:val="single"/>
        </w:rPr>
      </w:pPr>
    </w:p>
    <w:tbl>
      <w:tblPr>
        <w:tblW w:w="131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4050"/>
        <w:gridCol w:w="3780"/>
        <w:gridCol w:w="3960"/>
      </w:tblGrid>
      <w:tr w:rsidR="00D842E4" w:rsidRPr="00242446" w:rsidTr="00055EC0">
        <w:trPr>
          <w:trHeight w:val="827"/>
        </w:trPr>
        <w:tc>
          <w:tcPr>
            <w:tcW w:w="1350" w:type="dxa"/>
            <w:tcBorders>
              <w:bottom w:val="single" w:sz="4" w:space="0" w:color="auto"/>
            </w:tcBorders>
          </w:tcPr>
          <w:p w:rsidR="00D842E4" w:rsidRPr="00242446" w:rsidRDefault="00D842E4" w:rsidP="00D842E4">
            <w:pPr>
              <w:rPr>
                <w:rFonts w:asciiTheme="majorHAnsi" w:hAnsiTheme="majorHAnsi"/>
              </w:rPr>
            </w:pPr>
          </w:p>
        </w:tc>
        <w:tc>
          <w:tcPr>
            <w:tcW w:w="4050" w:type="dxa"/>
          </w:tcPr>
          <w:p w:rsidR="00D842E4" w:rsidRPr="00242446" w:rsidRDefault="00D842E4" w:rsidP="00D842E4">
            <w:pPr>
              <w:jc w:val="center"/>
              <w:rPr>
                <w:rFonts w:asciiTheme="majorHAnsi" w:hAnsiTheme="majorHAnsi"/>
                <w:b/>
              </w:rPr>
            </w:pPr>
            <w:r w:rsidRPr="00242446">
              <w:rPr>
                <w:rFonts w:asciiTheme="majorHAnsi" w:hAnsiTheme="majorHAnsi"/>
                <w:b/>
              </w:rPr>
              <w:t xml:space="preserve">Not Met/ Unacceptable </w:t>
            </w:r>
          </w:p>
          <w:p w:rsidR="00D842E4" w:rsidRPr="00242446" w:rsidRDefault="00D842E4" w:rsidP="00D842E4">
            <w:pPr>
              <w:jc w:val="center"/>
              <w:rPr>
                <w:rFonts w:asciiTheme="majorHAnsi" w:hAnsiTheme="majorHAnsi"/>
                <w:b/>
              </w:rPr>
            </w:pPr>
          </w:p>
        </w:tc>
        <w:tc>
          <w:tcPr>
            <w:tcW w:w="3780" w:type="dxa"/>
          </w:tcPr>
          <w:p w:rsidR="00D842E4" w:rsidRPr="00242446" w:rsidRDefault="00D842E4" w:rsidP="00D842E4">
            <w:pPr>
              <w:jc w:val="center"/>
              <w:rPr>
                <w:rFonts w:asciiTheme="majorHAnsi" w:hAnsiTheme="majorHAnsi"/>
                <w:b/>
              </w:rPr>
            </w:pPr>
            <w:r w:rsidRPr="00242446">
              <w:rPr>
                <w:rFonts w:asciiTheme="majorHAnsi" w:hAnsiTheme="majorHAnsi"/>
                <w:b/>
              </w:rPr>
              <w:t>Acceptable</w:t>
            </w:r>
          </w:p>
        </w:tc>
        <w:tc>
          <w:tcPr>
            <w:tcW w:w="3960" w:type="dxa"/>
          </w:tcPr>
          <w:p w:rsidR="00D842E4" w:rsidRPr="00242446" w:rsidRDefault="00D842E4" w:rsidP="00D842E4">
            <w:pPr>
              <w:jc w:val="center"/>
              <w:rPr>
                <w:rFonts w:asciiTheme="majorHAnsi" w:hAnsiTheme="majorHAnsi"/>
                <w:b/>
              </w:rPr>
            </w:pPr>
            <w:r w:rsidRPr="00242446">
              <w:rPr>
                <w:rFonts w:asciiTheme="majorHAnsi" w:hAnsiTheme="majorHAnsi"/>
                <w:b/>
              </w:rPr>
              <w:t xml:space="preserve">Distinguished/Target </w:t>
            </w:r>
          </w:p>
        </w:tc>
      </w:tr>
      <w:tr w:rsidR="00D842E4" w:rsidRPr="00242446" w:rsidTr="00D842E4">
        <w:trPr>
          <w:trHeight w:val="279"/>
        </w:trPr>
        <w:tc>
          <w:tcPr>
            <w:tcW w:w="1350" w:type="dxa"/>
            <w:shd w:val="clear" w:color="auto" w:fill="C0C0C0"/>
          </w:tcPr>
          <w:p w:rsidR="00D842E4" w:rsidRPr="00242446" w:rsidRDefault="00D842E4" w:rsidP="00D842E4">
            <w:pPr>
              <w:rPr>
                <w:rFonts w:asciiTheme="majorHAnsi" w:hAnsiTheme="majorHAnsi"/>
              </w:rPr>
            </w:pPr>
          </w:p>
          <w:p w:rsidR="00D842E4" w:rsidRPr="00242446" w:rsidRDefault="00D842E4" w:rsidP="00D842E4">
            <w:pPr>
              <w:rPr>
                <w:rFonts w:asciiTheme="majorHAnsi" w:hAnsiTheme="majorHAnsi"/>
              </w:rPr>
            </w:pPr>
            <w:r w:rsidRPr="00242446">
              <w:rPr>
                <w:rFonts w:asciiTheme="majorHAnsi" w:hAnsiTheme="majorHAnsi"/>
              </w:rPr>
              <w:t>Artifacts</w:t>
            </w:r>
          </w:p>
        </w:tc>
        <w:tc>
          <w:tcPr>
            <w:tcW w:w="4050" w:type="dxa"/>
          </w:tcPr>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 limited understanding of and insight into role of a </w:t>
            </w:r>
            <w:r w:rsidR="0096662F" w:rsidRPr="00242446">
              <w:rPr>
                <w:rFonts w:asciiTheme="majorHAnsi" w:hAnsiTheme="majorHAnsi"/>
                <w:sz w:val="22"/>
                <w:szCs w:val="22"/>
              </w:rPr>
              <w:t>school</w:t>
            </w:r>
            <w:r w:rsidRPr="00242446">
              <w:rPr>
                <w:rFonts w:asciiTheme="majorHAnsi" w:hAnsiTheme="majorHAnsi"/>
                <w:sz w:val="22"/>
                <w:szCs w:val="22"/>
              </w:rPr>
              <w:t xml:space="preserve"> leader as represented by intern’s lack of initiative as well as plan for activities during the internship. His/her discussion of these plans in relationship to </w:t>
            </w:r>
            <w:r w:rsidR="0096662F" w:rsidRPr="00242446">
              <w:rPr>
                <w:rFonts w:asciiTheme="majorHAnsi" w:hAnsiTheme="majorHAnsi"/>
                <w:sz w:val="22"/>
                <w:szCs w:val="22"/>
              </w:rPr>
              <w:t>school</w:t>
            </w:r>
            <w:r w:rsidRPr="00242446">
              <w:rPr>
                <w:rFonts w:asciiTheme="majorHAnsi" w:hAnsiTheme="majorHAnsi"/>
                <w:sz w:val="22"/>
                <w:szCs w:val="22"/>
              </w:rPr>
              <w:t xml:space="preserve"> needs and current educational issues that </w:t>
            </w:r>
            <w:r w:rsidR="0096662F" w:rsidRPr="00242446">
              <w:rPr>
                <w:rFonts w:asciiTheme="majorHAnsi" w:hAnsiTheme="majorHAnsi"/>
                <w:sz w:val="22"/>
                <w:szCs w:val="22"/>
              </w:rPr>
              <w:t>school</w:t>
            </w:r>
            <w:r w:rsidRPr="00242446">
              <w:rPr>
                <w:rFonts w:asciiTheme="majorHAnsi" w:hAnsiTheme="majorHAnsi"/>
                <w:sz w:val="22"/>
                <w:szCs w:val="22"/>
              </w:rPr>
              <w:t xml:space="preserve"> level leaders face daily did not demonstrate understanding or initiative.  </w:t>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 very limited understanding of the relationship between a </w:t>
            </w:r>
            <w:r w:rsidR="0096662F" w:rsidRPr="00242446">
              <w:rPr>
                <w:rFonts w:asciiTheme="majorHAnsi" w:hAnsiTheme="majorHAnsi"/>
                <w:sz w:val="22"/>
                <w:szCs w:val="22"/>
              </w:rPr>
              <w:t>school</w:t>
            </w:r>
            <w:r w:rsidRPr="00242446">
              <w:rPr>
                <w:rFonts w:asciiTheme="majorHAnsi" w:hAnsiTheme="majorHAnsi"/>
                <w:sz w:val="22"/>
                <w:szCs w:val="22"/>
              </w:rPr>
              <w:t xml:space="preserve"> leader’s roles and responsibilities and the targeted </w:t>
            </w:r>
            <w:r w:rsidR="0096662F" w:rsidRPr="00242446">
              <w:rPr>
                <w:rFonts w:asciiTheme="majorHAnsi" w:hAnsiTheme="majorHAnsi"/>
                <w:sz w:val="22"/>
                <w:szCs w:val="22"/>
              </w:rPr>
              <w:t>School</w:t>
            </w:r>
            <w:r w:rsidRPr="00242446">
              <w:rPr>
                <w:rFonts w:asciiTheme="majorHAnsi" w:hAnsiTheme="majorHAnsi"/>
                <w:sz w:val="22"/>
                <w:szCs w:val="22"/>
              </w:rPr>
              <w:t xml:space="preserve"> ELCC standards as represented by the quality of activities that the candidates chooses to engage in during the internship. </w:t>
            </w:r>
            <w:r w:rsidRPr="00242446">
              <w:rPr>
                <w:rFonts w:asciiTheme="majorHAnsi" w:hAnsiTheme="majorHAnsi"/>
                <w:sz w:val="22"/>
                <w:szCs w:val="22"/>
              </w:rPr>
              <w:br/>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Interpretation of standards and elements is marginal and unacceptable.  </w:t>
            </w:r>
          </w:p>
          <w:p w:rsidR="00D842E4" w:rsidRPr="00242446" w:rsidRDefault="00D842E4" w:rsidP="00D842E4">
            <w:pPr>
              <w:pStyle w:val="ListParagraph"/>
              <w:widowControl w:val="0"/>
              <w:numPr>
                <w:ilvl w:val="0"/>
                <w:numId w:val="2"/>
              </w:numPr>
              <w:autoSpaceDE w:val="0"/>
              <w:autoSpaceDN w:val="0"/>
              <w:adjustRightInd w:val="0"/>
              <w:spacing w:after="240"/>
              <w:rPr>
                <w:rFonts w:asciiTheme="majorHAnsi" w:eastAsiaTheme="minorEastAsia" w:hAnsiTheme="majorHAnsi" w:cs="Times"/>
                <w:bCs/>
                <w:sz w:val="22"/>
                <w:szCs w:val="22"/>
              </w:rPr>
            </w:pPr>
            <w:r w:rsidRPr="00242446">
              <w:rPr>
                <w:rFonts w:asciiTheme="majorHAnsi" w:hAnsiTheme="majorHAnsi"/>
                <w:color w:val="000000"/>
                <w:sz w:val="22"/>
                <w:szCs w:val="22"/>
              </w:rPr>
              <w:t xml:space="preserve">Initial plan was not completed in a timely manner and in accordance with communicated deadlines.  </w:t>
            </w:r>
          </w:p>
        </w:tc>
        <w:tc>
          <w:tcPr>
            <w:tcW w:w="3780" w:type="dxa"/>
          </w:tcPr>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an acceptable understanding of and insight into role of a </w:t>
            </w:r>
            <w:r w:rsidR="0096662F" w:rsidRPr="00242446">
              <w:rPr>
                <w:rFonts w:asciiTheme="majorHAnsi" w:hAnsiTheme="majorHAnsi"/>
                <w:sz w:val="22"/>
                <w:szCs w:val="22"/>
              </w:rPr>
              <w:t>school</w:t>
            </w:r>
            <w:r w:rsidRPr="00242446">
              <w:rPr>
                <w:rFonts w:asciiTheme="majorHAnsi" w:hAnsiTheme="majorHAnsi"/>
                <w:sz w:val="22"/>
                <w:szCs w:val="22"/>
              </w:rPr>
              <w:t xml:space="preserve"> leader as represented by intern’s initiative and plan for activities during the internship and his/her discussion of these plans in relationship to </w:t>
            </w:r>
            <w:r w:rsidR="0096662F" w:rsidRPr="00242446">
              <w:rPr>
                <w:rFonts w:asciiTheme="majorHAnsi" w:hAnsiTheme="majorHAnsi"/>
                <w:sz w:val="22"/>
                <w:szCs w:val="22"/>
              </w:rPr>
              <w:t>school</w:t>
            </w:r>
            <w:r w:rsidRPr="00242446">
              <w:rPr>
                <w:rFonts w:asciiTheme="majorHAnsi" w:hAnsiTheme="majorHAnsi"/>
                <w:sz w:val="22"/>
                <w:szCs w:val="22"/>
              </w:rPr>
              <w:t xml:space="preserve"> needs and current educational issues that </w:t>
            </w:r>
            <w:r w:rsidR="0096662F" w:rsidRPr="00242446">
              <w:rPr>
                <w:rFonts w:asciiTheme="majorHAnsi" w:hAnsiTheme="majorHAnsi"/>
                <w:sz w:val="22"/>
                <w:szCs w:val="22"/>
              </w:rPr>
              <w:t>school</w:t>
            </w:r>
            <w:r w:rsidRPr="00242446">
              <w:rPr>
                <w:rFonts w:asciiTheme="majorHAnsi" w:hAnsiTheme="majorHAnsi"/>
                <w:sz w:val="22"/>
                <w:szCs w:val="22"/>
              </w:rPr>
              <w:t xml:space="preserve"> level leaders face daily.</w:t>
            </w: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740749">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an acceptable understanding of the relationship between a </w:t>
            </w:r>
            <w:r w:rsidR="0096662F" w:rsidRPr="00242446">
              <w:rPr>
                <w:rFonts w:asciiTheme="majorHAnsi" w:hAnsiTheme="majorHAnsi"/>
                <w:sz w:val="22"/>
                <w:szCs w:val="22"/>
              </w:rPr>
              <w:t>school</w:t>
            </w:r>
            <w:r w:rsidRPr="00242446">
              <w:rPr>
                <w:rFonts w:asciiTheme="majorHAnsi" w:hAnsiTheme="majorHAnsi"/>
                <w:sz w:val="22"/>
                <w:szCs w:val="22"/>
              </w:rPr>
              <w:t xml:space="preserve"> leader’s roles and responsibilities and the targeted </w:t>
            </w:r>
            <w:r w:rsidR="0096662F" w:rsidRPr="00242446">
              <w:rPr>
                <w:rFonts w:asciiTheme="majorHAnsi" w:hAnsiTheme="majorHAnsi"/>
                <w:sz w:val="22"/>
                <w:szCs w:val="22"/>
              </w:rPr>
              <w:t>School</w:t>
            </w:r>
            <w:r w:rsidRPr="00242446">
              <w:rPr>
                <w:rFonts w:asciiTheme="majorHAnsi" w:hAnsiTheme="majorHAnsi"/>
                <w:sz w:val="22"/>
                <w:szCs w:val="22"/>
              </w:rPr>
              <w:t xml:space="preserve"> ELCC standards as represented by the quality of activities that the candidates chooses to engage in during the internship. </w:t>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Interpretation of standards and elements is acceptable.  </w:t>
            </w:r>
            <w:r w:rsidR="00740749" w:rsidRPr="00242446">
              <w:rPr>
                <w:rFonts w:asciiTheme="majorHAnsi" w:hAnsiTheme="majorHAnsi"/>
                <w:sz w:val="22"/>
                <w:szCs w:val="22"/>
              </w:rPr>
              <w:br/>
            </w:r>
          </w:p>
          <w:p w:rsidR="00D842E4" w:rsidRPr="00242446" w:rsidRDefault="00D842E4" w:rsidP="00D842E4">
            <w:pPr>
              <w:pStyle w:val="ListParagraph"/>
              <w:widowControl w:val="0"/>
              <w:numPr>
                <w:ilvl w:val="0"/>
                <w:numId w:val="2"/>
              </w:numPr>
              <w:autoSpaceDE w:val="0"/>
              <w:autoSpaceDN w:val="0"/>
              <w:adjustRightInd w:val="0"/>
              <w:spacing w:after="240"/>
              <w:rPr>
                <w:rFonts w:asciiTheme="majorHAnsi" w:hAnsiTheme="majorHAnsi"/>
                <w:color w:val="000000"/>
                <w:sz w:val="22"/>
                <w:szCs w:val="22"/>
              </w:rPr>
            </w:pPr>
            <w:r w:rsidRPr="00242446">
              <w:rPr>
                <w:rFonts w:asciiTheme="majorHAnsi" w:hAnsiTheme="majorHAnsi"/>
                <w:color w:val="000000"/>
                <w:sz w:val="22"/>
                <w:szCs w:val="22"/>
              </w:rPr>
              <w:t xml:space="preserve">Initial plan was somewhat completed in a timely manner and in accordance with communicated deadlines.  </w:t>
            </w:r>
          </w:p>
        </w:tc>
        <w:tc>
          <w:tcPr>
            <w:tcW w:w="3960" w:type="dxa"/>
          </w:tcPr>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 strong understanding of and insight into role of a </w:t>
            </w:r>
            <w:r w:rsidR="0096662F" w:rsidRPr="00242446">
              <w:rPr>
                <w:rFonts w:asciiTheme="majorHAnsi" w:hAnsiTheme="majorHAnsi"/>
                <w:sz w:val="22"/>
                <w:szCs w:val="22"/>
              </w:rPr>
              <w:t>school</w:t>
            </w:r>
            <w:r w:rsidRPr="00242446">
              <w:rPr>
                <w:rFonts w:asciiTheme="majorHAnsi" w:hAnsiTheme="majorHAnsi"/>
                <w:sz w:val="22"/>
                <w:szCs w:val="22"/>
              </w:rPr>
              <w:t xml:space="preserve"> leader as represented by intern’s initiative and plan for activities during the internship and his/her discussion of these plans in relationship to </w:t>
            </w:r>
            <w:r w:rsidR="0096662F" w:rsidRPr="00242446">
              <w:rPr>
                <w:rFonts w:asciiTheme="majorHAnsi" w:hAnsiTheme="majorHAnsi"/>
                <w:sz w:val="22"/>
                <w:szCs w:val="22"/>
              </w:rPr>
              <w:t>school</w:t>
            </w:r>
            <w:r w:rsidRPr="00242446">
              <w:rPr>
                <w:rFonts w:asciiTheme="majorHAnsi" w:hAnsiTheme="majorHAnsi"/>
                <w:sz w:val="22"/>
                <w:szCs w:val="22"/>
              </w:rPr>
              <w:t xml:space="preserve"> needs and current educational issues that </w:t>
            </w:r>
            <w:r w:rsidR="0096662F" w:rsidRPr="00242446">
              <w:rPr>
                <w:rFonts w:asciiTheme="majorHAnsi" w:hAnsiTheme="majorHAnsi"/>
                <w:sz w:val="22"/>
                <w:szCs w:val="22"/>
              </w:rPr>
              <w:t>school</w:t>
            </w:r>
            <w:r w:rsidRPr="00242446">
              <w:rPr>
                <w:rFonts w:asciiTheme="majorHAnsi" w:hAnsiTheme="majorHAnsi"/>
                <w:sz w:val="22"/>
                <w:szCs w:val="22"/>
              </w:rPr>
              <w:t xml:space="preserve"> level leaders face daily.</w:t>
            </w:r>
          </w:p>
          <w:p w:rsidR="00D842E4" w:rsidRPr="00242446" w:rsidRDefault="00D842E4" w:rsidP="00D842E4">
            <w:pPr>
              <w:pStyle w:val="ListBullet2"/>
              <w:numPr>
                <w:ilvl w:val="0"/>
                <w:numId w:val="0"/>
              </w:numPr>
              <w:rPr>
                <w:rFonts w:asciiTheme="majorHAnsi" w:hAnsiTheme="majorHAnsi"/>
                <w:sz w:val="22"/>
                <w:szCs w:val="22"/>
              </w:rPr>
            </w:pP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Candidate demonstrates an excellent understanding of the relationship between a </w:t>
            </w:r>
            <w:r w:rsidR="0096662F" w:rsidRPr="00242446">
              <w:rPr>
                <w:rFonts w:asciiTheme="majorHAnsi" w:hAnsiTheme="majorHAnsi"/>
                <w:sz w:val="22"/>
                <w:szCs w:val="22"/>
              </w:rPr>
              <w:t>school</w:t>
            </w:r>
            <w:r w:rsidRPr="00242446">
              <w:rPr>
                <w:rFonts w:asciiTheme="majorHAnsi" w:hAnsiTheme="majorHAnsi"/>
                <w:sz w:val="22"/>
                <w:szCs w:val="22"/>
              </w:rPr>
              <w:t xml:space="preserve"> leader’s roles and responsibilities and the targeted </w:t>
            </w:r>
            <w:r w:rsidR="0096662F" w:rsidRPr="00242446">
              <w:rPr>
                <w:rFonts w:asciiTheme="majorHAnsi" w:hAnsiTheme="majorHAnsi"/>
                <w:sz w:val="22"/>
                <w:szCs w:val="22"/>
              </w:rPr>
              <w:t>School</w:t>
            </w:r>
            <w:r w:rsidRPr="00242446">
              <w:rPr>
                <w:rFonts w:asciiTheme="majorHAnsi" w:hAnsiTheme="majorHAnsi"/>
                <w:sz w:val="22"/>
                <w:szCs w:val="22"/>
              </w:rPr>
              <w:t xml:space="preserve"> ELCC standards as represented by the quality of activities that the candidates chooses to engage in during the internship. </w:t>
            </w:r>
          </w:p>
          <w:p w:rsidR="00D842E4" w:rsidRPr="00242446" w:rsidRDefault="00D842E4" w:rsidP="00D842E4">
            <w:pPr>
              <w:pStyle w:val="ListBullet2"/>
              <w:numPr>
                <w:ilvl w:val="0"/>
                <w:numId w:val="0"/>
              </w:numPr>
              <w:rPr>
                <w:rFonts w:asciiTheme="majorHAnsi" w:hAnsiTheme="majorHAnsi"/>
                <w:sz w:val="22"/>
                <w:szCs w:val="22"/>
              </w:rPr>
            </w:pPr>
            <w:r w:rsidRPr="00242446">
              <w:rPr>
                <w:rFonts w:asciiTheme="majorHAnsi" w:hAnsiTheme="majorHAnsi"/>
                <w:sz w:val="22"/>
                <w:szCs w:val="22"/>
              </w:rPr>
              <w:br/>
            </w:r>
          </w:p>
          <w:p w:rsidR="00D842E4" w:rsidRPr="00242446" w:rsidRDefault="00D842E4" w:rsidP="00D842E4">
            <w:pPr>
              <w:pStyle w:val="ListBullet2"/>
              <w:ind w:left="360"/>
              <w:rPr>
                <w:rFonts w:asciiTheme="majorHAnsi" w:hAnsiTheme="majorHAnsi"/>
                <w:sz w:val="22"/>
                <w:szCs w:val="22"/>
              </w:rPr>
            </w:pPr>
            <w:r w:rsidRPr="00242446">
              <w:rPr>
                <w:rFonts w:asciiTheme="majorHAnsi" w:hAnsiTheme="majorHAnsi"/>
                <w:sz w:val="22"/>
                <w:szCs w:val="22"/>
              </w:rPr>
              <w:t xml:space="preserve">Interpretation of standards and elements is exceptional and perceptive.  </w:t>
            </w:r>
          </w:p>
          <w:p w:rsidR="00D842E4" w:rsidRPr="00242446" w:rsidRDefault="00D842E4" w:rsidP="00D842E4">
            <w:pPr>
              <w:pStyle w:val="ListParagraph"/>
              <w:numPr>
                <w:ilvl w:val="0"/>
                <w:numId w:val="2"/>
              </w:numPr>
              <w:rPr>
                <w:rFonts w:asciiTheme="majorHAnsi" w:hAnsiTheme="majorHAnsi"/>
                <w:sz w:val="22"/>
                <w:szCs w:val="22"/>
              </w:rPr>
            </w:pPr>
            <w:r w:rsidRPr="00242446">
              <w:rPr>
                <w:rFonts w:asciiTheme="majorHAnsi" w:hAnsiTheme="majorHAnsi"/>
                <w:color w:val="000000"/>
                <w:sz w:val="22"/>
                <w:szCs w:val="22"/>
              </w:rPr>
              <w:t xml:space="preserve">Initial plan was fully completed in a timely manner and in accordance with communicated deadlines; candidate assumed a leadership role in initiating the planning phase. </w:t>
            </w:r>
          </w:p>
        </w:tc>
      </w:tr>
    </w:tbl>
    <w:p w:rsidR="00D842E4" w:rsidRPr="00242446" w:rsidRDefault="00D842E4" w:rsidP="00D842E4">
      <w:pPr>
        <w:rPr>
          <w:rFonts w:asciiTheme="majorHAnsi" w:hAnsiTheme="majorHAnsi"/>
          <w:b/>
          <w:color w:val="000000"/>
        </w:rPr>
      </w:pPr>
    </w:p>
    <w:p w:rsidR="00D842E4" w:rsidRPr="00242446" w:rsidRDefault="00D842E4" w:rsidP="00D842E4">
      <w:pPr>
        <w:rPr>
          <w:rFonts w:asciiTheme="majorHAnsi" w:hAnsiTheme="majorHAnsi"/>
          <w:b/>
          <w:color w:val="000000"/>
        </w:rPr>
      </w:pPr>
    </w:p>
    <w:p w:rsidR="00A64D2F" w:rsidRPr="00242446" w:rsidRDefault="00A64D2F" w:rsidP="00A64D2F">
      <w:pPr>
        <w:rPr>
          <w:rFonts w:asciiTheme="majorHAnsi" w:hAnsiTheme="majorHAnsi"/>
          <w:b/>
        </w:rPr>
      </w:pPr>
      <w:r w:rsidRPr="00242446">
        <w:rPr>
          <w:rFonts w:asciiTheme="majorHAnsi" w:hAnsiTheme="majorHAnsi"/>
          <w:b/>
        </w:rPr>
        <w:br w:type="page"/>
      </w:r>
    </w:p>
    <w:p w:rsidR="009A0D41" w:rsidRPr="00242446" w:rsidRDefault="009A0D41" w:rsidP="009A0D41">
      <w:pPr>
        <w:ind w:left="2160"/>
        <w:jc w:val="center"/>
        <w:rPr>
          <w:rFonts w:asciiTheme="majorHAnsi" w:hAnsiTheme="majorHAnsi"/>
          <w:b/>
          <w:sz w:val="44"/>
          <w:szCs w:val="44"/>
        </w:rPr>
      </w:pPr>
    </w:p>
    <w:p w:rsidR="009A0D41" w:rsidRPr="00242446" w:rsidRDefault="009A0D41" w:rsidP="009A0D41">
      <w:pPr>
        <w:ind w:left="2160"/>
        <w:jc w:val="center"/>
        <w:rPr>
          <w:rFonts w:asciiTheme="majorHAnsi" w:hAnsiTheme="majorHAnsi"/>
          <w:b/>
          <w:sz w:val="44"/>
          <w:szCs w:val="44"/>
        </w:rPr>
      </w:pPr>
    </w:p>
    <w:p w:rsidR="009A0D41" w:rsidRPr="00242446" w:rsidRDefault="009A0D41" w:rsidP="009A0D41">
      <w:pPr>
        <w:ind w:left="2160"/>
        <w:jc w:val="center"/>
        <w:rPr>
          <w:rFonts w:asciiTheme="majorHAnsi" w:hAnsiTheme="majorHAnsi"/>
          <w:b/>
          <w:sz w:val="44"/>
          <w:szCs w:val="44"/>
        </w:rPr>
      </w:pPr>
    </w:p>
    <w:p w:rsidR="009A0D41" w:rsidRPr="00242446" w:rsidRDefault="009A0D41" w:rsidP="009A0D41">
      <w:pPr>
        <w:ind w:left="2160"/>
        <w:jc w:val="center"/>
        <w:rPr>
          <w:rFonts w:asciiTheme="majorHAnsi" w:hAnsiTheme="majorHAnsi"/>
          <w:sz w:val="44"/>
          <w:szCs w:val="44"/>
        </w:rPr>
      </w:pPr>
      <w:r w:rsidRPr="00242446">
        <w:rPr>
          <w:rFonts w:asciiTheme="majorHAnsi" w:hAnsiTheme="majorHAnsi"/>
          <w:b/>
          <w:sz w:val="44"/>
          <w:szCs w:val="44"/>
        </w:rPr>
        <w:t>Sample PDP Template</w:t>
      </w:r>
    </w:p>
    <w:p w:rsidR="009A0D41" w:rsidRPr="00242446" w:rsidRDefault="009A0D41">
      <w:pPr>
        <w:spacing w:after="0" w:line="240" w:lineRule="auto"/>
        <w:rPr>
          <w:rFonts w:asciiTheme="majorHAnsi" w:hAnsiTheme="majorHAnsi"/>
        </w:rPr>
      </w:pPr>
      <w:r w:rsidRPr="00242446">
        <w:rPr>
          <w:rFonts w:asciiTheme="majorHAnsi" w:hAnsiTheme="majorHAnsi"/>
        </w:rPr>
        <w:br w:type="page"/>
      </w:r>
    </w:p>
    <w:p w:rsidR="001967A9" w:rsidRPr="00242446" w:rsidRDefault="001967A9" w:rsidP="001967A9">
      <w:pPr>
        <w:pStyle w:val="Heading1"/>
        <w:jc w:val="center"/>
        <w:rPr>
          <w:rFonts w:asciiTheme="majorHAnsi" w:hAnsiTheme="majorHAnsi"/>
        </w:rPr>
      </w:pPr>
      <w:r w:rsidRPr="00242446">
        <w:rPr>
          <w:rFonts w:asciiTheme="majorHAnsi" w:hAnsiTheme="majorHAnsi"/>
        </w:rPr>
        <w:t>EL 750/760 Building Level Internship</w:t>
      </w:r>
    </w:p>
    <w:p w:rsidR="001967A9" w:rsidRPr="00242446" w:rsidRDefault="001967A9" w:rsidP="001967A9">
      <w:pPr>
        <w:pStyle w:val="Heading1"/>
        <w:jc w:val="center"/>
        <w:rPr>
          <w:rFonts w:asciiTheme="majorHAnsi" w:hAnsiTheme="majorHAnsi"/>
        </w:rPr>
      </w:pPr>
      <w:r w:rsidRPr="00242446">
        <w:rPr>
          <w:rFonts w:asciiTheme="majorHAnsi" w:hAnsiTheme="majorHAnsi"/>
          <w:u w:val="single"/>
        </w:rPr>
        <w:t>Possible</w:t>
      </w:r>
      <w:r w:rsidRPr="00242446">
        <w:rPr>
          <w:rFonts w:asciiTheme="majorHAnsi" w:hAnsiTheme="majorHAnsi"/>
        </w:rPr>
        <w:t xml:space="preserve"> Professional Development Plan Template</w:t>
      </w:r>
    </w:p>
    <w:p w:rsidR="001967A9" w:rsidRPr="00242446" w:rsidRDefault="001967A9" w:rsidP="001967A9">
      <w:pPr>
        <w:jc w:val="center"/>
        <w:rPr>
          <w:rFonts w:asciiTheme="majorHAnsi" w:hAnsiTheme="majorHAnsi"/>
        </w:rPr>
      </w:pPr>
      <w:r w:rsidRPr="00242446">
        <w:rPr>
          <w:rFonts w:asciiTheme="majorHAnsi" w:hAnsiTheme="majorHAnsi"/>
        </w:rPr>
        <w:t>(Please attach this or one similar to Internship Contract)</w:t>
      </w:r>
    </w:p>
    <w:p w:rsidR="001967A9" w:rsidRPr="00242446" w:rsidRDefault="001967A9" w:rsidP="001967A9">
      <w:pPr>
        <w:spacing w:after="0" w:line="240" w:lineRule="auto"/>
        <w:rPr>
          <w:rFonts w:asciiTheme="majorHAnsi" w:hAnsiTheme="majorHAnsi" w:cs="Arial"/>
          <w:b/>
          <w:sz w:val="20"/>
          <w:szCs w:val="20"/>
        </w:rPr>
      </w:pPr>
      <w:r w:rsidRPr="00242446">
        <w:rPr>
          <w:rFonts w:asciiTheme="majorHAnsi" w:hAnsiTheme="majorHAnsi" w:cs="Arial"/>
          <w:b/>
          <w:sz w:val="20"/>
          <w:szCs w:val="20"/>
        </w:rPr>
        <w:t xml:space="preserve">Name: </w:t>
      </w:r>
      <w:r w:rsidRPr="00242446">
        <w:rPr>
          <w:rFonts w:asciiTheme="majorHAnsi" w:hAnsiTheme="majorHAnsi" w:cs="Arial"/>
          <w:b/>
          <w:sz w:val="20"/>
          <w:szCs w:val="20"/>
        </w:rPr>
        <w:tab/>
      </w:r>
      <w:r w:rsidRPr="00242446">
        <w:rPr>
          <w:rFonts w:asciiTheme="majorHAnsi" w:hAnsiTheme="majorHAnsi" w:cs="Arial"/>
          <w:b/>
          <w:sz w:val="20"/>
          <w:szCs w:val="20"/>
        </w:rPr>
        <w:br/>
      </w:r>
      <w:r w:rsidRPr="00242446">
        <w:rPr>
          <w:rFonts w:asciiTheme="majorHAnsi" w:hAnsiTheme="majorHAnsi" w:cs="Arial"/>
          <w:b/>
          <w:sz w:val="20"/>
          <w:szCs w:val="20"/>
        </w:rPr>
        <w:tab/>
      </w:r>
    </w:p>
    <w:p w:rsidR="001967A9" w:rsidRPr="00242446" w:rsidRDefault="001967A9" w:rsidP="001967A9">
      <w:pPr>
        <w:spacing w:after="0" w:line="240" w:lineRule="auto"/>
        <w:rPr>
          <w:rFonts w:asciiTheme="majorHAnsi" w:hAnsiTheme="majorHAnsi" w:cs="Arial"/>
          <w:b/>
          <w:sz w:val="20"/>
          <w:szCs w:val="20"/>
        </w:rPr>
      </w:pPr>
      <w:r w:rsidRPr="00242446">
        <w:rPr>
          <w:rFonts w:asciiTheme="majorHAnsi" w:hAnsiTheme="majorHAnsi" w:cs="Arial"/>
          <w:b/>
          <w:sz w:val="20"/>
          <w:szCs w:val="20"/>
        </w:rPr>
        <w:t>Internship/School:</w:t>
      </w:r>
      <w:r w:rsidRPr="00242446">
        <w:rPr>
          <w:rFonts w:asciiTheme="majorHAnsi" w:hAnsiTheme="majorHAnsi" w:cs="Arial"/>
          <w:b/>
          <w:sz w:val="20"/>
          <w:szCs w:val="20"/>
        </w:rPr>
        <w:br/>
      </w:r>
      <w:r w:rsidRPr="00242446">
        <w:rPr>
          <w:rFonts w:asciiTheme="majorHAnsi" w:hAnsiTheme="majorHAnsi" w:cs="Arial"/>
          <w:b/>
          <w:sz w:val="20"/>
          <w:szCs w:val="20"/>
        </w:rPr>
        <w:tab/>
      </w:r>
    </w:p>
    <w:p w:rsidR="001967A9" w:rsidRPr="00242446" w:rsidRDefault="001967A9" w:rsidP="001967A9">
      <w:pPr>
        <w:spacing w:after="0" w:line="240" w:lineRule="auto"/>
        <w:rPr>
          <w:rFonts w:asciiTheme="majorHAnsi" w:hAnsiTheme="majorHAnsi" w:cs="Arial"/>
          <w:b/>
          <w:sz w:val="20"/>
          <w:szCs w:val="20"/>
        </w:rPr>
      </w:pPr>
      <w:r w:rsidRPr="00242446">
        <w:rPr>
          <w:rFonts w:asciiTheme="majorHAnsi" w:hAnsiTheme="majorHAnsi" w:cs="Arial"/>
          <w:b/>
          <w:sz w:val="20"/>
          <w:szCs w:val="20"/>
        </w:rPr>
        <w:t xml:space="preserve">Mentor: </w:t>
      </w:r>
      <w:r w:rsidRPr="00242446">
        <w:rPr>
          <w:rFonts w:asciiTheme="majorHAnsi" w:hAnsiTheme="majorHAnsi" w:cs="Arial"/>
          <w:b/>
          <w:sz w:val="20"/>
          <w:szCs w:val="20"/>
        </w:rPr>
        <w:tab/>
      </w:r>
    </w:p>
    <w:p w:rsidR="001967A9" w:rsidRPr="00242446" w:rsidRDefault="001967A9" w:rsidP="001967A9">
      <w:pPr>
        <w:spacing w:after="0" w:line="240" w:lineRule="auto"/>
        <w:rPr>
          <w:rFonts w:asciiTheme="majorHAnsi" w:hAnsiTheme="majorHAnsi" w:cs="Arial"/>
          <w:sz w:val="20"/>
          <w:szCs w:val="20"/>
        </w:rPr>
      </w:pPr>
    </w:p>
    <w:p w:rsidR="001967A9" w:rsidRPr="00242446" w:rsidRDefault="001967A9" w:rsidP="001967A9">
      <w:pPr>
        <w:spacing w:after="0" w:line="240" w:lineRule="auto"/>
        <w:rPr>
          <w:rFonts w:asciiTheme="majorHAnsi" w:hAnsiTheme="majorHAnsi" w:cs="Arial"/>
          <w:sz w:val="20"/>
          <w:szCs w:val="20"/>
        </w:rPr>
      </w:pPr>
      <w:r w:rsidRPr="00242446">
        <w:rPr>
          <w:rFonts w:asciiTheme="majorHAnsi" w:hAnsiTheme="majorHAnsi" w:cs="Arial"/>
          <w:b/>
          <w:sz w:val="20"/>
          <w:szCs w:val="20"/>
        </w:rPr>
        <w:t xml:space="preserve">Needs Assessment Results: </w:t>
      </w:r>
      <w:r w:rsidRPr="00242446">
        <w:rPr>
          <w:rFonts w:asciiTheme="majorHAnsi" w:hAnsiTheme="majorHAnsi" w:cs="Arial"/>
          <w:sz w:val="20"/>
          <w:szCs w:val="20"/>
        </w:rPr>
        <w:t xml:space="preserve"> (include ELCC standard in parenthesis):</w:t>
      </w:r>
    </w:p>
    <w:p w:rsidR="001967A9" w:rsidRPr="00242446" w:rsidRDefault="001967A9" w:rsidP="001967A9">
      <w:pPr>
        <w:spacing w:after="0" w:line="240" w:lineRule="auto"/>
        <w:rPr>
          <w:rFonts w:asciiTheme="majorHAnsi" w:hAnsiTheme="majorHAnsi" w:cs="Arial"/>
          <w:sz w:val="20"/>
          <w:szCs w:val="20"/>
        </w:rPr>
      </w:pPr>
      <w:r w:rsidRPr="00242446">
        <w:rPr>
          <w:rFonts w:asciiTheme="majorHAnsi" w:hAnsiTheme="majorHAnsi" w:cs="Arial"/>
          <w:sz w:val="20"/>
          <w:szCs w:val="20"/>
        </w:rPr>
        <w:t xml:space="preserve"> </w:t>
      </w:r>
    </w:p>
    <w:p w:rsidR="001967A9" w:rsidRPr="00242446" w:rsidRDefault="001967A9" w:rsidP="00242446">
      <w:pPr>
        <w:pStyle w:val="ListParagraph"/>
        <w:numPr>
          <w:ilvl w:val="0"/>
          <w:numId w:val="24"/>
        </w:numPr>
        <w:contextualSpacing w:val="0"/>
        <w:rPr>
          <w:rFonts w:asciiTheme="majorHAnsi" w:hAnsiTheme="majorHAnsi" w:cs="Arial"/>
          <w:b/>
          <w:sz w:val="20"/>
          <w:szCs w:val="20"/>
        </w:rPr>
      </w:pPr>
      <w:r w:rsidRPr="00242446">
        <w:rPr>
          <w:rFonts w:asciiTheme="majorHAnsi" w:hAnsiTheme="majorHAnsi" w:cs="Arial"/>
          <w:b/>
          <w:sz w:val="20"/>
          <w:szCs w:val="20"/>
        </w:rPr>
        <w:t>Strengths Identified in Knowledge; Experience: (list)</w:t>
      </w:r>
    </w:p>
    <w:p w:rsidR="001967A9" w:rsidRPr="00242446" w:rsidRDefault="001967A9" w:rsidP="00242446">
      <w:pPr>
        <w:pStyle w:val="ListParagraph"/>
        <w:numPr>
          <w:ilvl w:val="1"/>
          <w:numId w:val="24"/>
        </w:numPr>
        <w:contextualSpacing w:val="0"/>
        <w:rPr>
          <w:rFonts w:asciiTheme="majorHAnsi" w:hAnsiTheme="majorHAnsi" w:cs="Arial"/>
          <w:b/>
          <w:sz w:val="20"/>
          <w:szCs w:val="20"/>
        </w:rPr>
      </w:pPr>
      <w:r w:rsidRPr="00242446">
        <w:rPr>
          <w:rFonts w:asciiTheme="majorHAnsi" w:hAnsiTheme="majorHAnsi" w:cs="Arial"/>
          <w:b/>
          <w:sz w:val="20"/>
          <w:szCs w:val="20"/>
        </w:rPr>
        <w:br/>
      </w:r>
      <w:r w:rsidRPr="00242446">
        <w:rPr>
          <w:rFonts w:asciiTheme="majorHAnsi" w:hAnsiTheme="majorHAnsi" w:cs="Arial"/>
          <w:b/>
          <w:sz w:val="20"/>
          <w:szCs w:val="20"/>
        </w:rPr>
        <w:br/>
      </w:r>
      <w:r w:rsidRPr="00242446">
        <w:rPr>
          <w:rFonts w:asciiTheme="majorHAnsi" w:hAnsiTheme="majorHAnsi" w:cs="Arial"/>
          <w:b/>
          <w:sz w:val="20"/>
          <w:szCs w:val="20"/>
        </w:rPr>
        <w:br/>
      </w:r>
    </w:p>
    <w:p w:rsidR="001967A9" w:rsidRPr="00242446" w:rsidRDefault="001967A9" w:rsidP="001967A9">
      <w:pPr>
        <w:spacing w:after="0" w:line="240" w:lineRule="auto"/>
        <w:rPr>
          <w:rFonts w:asciiTheme="majorHAnsi" w:hAnsiTheme="majorHAnsi" w:cs="Arial"/>
          <w:sz w:val="20"/>
          <w:szCs w:val="20"/>
        </w:rPr>
      </w:pPr>
    </w:p>
    <w:p w:rsidR="001967A9" w:rsidRPr="00242446" w:rsidRDefault="001967A9" w:rsidP="00242446">
      <w:pPr>
        <w:pStyle w:val="ListParagraph"/>
        <w:numPr>
          <w:ilvl w:val="0"/>
          <w:numId w:val="24"/>
        </w:numPr>
        <w:contextualSpacing w:val="0"/>
        <w:rPr>
          <w:rFonts w:asciiTheme="majorHAnsi" w:hAnsiTheme="majorHAnsi" w:cs="Arial"/>
          <w:b/>
          <w:sz w:val="20"/>
          <w:szCs w:val="20"/>
        </w:rPr>
      </w:pPr>
      <w:r w:rsidRPr="00242446">
        <w:rPr>
          <w:rFonts w:asciiTheme="majorHAnsi" w:hAnsiTheme="majorHAnsi" w:cs="Arial"/>
          <w:b/>
          <w:sz w:val="20"/>
          <w:szCs w:val="20"/>
        </w:rPr>
        <w:t xml:space="preserve">Areas for Growth Identified in Knowledge/Experience:  </w:t>
      </w:r>
    </w:p>
    <w:p w:rsidR="001967A9" w:rsidRPr="00242446" w:rsidRDefault="001967A9" w:rsidP="00242446">
      <w:pPr>
        <w:pStyle w:val="ListParagraph"/>
        <w:numPr>
          <w:ilvl w:val="1"/>
          <w:numId w:val="24"/>
        </w:numPr>
        <w:contextualSpacing w:val="0"/>
        <w:rPr>
          <w:rFonts w:asciiTheme="majorHAnsi" w:hAnsiTheme="majorHAnsi" w:cs="Arial"/>
          <w:b/>
          <w:sz w:val="20"/>
          <w:szCs w:val="20"/>
        </w:rPr>
      </w:pPr>
      <w:r w:rsidRPr="00242446">
        <w:rPr>
          <w:rFonts w:asciiTheme="majorHAnsi" w:hAnsiTheme="majorHAnsi" w:cs="Arial"/>
          <w:b/>
          <w:sz w:val="20"/>
          <w:szCs w:val="20"/>
        </w:rPr>
        <w:br/>
      </w:r>
      <w:r w:rsidRPr="00242446">
        <w:rPr>
          <w:rFonts w:asciiTheme="majorHAnsi" w:hAnsiTheme="majorHAnsi" w:cs="Arial"/>
          <w:b/>
          <w:sz w:val="20"/>
          <w:szCs w:val="20"/>
        </w:rPr>
        <w:br/>
      </w:r>
      <w:r w:rsidRPr="00242446">
        <w:rPr>
          <w:rFonts w:asciiTheme="majorHAnsi" w:hAnsiTheme="majorHAnsi" w:cs="Arial"/>
          <w:b/>
          <w:sz w:val="20"/>
          <w:szCs w:val="20"/>
        </w:rPr>
        <w:br/>
      </w:r>
      <w:r w:rsidRPr="00242446">
        <w:rPr>
          <w:rFonts w:asciiTheme="majorHAnsi" w:hAnsiTheme="majorHAnsi" w:cs="Arial"/>
          <w:b/>
          <w:sz w:val="20"/>
          <w:szCs w:val="20"/>
        </w:rPr>
        <w:br/>
      </w:r>
      <w:r w:rsidRPr="00242446">
        <w:rPr>
          <w:rFonts w:asciiTheme="majorHAnsi" w:hAnsiTheme="majorHAnsi" w:cs="Arial"/>
          <w:b/>
          <w:sz w:val="20"/>
          <w:szCs w:val="20"/>
        </w:rPr>
        <w:br/>
      </w:r>
    </w:p>
    <w:p w:rsidR="001967A9" w:rsidRPr="00242446" w:rsidRDefault="001967A9" w:rsidP="001967A9">
      <w:pPr>
        <w:spacing w:after="0" w:line="240" w:lineRule="auto"/>
        <w:rPr>
          <w:rFonts w:asciiTheme="majorHAnsi" w:hAnsiTheme="majorHAnsi" w:cs="Arial"/>
          <w:sz w:val="20"/>
          <w:szCs w:val="20"/>
        </w:rPr>
      </w:pPr>
    </w:p>
    <w:p w:rsidR="001967A9" w:rsidRPr="00242446" w:rsidRDefault="001967A9" w:rsidP="00242446">
      <w:pPr>
        <w:pStyle w:val="ListParagraph"/>
        <w:numPr>
          <w:ilvl w:val="0"/>
          <w:numId w:val="23"/>
        </w:numPr>
        <w:contextualSpacing w:val="0"/>
        <w:rPr>
          <w:rFonts w:asciiTheme="majorHAnsi" w:hAnsiTheme="majorHAnsi" w:cs="Arial"/>
          <w:sz w:val="20"/>
          <w:szCs w:val="20"/>
        </w:rPr>
      </w:pPr>
      <w:r w:rsidRPr="00242446">
        <w:rPr>
          <w:rFonts w:asciiTheme="majorHAnsi" w:hAnsiTheme="majorHAnsi" w:cs="Arial"/>
          <w:b/>
          <w:sz w:val="20"/>
          <w:szCs w:val="20"/>
        </w:rPr>
        <w:t xml:space="preserve">Targeted Areas for Growth During Internship/Professional Development Goals as a Result: </w:t>
      </w:r>
    </w:p>
    <w:p w:rsidR="001967A9" w:rsidRPr="00242446" w:rsidRDefault="001967A9" w:rsidP="00242446">
      <w:pPr>
        <w:pStyle w:val="ListParagraph"/>
        <w:numPr>
          <w:ilvl w:val="1"/>
          <w:numId w:val="23"/>
        </w:numPr>
        <w:contextualSpacing w:val="0"/>
        <w:rPr>
          <w:rFonts w:asciiTheme="majorHAnsi" w:hAnsiTheme="majorHAnsi" w:cs="Arial"/>
          <w:sz w:val="20"/>
          <w:szCs w:val="20"/>
        </w:rPr>
      </w:pPr>
      <w:r w:rsidRPr="00242446">
        <w:rPr>
          <w:rFonts w:asciiTheme="majorHAnsi" w:hAnsiTheme="majorHAnsi" w:cs="Arial"/>
          <w:sz w:val="20"/>
          <w:szCs w:val="20"/>
        </w:rPr>
        <w:t xml:space="preserve">i.e., </w:t>
      </w:r>
    </w:p>
    <w:p w:rsidR="001967A9" w:rsidRPr="00242446" w:rsidRDefault="001967A9" w:rsidP="00242446">
      <w:pPr>
        <w:pStyle w:val="ListParagraph"/>
        <w:numPr>
          <w:ilvl w:val="0"/>
          <w:numId w:val="22"/>
        </w:numPr>
        <w:ind w:left="1800"/>
        <w:rPr>
          <w:rFonts w:asciiTheme="majorHAnsi" w:hAnsiTheme="majorHAnsi" w:cs="Arial"/>
          <w:sz w:val="20"/>
          <w:szCs w:val="20"/>
        </w:rPr>
      </w:pPr>
      <w:r w:rsidRPr="00242446">
        <w:rPr>
          <w:rFonts w:asciiTheme="majorHAnsi" w:hAnsiTheme="majorHAnsi" w:cs="Arial"/>
          <w:sz w:val="20"/>
          <w:szCs w:val="20"/>
        </w:rPr>
        <w:t xml:space="preserve">Have a better understanding of how to organize and manage adults in an effective manner that fosters a healthy professional learning community (ELCC 2 and 3). </w:t>
      </w:r>
    </w:p>
    <w:p w:rsidR="001967A9" w:rsidRPr="00242446" w:rsidRDefault="001967A9" w:rsidP="00242446">
      <w:pPr>
        <w:pStyle w:val="ListParagraph"/>
        <w:numPr>
          <w:ilvl w:val="0"/>
          <w:numId w:val="22"/>
        </w:numPr>
        <w:ind w:left="1800"/>
        <w:rPr>
          <w:rFonts w:asciiTheme="majorHAnsi" w:hAnsiTheme="majorHAnsi" w:cs="Arial"/>
          <w:sz w:val="20"/>
          <w:szCs w:val="20"/>
        </w:rPr>
      </w:pPr>
      <w:r w:rsidRPr="00242446">
        <w:rPr>
          <w:rFonts w:asciiTheme="majorHAnsi" w:hAnsiTheme="majorHAnsi" w:cs="Arial"/>
          <w:sz w:val="20"/>
          <w:szCs w:val="20"/>
        </w:rPr>
        <w:t>Have a better understanding of the policies and procedures associated with special education and the referral process (ELCC 5).</w:t>
      </w:r>
    </w:p>
    <w:p w:rsidR="001967A9" w:rsidRPr="00242446" w:rsidRDefault="001967A9" w:rsidP="00242446">
      <w:pPr>
        <w:pStyle w:val="ListParagraph"/>
        <w:numPr>
          <w:ilvl w:val="0"/>
          <w:numId w:val="22"/>
        </w:numPr>
        <w:ind w:left="1800"/>
        <w:rPr>
          <w:rFonts w:asciiTheme="majorHAnsi" w:hAnsiTheme="majorHAnsi" w:cs="Arial"/>
          <w:sz w:val="20"/>
          <w:szCs w:val="20"/>
        </w:rPr>
      </w:pPr>
      <w:r w:rsidRPr="00242446">
        <w:rPr>
          <w:rFonts w:asciiTheme="majorHAnsi" w:hAnsiTheme="majorHAnsi" w:cs="Arial"/>
          <w:sz w:val="20"/>
          <w:szCs w:val="20"/>
        </w:rPr>
        <w:t>Acquire more experience with parent relations (ELCC 4).</w:t>
      </w:r>
    </w:p>
    <w:p w:rsidR="001967A9" w:rsidRPr="00242446" w:rsidRDefault="001967A9" w:rsidP="001967A9">
      <w:pPr>
        <w:spacing w:after="0" w:line="240" w:lineRule="auto"/>
        <w:ind w:left="1080"/>
        <w:contextualSpacing/>
        <w:rPr>
          <w:rFonts w:asciiTheme="majorHAnsi" w:hAnsiTheme="majorHAnsi" w:cs="Arial"/>
          <w:sz w:val="20"/>
          <w:szCs w:val="20"/>
          <w:u w:val="single"/>
        </w:rPr>
      </w:pPr>
    </w:p>
    <w:p w:rsidR="001967A9" w:rsidRPr="00242446" w:rsidRDefault="001967A9" w:rsidP="001967A9">
      <w:pPr>
        <w:spacing w:after="0" w:line="240" w:lineRule="auto"/>
        <w:contextualSpacing/>
        <w:rPr>
          <w:rFonts w:asciiTheme="majorHAnsi" w:hAnsiTheme="majorHAnsi" w:cs="Arial"/>
          <w:sz w:val="20"/>
          <w:szCs w:val="20"/>
          <w:u w:val="single"/>
        </w:rPr>
      </w:pPr>
    </w:p>
    <w:p w:rsidR="001967A9" w:rsidRPr="00242446" w:rsidRDefault="001967A9" w:rsidP="001967A9">
      <w:pPr>
        <w:spacing w:after="0" w:line="240" w:lineRule="auto"/>
        <w:contextualSpacing/>
        <w:rPr>
          <w:rFonts w:asciiTheme="majorHAnsi" w:hAnsiTheme="majorHAnsi" w:cs="Arial"/>
          <w:b/>
          <w:sz w:val="20"/>
          <w:szCs w:val="20"/>
        </w:rPr>
      </w:pPr>
      <w:r w:rsidRPr="00242446">
        <w:rPr>
          <w:rFonts w:asciiTheme="majorHAnsi" w:hAnsiTheme="majorHAnsi" w:cs="Arial"/>
          <w:b/>
          <w:sz w:val="20"/>
          <w:szCs w:val="20"/>
          <w:u w:val="single"/>
        </w:rPr>
        <w:t>Standards Related Goals and Field Experiences:</w:t>
      </w:r>
    </w:p>
    <w:p w:rsidR="001967A9" w:rsidRPr="00242446" w:rsidRDefault="001967A9" w:rsidP="001967A9">
      <w:pPr>
        <w:spacing w:after="0" w:line="240" w:lineRule="auto"/>
        <w:contextualSpacing/>
        <w:rPr>
          <w:rFonts w:asciiTheme="majorHAnsi" w:hAnsiTheme="majorHAnsi" w:cs="Arial"/>
          <w:sz w:val="20"/>
          <w:szCs w:val="20"/>
        </w:rPr>
      </w:pPr>
    </w:p>
    <w:tbl>
      <w:tblPr>
        <w:tblW w:w="10620" w:type="dxa"/>
        <w:tblInd w:w="-702" w:type="dxa"/>
        <w:tblLayout w:type="fixed"/>
        <w:tblLook w:val="0000" w:firstRow="0" w:lastRow="0" w:firstColumn="0" w:lastColumn="0" w:noHBand="0" w:noVBand="0"/>
      </w:tblPr>
      <w:tblGrid>
        <w:gridCol w:w="1170"/>
        <w:gridCol w:w="720"/>
        <w:gridCol w:w="3780"/>
        <w:gridCol w:w="2430"/>
        <w:gridCol w:w="1350"/>
        <w:gridCol w:w="1170"/>
      </w:tblGrid>
      <w:tr w:rsidR="001967A9" w:rsidRPr="00242446" w:rsidTr="001967A9">
        <w:trPr>
          <w:trHeight w:val="602"/>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jc w:val="center"/>
              <w:rPr>
                <w:rFonts w:asciiTheme="majorHAnsi" w:hAnsiTheme="majorHAnsi" w:cs="Arial"/>
                <w:b/>
                <w:sz w:val="20"/>
                <w:szCs w:val="20"/>
              </w:rPr>
            </w:pPr>
          </w:p>
          <w:p w:rsidR="001967A9" w:rsidRPr="00242446" w:rsidRDefault="001967A9" w:rsidP="001967A9">
            <w:pPr>
              <w:spacing w:after="0" w:line="240" w:lineRule="auto"/>
              <w:contextualSpacing/>
              <w:jc w:val="center"/>
              <w:rPr>
                <w:rFonts w:asciiTheme="majorHAnsi" w:hAnsiTheme="majorHAnsi" w:cs="Arial"/>
                <w:b/>
                <w:sz w:val="20"/>
                <w:szCs w:val="20"/>
              </w:rPr>
            </w:pPr>
          </w:p>
          <w:p w:rsidR="001967A9" w:rsidRPr="00242446" w:rsidRDefault="001967A9" w:rsidP="001967A9">
            <w:pPr>
              <w:spacing w:after="0" w:line="240" w:lineRule="auto"/>
              <w:contextualSpacing/>
              <w:jc w:val="center"/>
              <w:rPr>
                <w:rFonts w:asciiTheme="majorHAnsi" w:hAnsiTheme="majorHAnsi" w:cs="Arial"/>
                <w:b/>
                <w:sz w:val="20"/>
                <w:szCs w:val="20"/>
              </w:rPr>
            </w:pPr>
            <w:r w:rsidRPr="00242446">
              <w:rPr>
                <w:rFonts w:asciiTheme="majorHAnsi" w:hAnsiTheme="majorHAnsi" w:cs="Arial"/>
                <w:b/>
                <w:sz w:val="20"/>
                <w:szCs w:val="20"/>
              </w:rPr>
              <w:t>Base School or Diverse Placement</w:t>
            </w:r>
          </w:p>
          <w:p w:rsidR="001967A9" w:rsidRPr="00242446" w:rsidRDefault="001967A9" w:rsidP="001967A9">
            <w:pPr>
              <w:spacing w:after="0" w:line="240" w:lineRule="auto"/>
              <w:contextualSpacing/>
              <w:jc w:val="center"/>
              <w:rPr>
                <w:rFonts w:asciiTheme="majorHAnsi" w:hAnsiTheme="majorHAnsi" w:cs="Arial"/>
                <w:b/>
                <w:sz w:val="20"/>
                <w:szCs w:val="20"/>
              </w:rPr>
            </w:pPr>
            <w:r w:rsidRPr="00242446">
              <w:rPr>
                <w:rFonts w:asciiTheme="majorHAnsi" w:hAnsiTheme="majorHAnsi" w:cs="Arial"/>
                <w:b/>
                <w:sz w:val="20"/>
                <w:szCs w:val="20"/>
              </w:rPr>
              <w:t>(B or DP)</w:t>
            </w: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jc w:val="center"/>
              <w:rPr>
                <w:rFonts w:asciiTheme="majorHAnsi" w:hAnsiTheme="majorHAnsi" w:cs="Arial"/>
                <w:b/>
                <w:sz w:val="20"/>
                <w:szCs w:val="20"/>
              </w:rPr>
            </w:pPr>
            <w:r w:rsidRPr="00242446">
              <w:rPr>
                <w:rFonts w:asciiTheme="majorHAnsi" w:hAnsiTheme="majorHAnsi" w:cs="Arial"/>
                <w:b/>
                <w:sz w:val="20"/>
                <w:szCs w:val="20"/>
              </w:rPr>
              <w:t>Type</w:t>
            </w:r>
          </w:p>
          <w:p w:rsidR="001967A9" w:rsidRPr="00242446" w:rsidRDefault="001967A9" w:rsidP="001967A9">
            <w:pPr>
              <w:spacing w:after="0" w:line="240" w:lineRule="auto"/>
              <w:contextualSpacing/>
              <w:jc w:val="center"/>
              <w:rPr>
                <w:rFonts w:asciiTheme="majorHAnsi" w:hAnsiTheme="majorHAnsi" w:cs="Arial"/>
                <w:b/>
                <w:sz w:val="20"/>
                <w:szCs w:val="20"/>
              </w:rPr>
            </w:pPr>
            <w:r w:rsidRPr="00242446">
              <w:rPr>
                <w:rFonts w:asciiTheme="majorHAnsi" w:hAnsiTheme="majorHAnsi" w:cs="Arial"/>
                <w:b/>
                <w:sz w:val="20"/>
                <w:szCs w:val="20"/>
              </w:rPr>
              <w:t>(R, E, O, etc.)</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1967A9" w:rsidRPr="00242446" w:rsidRDefault="001967A9" w:rsidP="001967A9">
            <w:pPr>
              <w:spacing w:after="0" w:line="240" w:lineRule="auto"/>
              <w:contextualSpacing/>
              <w:jc w:val="center"/>
              <w:rPr>
                <w:rFonts w:asciiTheme="majorHAnsi" w:hAnsiTheme="majorHAnsi" w:cs="Arial"/>
                <w:b/>
                <w:sz w:val="20"/>
                <w:szCs w:val="20"/>
              </w:rPr>
            </w:pPr>
            <w:r w:rsidRPr="00242446">
              <w:rPr>
                <w:rFonts w:asciiTheme="majorHAnsi" w:hAnsiTheme="majorHAnsi" w:cs="Arial"/>
                <w:b/>
                <w:sz w:val="20"/>
                <w:szCs w:val="20"/>
              </w:rPr>
              <w:t>Field Experience Descriptor</w:t>
            </w:r>
          </w:p>
        </w:tc>
        <w:tc>
          <w:tcPr>
            <w:tcW w:w="243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jc w:val="center"/>
              <w:rPr>
                <w:rFonts w:asciiTheme="majorHAnsi" w:hAnsiTheme="majorHAnsi" w:cs="Arial"/>
                <w:b/>
                <w:sz w:val="20"/>
                <w:szCs w:val="20"/>
              </w:rPr>
            </w:pPr>
            <w:r w:rsidRPr="00242446">
              <w:rPr>
                <w:rFonts w:asciiTheme="majorHAnsi" w:hAnsiTheme="majorHAnsi" w:cs="Arial"/>
                <w:b/>
                <w:sz w:val="20"/>
                <w:szCs w:val="20"/>
              </w:rPr>
              <w:t>Why chosen</w:t>
            </w:r>
            <w:r w:rsidRPr="00242446">
              <w:rPr>
                <w:rFonts w:asciiTheme="majorHAnsi" w:hAnsiTheme="majorHAnsi" w:cs="Arial"/>
                <w:b/>
                <w:sz w:val="20"/>
                <w:szCs w:val="20"/>
              </w:rPr>
              <w:br/>
            </w:r>
            <w:r w:rsidRPr="00242446">
              <w:rPr>
                <w:rFonts w:asciiTheme="majorHAnsi" w:hAnsiTheme="majorHAnsi" w:cs="Arial"/>
                <w:b/>
                <w:sz w:val="20"/>
                <w:szCs w:val="20"/>
              </w:rPr>
              <w:br/>
              <w:t>(* if connected to identified area for growth from needs assessments)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967A9" w:rsidRPr="00242446" w:rsidRDefault="001967A9" w:rsidP="001967A9">
            <w:pPr>
              <w:spacing w:after="0" w:line="240" w:lineRule="auto"/>
              <w:contextualSpacing/>
              <w:jc w:val="center"/>
              <w:rPr>
                <w:rFonts w:asciiTheme="majorHAnsi" w:hAnsiTheme="majorHAnsi" w:cs="Arial"/>
                <w:b/>
                <w:sz w:val="20"/>
                <w:szCs w:val="20"/>
              </w:rPr>
            </w:pPr>
            <w:r w:rsidRPr="00242446">
              <w:rPr>
                <w:rFonts w:asciiTheme="majorHAnsi" w:hAnsiTheme="majorHAnsi" w:cs="Arial"/>
                <w:b/>
                <w:sz w:val="20"/>
                <w:szCs w:val="20"/>
              </w:rPr>
              <w:t>ELCC Alignment</w:t>
            </w:r>
          </w:p>
        </w:tc>
        <w:tc>
          <w:tcPr>
            <w:tcW w:w="117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jc w:val="center"/>
              <w:rPr>
                <w:rFonts w:asciiTheme="majorHAnsi" w:hAnsiTheme="majorHAnsi" w:cs="Arial"/>
                <w:b/>
                <w:sz w:val="20"/>
                <w:szCs w:val="20"/>
              </w:rPr>
            </w:pPr>
            <w:r w:rsidRPr="00242446">
              <w:rPr>
                <w:rFonts w:asciiTheme="majorHAnsi" w:hAnsiTheme="majorHAnsi" w:cs="Arial"/>
                <w:b/>
                <w:sz w:val="20"/>
                <w:szCs w:val="20"/>
              </w:rPr>
              <w:t>Hours Anticipated; Proposed Date Window</w:t>
            </w:r>
          </w:p>
          <w:p w:rsidR="001967A9" w:rsidRPr="00242446" w:rsidRDefault="001967A9" w:rsidP="001967A9">
            <w:pPr>
              <w:spacing w:after="0" w:line="240" w:lineRule="auto"/>
              <w:contextualSpacing/>
              <w:jc w:val="center"/>
              <w:rPr>
                <w:rFonts w:asciiTheme="majorHAnsi" w:hAnsiTheme="majorHAnsi" w:cs="Arial"/>
                <w:b/>
                <w:sz w:val="20"/>
                <w:szCs w:val="20"/>
              </w:rPr>
            </w:pPr>
          </w:p>
        </w:tc>
      </w:tr>
      <w:tr w:rsidR="001967A9" w:rsidRPr="00242446" w:rsidTr="001967A9">
        <w:trPr>
          <w:trHeight w:val="780"/>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jc w:val="center"/>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jc w:val="center"/>
              <w:rPr>
                <w:rFonts w:asciiTheme="majorHAnsi" w:hAnsiTheme="majorHAnsi"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r w:rsidRPr="00242446">
              <w:rPr>
                <w:rFonts w:asciiTheme="majorHAnsi" w:hAnsiTheme="majorHAnsi" w:cs="Arial"/>
                <w:b/>
                <w:sz w:val="20"/>
                <w:szCs w:val="20"/>
              </w:rPr>
              <w:t xml:space="preserve">Student referral observation: </w:t>
            </w:r>
            <w:r w:rsidRPr="00242446">
              <w:rPr>
                <w:rFonts w:asciiTheme="majorHAnsi" w:hAnsiTheme="majorHAnsi" w:cs="Arial"/>
                <w:sz w:val="20"/>
                <w:szCs w:val="20"/>
              </w:rPr>
              <w:t>Observe while a member of the administrative team works with a student who has been referred to the principal for disciplinary reasons. Write a brief reflection, including an analysis of how the administrator’s philosophy of discipline and expectations for student behavior were evidenced in his/her handling of the situation.</w:t>
            </w:r>
          </w:p>
        </w:tc>
        <w:tc>
          <w:tcPr>
            <w:tcW w:w="243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jc w:val="center"/>
              <w:rPr>
                <w:rFonts w:asciiTheme="majorHAnsi" w:hAnsiTheme="majorHAnsi" w:cs="Arial"/>
                <w: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i/>
                <w:sz w:val="20"/>
                <w:szCs w:val="20"/>
              </w:rPr>
            </w:pPr>
            <w:r w:rsidRPr="00242446">
              <w:rPr>
                <w:rFonts w:asciiTheme="majorHAnsi" w:hAnsiTheme="majorHAnsi" w:cs="Arial"/>
                <w:i/>
                <w:sz w:val="20"/>
                <w:szCs w:val="20"/>
              </w:rPr>
              <w:t>ELCC 3.2; 3.3</w:t>
            </w:r>
          </w:p>
        </w:tc>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jc w:val="center"/>
              <w:rPr>
                <w:rFonts w:asciiTheme="majorHAnsi" w:hAnsiTheme="majorHAnsi" w:cs="Arial"/>
                <w:i/>
                <w:sz w:val="20"/>
                <w:szCs w:val="20"/>
              </w:rPr>
            </w:pPr>
            <w:r w:rsidRPr="00242446">
              <w:rPr>
                <w:rFonts w:asciiTheme="majorHAnsi" w:hAnsiTheme="majorHAnsi" w:cs="Arial"/>
                <w:i/>
                <w:sz w:val="20"/>
                <w:szCs w:val="20"/>
              </w:rPr>
              <w:t>2</w:t>
            </w:r>
          </w:p>
          <w:p w:rsidR="001967A9" w:rsidRPr="00242446" w:rsidRDefault="001967A9" w:rsidP="001967A9">
            <w:pPr>
              <w:spacing w:after="0" w:line="240" w:lineRule="auto"/>
              <w:contextualSpacing/>
              <w:jc w:val="center"/>
              <w:rPr>
                <w:rFonts w:asciiTheme="majorHAnsi" w:hAnsiTheme="majorHAnsi" w:cs="Arial"/>
                <w:i/>
                <w:sz w:val="20"/>
                <w:szCs w:val="20"/>
              </w:rPr>
            </w:pPr>
          </w:p>
          <w:p w:rsidR="001967A9" w:rsidRPr="00242446" w:rsidRDefault="001967A9" w:rsidP="001967A9">
            <w:pPr>
              <w:spacing w:after="0" w:line="240" w:lineRule="auto"/>
              <w:contextualSpacing/>
              <w:jc w:val="center"/>
              <w:rPr>
                <w:rFonts w:asciiTheme="majorHAnsi" w:hAnsiTheme="majorHAnsi" w:cs="Arial"/>
                <w:sz w:val="20"/>
                <w:szCs w:val="20"/>
              </w:rPr>
            </w:pPr>
            <w:r w:rsidRPr="00242446">
              <w:rPr>
                <w:rFonts w:asciiTheme="majorHAnsi" w:hAnsiTheme="majorHAnsi" w:cs="Arial"/>
                <w:i/>
                <w:sz w:val="20"/>
                <w:szCs w:val="20"/>
              </w:rPr>
              <w:t>Late November</w:t>
            </w:r>
          </w:p>
        </w:tc>
      </w:tr>
      <w:tr w:rsidR="001967A9" w:rsidRPr="00242446" w:rsidTr="001967A9">
        <w:trPr>
          <w:trHeight w:val="341"/>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rPr>
                <w:rFonts w:asciiTheme="majorHAnsi" w:hAnsiTheme="majorHAnsi"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r w:rsidRPr="00242446">
              <w:rPr>
                <w:rFonts w:asciiTheme="majorHAnsi" w:hAnsiTheme="majorHAnsi" w:cs="Arial"/>
                <w:b/>
                <w:sz w:val="20"/>
                <w:szCs w:val="20"/>
              </w:rPr>
              <w:t xml:space="preserve">Principal &amp; parent conference: </w:t>
            </w:r>
            <w:r w:rsidRPr="00242446">
              <w:rPr>
                <w:rFonts w:asciiTheme="majorHAnsi" w:hAnsiTheme="majorHAnsi" w:cs="Arial"/>
                <w:sz w:val="20"/>
                <w:szCs w:val="20"/>
              </w:rPr>
              <w:t>Observe a principal/parent conference and afterwards discuss the process with principal.</w:t>
            </w:r>
          </w:p>
        </w:tc>
        <w:tc>
          <w:tcPr>
            <w:tcW w:w="243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r w:rsidRPr="00242446">
              <w:rPr>
                <w:rFonts w:asciiTheme="majorHAnsi" w:hAnsiTheme="majorHAnsi" w:cs="Arial"/>
                <w:sz w:val="20"/>
                <w:szCs w:val="20"/>
              </w:rPr>
              <w:t> </w:t>
            </w:r>
          </w:p>
          <w:p w:rsidR="001967A9" w:rsidRPr="00242446" w:rsidRDefault="001967A9" w:rsidP="001967A9">
            <w:pPr>
              <w:spacing w:after="0" w:line="240" w:lineRule="auto"/>
              <w:contextualSpacing/>
              <w:rPr>
                <w:rFonts w:asciiTheme="majorHAnsi" w:hAnsiTheme="majorHAnsi"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jc w:val="center"/>
              <w:rPr>
                <w:rFonts w:asciiTheme="majorHAnsi" w:hAnsiTheme="majorHAnsi" w:cs="Arial"/>
                <w:sz w:val="20"/>
                <w:szCs w:val="20"/>
              </w:rPr>
            </w:pPr>
            <w:r w:rsidRPr="00242446">
              <w:rPr>
                <w:rFonts w:asciiTheme="majorHAnsi" w:hAnsiTheme="majorHAnsi" w:cs="Arial"/>
                <w:sz w:val="20"/>
                <w:szCs w:val="20"/>
              </w:rPr>
              <w:t>1</w:t>
            </w:r>
          </w:p>
          <w:p w:rsidR="001967A9" w:rsidRPr="00242446" w:rsidRDefault="001967A9" w:rsidP="001967A9">
            <w:pPr>
              <w:spacing w:after="0" w:line="240" w:lineRule="auto"/>
              <w:contextualSpacing/>
              <w:jc w:val="center"/>
              <w:rPr>
                <w:rFonts w:asciiTheme="majorHAnsi" w:hAnsiTheme="majorHAnsi" w:cs="Arial"/>
                <w:sz w:val="20"/>
                <w:szCs w:val="20"/>
              </w:rPr>
            </w:pPr>
            <w:r w:rsidRPr="00242446">
              <w:rPr>
                <w:rFonts w:asciiTheme="majorHAnsi" w:hAnsiTheme="majorHAnsi" w:cs="Arial"/>
                <w:sz w:val="20"/>
                <w:szCs w:val="20"/>
              </w:rPr>
              <w:t>mid October</w:t>
            </w:r>
          </w:p>
        </w:tc>
      </w:tr>
      <w:tr w:rsidR="001967A9" w:rsidRPr="00242446" w:rsidTr="001967A9">
        <w:trPr>
          <w:trHeight w:val="341"/>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rPr>
                <w:rFonts w:asciiTheme="majorHAnsi" w:hAnsiTheme="majorHAnsi"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r w:rsidRPr="00242446">
              <w:rPr>
                <w:rFonts w:asciiTheme="majorHAnsi" w:hAnsiTheme="majorHAnsi" w:cs="Arial"/>
                <w:b/>
                <w:sz w:val="20"/>
                <w:szCs w:val="20"/>
              </w:rPr>
              <w:t xml:space="preserve">Review behavior management plan: </w:t>
            </w:r>
            <w:r w:rsidRPr="00242446">
              <w:rPr>
                <w:rFonts w:asciiTheme="majorHAnsi" w:hAnsiTheme="majorHAnsi" w:cs="Arial"/>
                <w:sz w:val="20"/>
                <w:szCs w:val="20"/>
              </w:rPr>
              <w:t>Meet with the special education teacher, guidance counselor, or administrator to review a behavior management plan for a student receiving special education services.</w:t>
            </w:r>
          </w:p>
        </w:tc>
        <w:tc>
          <w:tcPr>
            <w:tcW w:w="243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r w:rsidRPr="00242446">
              <w:rPr>
                <w:rFonts w:asciiTheme="majorHAnsi" w:hAnsiTheme="majorHAnsi"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jc w:val="center"/>
              <w:rPr>
                <w:rFonts w:asciiTheme="majorHAnsi" w:hAnsiTheme="majorHAnsi" w:cs="Arial"/>
                <w:sz w:val="20"/>
                <w:szCs w:val="20"/>
              </w:rPr>
            </w:pPr>
            <w:r w:rsidRPr="00242446">
              <w:rPr>
                <w:rFonts w:asciiTheme="majorHAnsi" w:hAnsiTheme="majorHAnsi" w:cs="Arial"/>
                <w:sz w:val="20"/>
                <w:szCs w:val="20"/>
              </w:rPr>
              <w:t>3.5</w:t>
            </w:r>
          </w:p>
          <w:p w:rsidR="001967A9" w:rsidRPr="00242446" w:rsidRDefault="001967A9" w:rsidP="001967A9">
            <w:pPr>
              <w:spacing w:after="0" w:line="240" w:lineRule="auto"/>
              <w:contextualSpacing/>
              <w:jc w:val="center"/>
              <w:rPr>
                <w:rFonts w:asciiTheme="majorHAnsi" w:hAnsiTheme="majorHAnsi" w:cs="Arial"/>
                <w:sz w:val="20"/>
                <w:szCs w:val="20"/>
              </w:rPr>
            </w:pPr>
            <w:r w:rsidRPr="00242446">
              <w:rPr>
                <w:rFonts w:asciiTheme="majorHAnsi" w:hAnsiTheme="majorHAnsi" w:cs="Arial"/>
                <w:sz w:val="20"/>
                <w:szCs w:val="20"/>
              </w:rPr>
              <w:br/>
              <w:t>late September</w:t>
            </w:r>
          </w:p>
          <w:p w:rsidR="001967A9" w:rsidRPr="00242446" w:rsidRDefault="001967A9" w:rsidP="001967A9">
            <w:pPr>
              <w:spacing w:after="0" w:line="240" w:lineRule="auto"/>
              <w:contextualSpacing/>
              <w:jc w:val="center"/>
              <w:rPr>
                <w:rFonts w:asciiTheme="majorHAnsi" w:hAnsiTheme="majorHAnsi" w:cs="Arial"/>
                <w:sz w:val="20"/>
                <w:szCs w:val="20"/>
              </w:rPr>
            </w:pPr>
          </w:p>
          <w:p w:rsidR="001967A9" w:rsidRPr="00242446" w:rsidRDefault="001967A9" w:rsidP="001967A9">
            <w:pPr>
              <w:spacing w:after="0" w:line="240" w:lineRule="auto"/>
              <w:contextualSpacing/>
              <w:jc w:val="center"/>
              <w:rPr>
                <w:rFonts w:asciiTheme="majorHAnsi" w:hAnsiTheme="majorHAnsi" w:cs="Arial"/>
                <w:sz w:val="20"/>
                <w:szCs w:val="20"/>
              </w:rPr>
            </w:pPr>
          </w:p>
        </w:tc>
      </w:tr>
      <w:tr w:rsidR="001967A9" w:rsidRPr="00242446" w:rsidTr="001967A9">
        <w:trPr>
          <w:trHeight w:val="341"/>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rPr>
                <w:rFonts w:asciiTheme="majorHAnsi" w:hAnsiTheme="majorHAnsi"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pStyle w:val="ListParagraph"/>
              <w:rPr>
                <w:rFonts w:asciiTheme="majorHAnsi" w:hAnsiTheme="majorHAnsi"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r w:rsidRPr="00242446">
              <w:rPr>
                <w:rFonts w:asciiTheme="majorHAnsi" w:hAnsiTheme="majorHAnsi"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r>
      <w:tr w:rsidR="001967A9" w:rsidRPr="00242446" w:rsidTr="001967A9">
        <w:trPr>
          <w:trHeight w:val="341"/>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rPr>
                <w:rFonts w:asciiTheme="majorHAnsi" w:hAnsiTheme="majorHAnsi"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r w:rsidRPr="00242446">
              <w:rPr>
                <w:rFonts w:asciiTheme="majorHAnsi" w:hAnsiTheme="majorHAnsi" w:cs="Arial"/>
                <w:sz w:val="20"/>
                <w:szCs w:val="20"/>
              </w:rPr>
              <w:t> </w:t>
            </w:r>
          </w:p>
          <w:p w:rsidR="001967A9" w:rsidRPr="00242446" w:rsidRDefault="001967A9" w:rsidP="001967A9">
            <w:pPr>
              <w:spacing w:after="0" w:line="240" w:lineRule="auto"/>
              <w:contextualSpacing/>
              <w:rPr>
                <w:rFonts w:asciiTheme="majorHAnsi" w:hAnsiTheme="majorHAnsi"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r>
      <w:tr w:rsidR="001967A9" w:rsidRPr="00242446" w:rsidTr="001967A9">
        <w:trPr>
          <w:trHeight w:val="341"/>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rPr>
                <w:rFonts w:asciiTheme="majorHAnsi" w:hAnsiTheme="majorHAnsi"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r w:rsidRPr="00242446">
              <w:rPr>
                <w:rFonts w:asciiTheme="majorHAnsi" w:hAnsiTheme="majorHAnsi" w:cs="Arial"/>
                <w:sz w:val="20"/>
                <w:szCs w:val="20"/>
              </w:rPr>
              <w:t> </w:t>
            </w:r>
          </w:p>
        </w:tc>
        <w:tc>
          <w:tcPr>
            <w:tcW w:w="243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r w:rsidRPr="00242446">
              <w:rPr>
                <w:rFonts w:asciiTheme="majorHAnsi" w:hAnsiTheme="majorHAnsi"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r>
      <w:tr w:rsidR="001967A9" w:rsidRPr="00242446" w:rsidTr="001967A9">
        <w:trPr>
          <w:trHeight w:val="341"/>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rPr>
                <w:rFonts w:asciiTheme="majorHAnsi" w:hAnsiTheme="majorHAnsi"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r>
      <w:tr w:rsidR="001967A9" w:rsidRPr="00242446" w:rsidTr="001967A9">
        <w:trPr>
          <w:trHeight w:val="341"/>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rPr>
                <w:rFonts w:asciiTheme="majorHAnsi" w:hAnsiTheme="majorHAnsi"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r>
      <w:tr w:rsidR="001967A9" w:rsidRPr="00242446" w:rsidTr="001967A9">
        <w:trPr>
          <w:trHeight w:val="341"/>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rPr>
                <w:rFonts w:asciiTheme="majorHAnsi" w:hAnsiTheme="majorHAnsi"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r>
      <w:tr w:rsidR="001967A9" w:rsidRPr="00242446" w:rsidTr="001967A9">
        <w:trPr>
          <w:trHeight w:val="341"/>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rPr>
                <w:rFonts w:asciiTheme="majorHAnsi" w:hAnsiTheme="majorHAnsi"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r>
      <w:tr w:rsidR="001967A9" w:rsidRPr="00242446" w:rsidTr="001967A9">
        <w:trPr>
          <w:trHeight w:val="341"/>
        </w:trPr>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967A9" w:rsidRPr="00242446" w:rsidRDefault="001967A9" w:rsidP="001967A9">
            <w:pPr>
              <w:spacing w:after="0" w:line="240" w:lineRule="auto"/>
              <w:contextualSpacing/>
              <w:rPr>
                <w:rFonts w:asciiTheme="majorHAnsi" w:hAnsiTheme="majorHAnsi"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967A9" w:rsidRPr="00242446" w:rsidRDefault="001967A9" w:rsidP="001967A9">
            <w:pPr>
              <w:spacing w:after="0" w:line="240" w:lineRule="auto"/>
              <w:contextualSpacing/>
              <w:rPr>
                <w:rFonts w:asciiTheme="majorHAnsi" w:hAnsiTheme="majorHAnsi"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967A9" w:rsidRPr="00242446" w:rsidRDefault="001967A9" w:rsidP="001967A9">
            <w:pPr>
              <w:spacing w:after="0" w:line="240" w:lineRule="auto"/>
              <w:contextualSpacing/>
              <w:rPr>
                <w:rFonts w:asciiTheme="majorHAnsi" w:hAnsiTheme="majorHAnsi" w:cs="Arial"/>
                <w:sz w:val="20"/>
                <w:szCs w:val="20"/>
              </w:rPr>
            </w:pPr>
          </w:p>
        </w:tc>
      </w:tr>
    </w:tbl>
    <w:p w:rsidR="001967A9" w:rsidRPr="00242446" w:rsidRDefault="001967A9" w:rsidP="001967A9">
      <w:pPr>
        <w:spacing w:after="0" w:line="240" w:lineRule="auto"/>
        <w:rPr>
          <w:rFonts w:asciiTheme="majorHAnsi" w:hAnsiTheme="majorHAnsi" w:cs="Arial"/>
          <w:sz w:val="20"/>
          <w:szCs w:val="20"/>
          <w:u w:val="single"/>
        </w:rPr>
      </w:pPr>
    </w:p>
    <w:p w:rsidR="001967A9" w:rsidRPr="00242446" w:rsidRDefault="001967A9" w:rsidP="001967A9">
      <w:pPr>
        <w:spacing w:after="0" w:line="240" w:lineRule="auto"/>
        <w:rPr>
          <w:rFonts w:asciiTheme="majorHAnsi" w:hAnsiTheme="majorHAnsi" w:cs="Arial"/>
          <w:sz w:val="20"/>
          <w:szCs w:val="20"/>
          <w:u w:val="single"/>
        </w:rPr>
      </w:pPr>
    </w:p>
    <w:p w:rsidR="001967A9" w:rsidRPr="00242446" w:rsidRDefault="001967A9" w:rsidP="001967A9">
      <w:pPr>
        <w:spacing w:after="0" w:line="240" w:lineRule="auto"/>
        <w:rPr>
          <w:rFonts w:asciiTheme="majorHAnsi" w:hAnsiTheme="majorHAnsi" w:cs="Arial"/>
          <w:sz w:val="20"/>
          <w:szCs w:val="20"/>
          <w:u w:val="single"/>
        </w:rPr>
      </w:pPr>
    </w:p>
    <w:p w:rsidR="001967A9" w:rsidRPr="00242446" w:rsidRDefault="001967A9" w:rsidP="001967A9">
      <w:pPr>
        <w:spacing w:after="0" w:line="240" w:lineRule="auto"/>
        <w:rPr>
          <w:rFonts w:asciiTheme="majorHAnsi" w:hAnsiTheme="majorHAnsi" w:cs="Arial"/>
          <w:b/>
          <w:sz w:val="20"/>
          <w:szCs w:val="20"/>
        </w:rPr>
      </w:pPr>
      <w:r w:rsidRPr="00242446">
        <w:rPr>
          <w:rFonts w:asciiTheme="majorHAnsi" w:hAnsiTheme="majorHAnsi" w:cs="Arial"/>
          <w:b/>
          <w:sz w:val="20"/>
          <w:szCs w:val="20"/>
        </w:rPr>
        <w:t>Total proposed field experiences:</w:t>
      </w:r>
      <w:r w:rsidRPr="00242446">
        <w:rPr>
          <w:rFonts w:asciiTheme="majorHAnsi" w:hAnsiTheme="majorHAnsi" w:cs="Arial"/>
          <w:sz w:val="20"/>
          <w:szCs w:val="20"/>
        </w:rPr>
        <w:t xml:space="preserve"> </w:t>
      </w:r>
      <w:r w:rsidRPr="00242446">
        <w:rPr>
          <w:rFonts w:asciiTheme="majorHAnsi" w:hAnsiTheme="majorHAnsi" w:cs="Arial"/>
          <w:b/>
          <w:sz w:val="20"/>
          <w:szCs w:val="20"/>
        </w:rPr>
        <w:t>35+ activities (150+ anticipated hours)</w:t>
      </w:r>
    </w:p>
    <w:p w:rsidR="001967A9" w:rsidRPr="00242446" w:rsidRDefault="001967A9" w:rsidP="001967A9">
      <w:pPr>
        <w:spacing w:after="0" w:line="240" w:lineRule="auto"/>
        <w:rPr>
          <w:rFonts w:asciiTheme="majorHAnsi" w:hAnsiTheme="majorHAnsi" w:cs="Arial"/>
          <w:sz w:val="20"/>
          <w:szCs w:val="20"/>
        </w:rPr>
      </w:pPr>
    </w:p>
    <w:p w:rsidR="001967A9" w:rsidRPr="00242446" w:rsidRDefault="001967A9" w:rsidP="001967A9">
      <w:pPr>
        <w:spacing w:after="0" w:line="240" w:lineRule="auto"/>
        <w:rPr>
          <w:rFonts w:asciiTheme="majorHAnsi" w:hAnsiTheme="majorHAnsi" w:cs="Arial"/>
          <w:sz w:val="20"/>
          <w:szCs w:val="20"/>
        </w:rPr>
      </w:pPr>
    </w:p>
    <w:p w:rsidR="001967A9" w:rsidRPr="00242446" w:rsidRDefault="001967A9" w:rsidP="001967A9">
      <w:pPr>
        <w:spacing w:after="0" w:line="240" w:lineRule="auto"/>
        <w:rPr>
          <w:rFonts w:asciiTheme="majorHAnsi" w:hAnsiTheme="majorHAnsi" w:cs="Arial"/>
          <w:sz w:val="20"/>
          <w:szCs w:val="20"/>
        </w:rPr>
      </w:pPr>
      <w:r w:rsidRPr="00242446">
        <w:rPr>
          <w:rFonts w:asciiTheme="majorHAnsi" w:hAnsiTheme="majorHAnsi" w:cs="Arial"/>
          <w:sz w:val="20"/>
          <w:szCs w:val="20"/>
        </w:rPr>
        <w:t>Intern Signature: _______________________________</w:t>
      </w:r>
      <w:r w:rsidRPr="00242446">
        <w:rPr>
          <w:rFonts w:asciiTheme="majorHAnsi" w:hAnsiTheme="majorHAnsi" w:cs="Arial"/>
          <w:sz w:val="20"/>
          <w:szCs w:val="20"/>
        </w:rPr>
        <w:tab/>
      </w:r>
      <w:r w:rsidRPr="00242446">
        <w:rPr>
          <w:rFonts w:asciiTheme="majorHAnsi" w:hAnsiTheme="majorHAnsi" w:cs="Arial"/>
          <w:sz w:val="20"/>
          <w:szCs w:val="20"/>
        </w:rPr>
        <w:tab/>
        <w:t xml:space="preserve">Date: </w:t>
      </w:r>
    </w:p>
    <w:p w:rsidR="001967A9" w:rsidRPr="00242446" w:rsidRDefault="001967A9" w:rsidP="001967A9">
      <w:pPr>
        <w:spacing w:after="0" w:line="240" w:lineRule="auto"/>
        <w:rPr>
          <w:rFonts w:asciiTheme="majorHAnsi" w:hAnsiTheme="majorHAnsi" w:cs="Arial"/>
          <w:sz w:val="20"/>
          <w:szCs w:val="20"/>
        </w:rPr>
      </w:pPr>
      <w:r w:rsidRPr="00242446">
        <w:rPr>
          <w:rFonts w:asciiTheme="majorHAnsi" w:hAnsiTheme="majorHAnsi" w:cs="Arial"/>
          <w:sz w:val="20"/>
          <w:szCs w:val="20"/>
        </w:rPr>
        <w:br/>
      </w:r>
      <w:r w:rsidRPr="00242446">
        <w:rPr>
          <w:rFonts w:asciiTheme="majorHAnsi" w:hAnsiTheme="majorHAnsi" w:cs="Arial"/>
          <w:sz w:val="20"/>
          <w:szCs w:val="20"/>
        </w:rPr>
        <w:br/>
        <w:t>Mentor Signature:_______________________________</w:t>
      </w:r>
      <w:r w:rsidRPr="00242446">
        <w:rPr>
          <w:rFonts w:asciiTheme="majorHAnsi" w:hAnsiTheme="majorHAnsi" w:cs="Arial"/>
          <w:sz w:val="20"/>
          <w:szCs w:val="20"/>
        </w:rPr>
        <w:tab/>
      </w:r>
      <w:r w:rsidRPr="00242446">
        <w:rPr>
          <w:rFonts w:asciiTheme="majorHAnsi" w:hAnsiTheme="majorHAnsi" w:cs="Arial"/>
          <w:sz w:val="20"/>
          <w:szCs w:val="20"/>
        </w:rPr>
        <w:tab/>
        <w:t xml:space="preserve">Date: </w:t>
      </w:r>
    </w:p>
    <w:p w:rsidR="001967A9" w:rsidRPr="00242446" w:rsidRDefault="001967A9" w:rsidP="001967A9">
      <w:pPr>
        <w:spacing w:after="0" w:line="240" w:lineRule="auto"/>
        <w:rPr>
          <w:rFonts w:asciiTheme="majorHAnsi" w:hAnsiTheme="majorHAnsi" w:cs="Arial"/>
          <w:sz w:val="20"/>
          <w:szCs w:val="20"/>
        </w:rPr>
      </w:pPr>
      <w:r w:rsidRPr="00242446">
        <w:rPr>
          <w:rFonts w:asciiTheme="majorHAnsi" w:hAnsiTheme="majorHAnsi" w:cs="Arial"/>
          <w:sz w:val="20"/>
          <w:szCs w:val="20"/>
        </w:rPr>
        <w:br/>
      </w:r>
      <w:r w:rsidRPr="00242446">
        <w:rPr>
          <w:rFonts w:asciiTheme="majorHAnsi" w:hAnsiTheme="majorHAnsi" w:cs="Arial"/>
          <w:sz w:val="20"/>
          <w:szCs w:val="20"/>
        </w:rPr>
        <w:br/>
        <w:t>Supervisor Signature:____________________________</w:t>
      </w:r>
      <w:r w:rsidRPr="00242446">
        <w:rPr>
          <w:rFonts w:asciiTheme="majorHAnsi" w:hAnsiTheme="majorHAnsi" w:cs="Arial"/>
          <w:sz w:val="20"/>
          <w:szCs w:val="20"/>
        </w:rPr>
        <w:tab/>
      </w:r>
      <w:r w:rsidRPr="00242446">
        <w:rPr>
          <w:rFonts w:asciiTheme="majorHAnsi" w:hAnsiTheme="majorHAnsi" w:cs="Arial"/>
          <w:sz w:val="20"/>
          <w:szCs w:val="20"/>
        </w:rPr>
        <w:tab/>
        <w:t xml:space="preserve">Date: </w:t>
      </w:r>
    </w:p>
    <w:p w:rsidR="001967A9" w:rsidRPr="00242446" w:rsidRDefault="001967A9" w:rsidP="001967A9">
      <w:pPr>
        <w:spacing w:after="0" w:line="240" w:lineRule="auto"/>
        <w:rPr>
          <w:rFonts w:asciiTheme="majorHAnsi" w:eastAsia="Times New Roman" w:hAnsiTheme="majorHAnsi" w:cs="Arial"/>
          <w:b/>
          <w:bCs/>
          <w:sz w:val="20"/>
          <w:szCs w:val="20"/>
        </w:rPr>
      </w:pPr>
    </w:p>
    <w:p w:rsidR="001967A9" w:rsidRPr="00242446" w:rsidRDefault="001967A9" w:rsidP="001967A9">
      <w:pPr>
        <w:spacing w:after="0" w:line="240" w:lineRule="auto"/>
        <w:rPr>
          <w:rFonts w:asciiTheme="majorHAnsi" w:eastAsia="Times New Roman" w:hAnsiTheme="majorHAnsi" w:cs="Arial"/>
          <w:b/>
          <w:bCs/>
          <w:sz w:val="20"/>
          <w:szCs w:val="20"/>
        </w:rPr>
      </w:pPr>
      <w:bookmarkStart w:id="4" w:name="_Professional_Development_Plan"/>
      <w:bookmarkEnd w:id="4"/>
    </w:p>
    <w:p w:rsidR="00FB5E45" w:rsidRPr="00242446" w:rsidRDefault="00FB5E45">
      <w:pPr>
        <w:rPr>
          <w:rFonts w:asciiTheme="majorHAnsi" w:hAnsiTheme="majorHAnsi"/>
        </w:rPr>
      </w:pPr>
      <w:bookmarkStart w:id="5" w:name="_GoBack"/>
      <w:bookmarkEnd w:id="5"/>
    </w:p>
    <w:sectPr w:rsidR="00FB5E45" w:rsidRPr="00242446" w:rsidSect="00D63B4E">
      <w:pgSz w:w="15840" w:h="12240" w:orient="landscape"/>
      <w:pgMar w:top="900" w:right="198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177" w:rsidRDefault="00512177" w:rsidP="00926E01">
      <w:pPr>
        <w:spacing w:after="0" w:line="240" w:lineRule="auto"/>
      </w:pPr>
      <w:r>
        <w:separator/>
      </w:r>
    </w:p>
  </w:endnote>
  <w:endnote w:type="continuationSeparator" w:id="0">
    <w:p w:rsidR="00512177" w:rsidRDefault="00512177" w:rsidP="0092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Trade Gothic LT Std Bold 2">
    <w:altName w:val="Cambria"/>
    <w:charset w:val="00"/>
    <w:family w:val="auto"/>
    <w:pitch w:val="variable"/>
    <w:sig w:usb0="800000AF" w:usb1="4000204A" w:usb2="00000000" w:usb3="00000000" w:csb0="00000001" w:csb1="00000000"/>
  </w:font>
  <w:font w:name="GoudyOldStyTOT">
    <w:altName w:val="Times New Roman"/>
    <w:panose1 w:val="04000500000000000000"/>
    <w:charset w:val="00"/>
    <w:family w:val="decorative"/>
    <w:notTrueType/>
    <w:pitch w:val="variable"/>
    <w:sig w:usb0="8000002F" w:usb1="5000204A" w:usb2="00000000" w:usb3="00000000" w:csb0="00000093"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Hoefler Text">
    <w:charset w:val="00"/>
    <w:family w:val="auto"/>
    <w:pitch w:val="variable"/>
    <w:sig w:usb0="800002FF" w:usb1="5000204B" w:usb2="00000004" w:usb3="00000000" w:csb0="00000197"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Sans-UltraBold">
    <w:altName w:val="Gill Sans UltraBold"/>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177" w:rsidRDefault="00512177" w:rsidP="00926E01">
      <w:pPr>
        <w:spacing w:after="0" w:line="240" w:lineRule="auto"/>
      </w:pPr>
      <w:r>
        <w:separator/>
      </w:r>
    </w:p>
  </w:footnote>
  <w:footnote w:type="continuationSeparator" w:id="0">
    <w:p w:rsidR="00512177" w:rsidRDefault="00512177" w:rsidP="00926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5pt;height:15.25pt" o:bullet="t">
        <v:imagedata r:id="rId1" o:title="Word Work File L_113257292"/>
      </v:shape>
    </w:pict>
  </w:numPicBullet>
  <w:abstractNum w:abstractNumId="0" w15:restartNumberingAfterBreak="0">
    <w:nsid w:val="FFFFFF83"/>
    <w:multiLevelType w:val="singleLevel"/>
    <w:tmpl w:val="98C8D3D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F547B5"/>
    <w:multiLevelType w:val="multilevel"/>
    <w:tmpl w:val="4F42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336C9"/>
    <w:multiLevelType w:val="hybridMultilevel"/>
    <w:tmpl w:val="FD76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D7809"/>
    <w:multiLevelType w:val="hybridMultilevel"/>
    <w:tmpl w:val="7CCE4F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0AB6"/>
    <w:multiLevelType w:val="hybridMultilevel"/>
    <w:tmpl w:val="0FDA96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716DC"/>
    <w:multiLevelType w:val="hybridMultilevel"/>
    <w:tmpl w:val="473C4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10049"/>
    <w:multiLevelType w:val="hybridMultilevel"/>
    <w:tmpl w:val="5F3C0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15AE5"/>
    <w:multiLevelType w:val="multilevel"/>
    <w:tmpl w:val="B772404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1EAC6EFA"/>
    <w:multiLevelType w:val="multilevel"/>
    <w:tmpl w:val="96BE92DC"/>
    <w:lvl w:ilvl="0">
      <w:start w:val="1"/>
      <w:numFmt w:val="decimal"/>
      <w:lvlText w:val="%1."/>
      <w:lvlJc w:val="left"/>
      <w:pPr>
        <w:tabs>
          <w:tab w:val="num" w:pos="861"/>
        </w:tabs>
        <w:ind w:left="861" w:hanging="720"/>
      </w:pPr>
    </w:lvl>
    <w:lvl w:ilvl="1">
      <w:start w:val="1"/>
      <w:numFmt w:val="decimal"/>
      <w:lvlText w:val="%2."/>
      <w:lvlJc w:val="left"/>
      <w:pPr>
        <w:tabs>
          <w:tab w:val="num" w:pos="1581"/>
        </w:tabs>
        <w:ind w:left="1581" w:hanging="720"/>
      </w:pPr>
    </w:lvl>
    <w:lvl w:ilvl="2">
      <w:start w:val="1"/>
      <w:numFmt w:val="decimal"/>
      <w:lvlText w:val="%3."/>
      <w:lvlJc w:val="left"/>
      <w:pPr>
        <w:tabs>
          <w:tab w:val="num" w:pos="2301"/>
        </w:tabs>
        <w:ind w:left="2301" w:hanging="720"/>
      </w:pPr>
    </w:lvl>
    <w:lvl w:ilvl="3">
      <w:start w:val="1"/>
      <w:numFmt w:val="decimal"/>
      <w:lvlText w:val="%4."/>
      <w:lvlJc w:val="left"/>
      <w:pPr>
        <w:tabs>
          <w:tab w:val="num" w:pos="3021"/>
        </w:tabs>
        <w:ind w:left="3021" w:hanging="720"/>
      </w:pPr>
    </w:lvl>
    <w:lvl w:ilvl="4">
      <w:start w:val="1"/>
      <w:numFmt w:val="decimal"/>
      <w:lvlText w:val="%5."/>
      <w:lvlJc w:val="left"/>
      <w:pPr>
        <w:tabs>
          <w:tab w:val="num" w:pos="3741"/>
        </w:tabs>
        <w:ind w:left="3741" w:hanging="720"/>
      </w:pPr>
    </w:lvl>
    <w:lvl w:ilvl="5">
      <w:start w:val="1"/>
      <w:numFmt w:val="decimal"/>
      <w:lvlText w:val="%6."/>
      <w:lvlJc w:val="left"/>
      <w:pPr>
        <w:tabs>
          <w:tab w:val="num" w:pos="4461"/>
        </w:tabs>
        <w:ind w:left="4461" w:hanging="720"/>
      </w:pPr>
    </w:lvl>
    <w:lvl w:ilvl="6">
      <w:start w:val="1"/>
      <w:numFmt w:val="decimal"/>
      <w:lvlText w:val="%7."/>
      <w:lvlJc w:val="left"/>
      <w:pPr>
        <w:tabs>
          <w:tab w:val="num" w:pos="5181"/>
        </w:tabs>
        <w:ind w:left="5181" w:hanging="720"/>
      </w:pPr>
    </w:lvl>
    <w:lvl w:ilvl="7">
      <w:start w:val="1"/>
      <w:numFmt w:val="decimal"/>
      <w:lvlText w:val="%8."/>
      <w:lvlJc w:val="left"/>
      <w:pPr>
        <w:tabs>
          <w:tab w:val="num" w:pos="5901"/>
        </w:tabs>
        <w:ind w:left="5901" w:hanging="720"/>
      </w:pPr>
    </w:lvl>
    <w:lvl w:ilvl="8">
      <w:start w:val="1"/>
      <w:numFmt w:val="decimal"/>
      <w:lvlText w:val="%9."/>
      <w:lvlJc w:val="left"/>
      <w:pPr>
        <w:tabs>
          <w:tab w:val="num" w:pos="6621"/>
        </w:tabs>
        <w:ind w:left="6621" w:hanging="720"/>
      </w:pPr>
    </w:lvl>
  </w:abstractNum>
  <w:abstractNum w:abstractNumId="9" w15:restartNumberingAfterBreak="0">
    <w:nsid w:val="1F7C7E93"/>
    <w:multiLevelType w:val="hybridMultilevel"/>
    <w:tmpl w:val="F43C699A"/>
    <w:lvl w:ilvl="0" w:tplc="1374D05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F24A1D"/>
    <w:multiLevelType w:val="hybridMultilevel"/>
    <w:tmpl w:val="21D0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8662D"/>
    <w:multiLevelType w:val="hybridMultilevel"/>
    <w:tmpl w:val="DF1CF538"/>
    <w:lvl w:ilvl="0" w:tplc="0DA0F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EB0078"/>
    <w:multiLevelType w:val="multilevel"/>
    <w:tmpl w:val="460C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D0C1E"/>
    <w:multiLevelType w:val="hybridMultilevel"/>
    <w:tmpl w:val="4C8C0C0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C20D41"/>
    <w:multiLevelType w:val="hybridMultilevel"/>
    <w:tmpl w:val="4D54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B4B2C"/>
    <w:multiLevelType w:val="hybridMultilevel"/>
    <w:tmpl w:val="6ABAE31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F44660"/>
    <w:multiLevelType w:val="hybridMultilevel"/>
    <w:tmpl w:val="06B24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F6935"/>
    <w:multiLevelType w:val="hybridMultilevel"/>
    <w:tmpl w:val="738C2354"/>
    <w:lvl w:ilvl="0" w:tplc="92122CF0">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77464"/>
    <w:multiLevelType w:val="hybridMultilevel"/>
    <w:tmpl w:val="C9D4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1560A"/>
    <w:multiLevelType w:val="hybridMultilevel"/>
    <w:tmpl w:val="C89A6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83014"/>
    <w:multiLevelType w:val="hybridMultilevel"/>
    <w:tmpl w:val="5BA2B2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C1F18"/>
    <w:multiLevelType w:val="hybridMultilevel"/>
    <w:tmpl w:val="97D2D33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1C4AE9"/>
    <w:multiLevelType w:val="hybridMultilevel"/>
    <w:tmpl w:val="1276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36564"/>
    <w:multiLevelType w:val="hybridMultilevel"/>
    <w:tmpl w:val="085C2E6A"/>
    <w:lvl w:ilvl="0" w:tplc="04090019">
      <w:start w:val="1"/>
      <w:numFmt w:val="lowerLetter"/>
      <w:lvlText w:val="%1."/>
      <w:lvlJc w:val="left"/>
      <w:pPr>
        <w:ind w:left="720" w:hanging="360"/>
      </w:pPr>
    </w:lvl>
    <w:lvl w:ilvl="1" w:tplc="04090019">
      <w:start w:val="1"/>
      <w:numFmt w:val="lowerLetter"/>
      <w:lvlText w:val="%2."/>
      <w:lvlJc w:val="left"/>
      <w:pPr>
        <w:ind w:left="1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22B73"/>
    <w:multiLevelType w:val="hybridMultilevel"/>
    <w:tmpl w:val="2920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52E0D"/>
    <w:multiLevelType w:val="hybridMultilevel"/>
    <w:tmpl w:val="71D695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A7C4B"/>
    <w:multiLevelType w:val="hybridMultilevel"/>
    <w:tmpl w:val="24AA07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C65465"/>
    <w:multiLevelType w:val="hybridMultilevel"/>
    <w:tmpl w:val="F20EA5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16636"/>
    <w:multiLevelType w:val="hybridMultilevel"/>
    <w:tmpl w:val="D4986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EA2662"/>
    <w:multiLevelType w:val="hybridMultilevel"/>
    <w:tmpl w:val="862E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F0B53"/>
    <w:multiLevelType w:val="hybridMultilevel"/>
    <w:tmpl w:val="2738114E"/>
    <w:lvl w:ilvl="0" w:tplc="1374D0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6C4577"/>
    <w:multiLevelType w:val="hybridMultilevel"/>
    <w:tmpl w:val="75ACD352"/>
    <w:lvl w:ilvl="0" w:tplc="04090001">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83415C"/>
    <w:multiLevelType w:val="multilevel"/>
    <w:tmpl w:val="6810B74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56F651DD"/>
    <w:multiLevelType w:val="hybridMultilevel"/>
    <w:tmpl w:val="87B812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0F4B7A"/>
    <w:multiLevelType w:val="hybridMultilevel"/>
    <w:tmpl w:val="7850314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4D04B3"/>
    <w:multiLevelType w:val="hybridMultilevel"/>
    <w:tmpl w:val="2696C22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051669"/>
    <w:multiLevelType w:val="hybridMultilevel"/>
    <w:tmpl w:val="C0BEB8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10421"/>
    <w:multiLevelType w:val="hybridMultilevel"/>
    <w:tmpl w:val="129E7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746F8"/>
    <w:multiLevelType w:val="hybridMultilevel"/>
    <w:tmpl w:val="B388E9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3210E"/>
    <w:multiLevelType w:val="hybridMultilevel"/>
    <w:tmpl w:val="B57E5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E0947"/>
    <w:multiLevelType w:val="hybridMultilevel"/>
    <w:tmpl w:val="E6945212"/>
    <w:lvl w:ilvl="0" w:tplc="05F4B4B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742A8"/>
    <w:multiLevelType w:val="multilevel"/>
    <w:tmpl w:val="C49AF59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2" w15:restartNumberingAfterBreak="0">
    <w:nsid w:val="7D3F346F"/>
    <w:multiLevelType w:val="hybridMultilevel"/>
    <w:tmpl w:val="952EA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33"/>
  </w:num>
  <w:num w:numId="4">
    <w:abstractNumId w:val="13"/>
  </w:num>
  <w:num w:numId="5">
    <w:abstractNumId w:val="5"/>
  </w:num>
  <w:num w:numId="6">
    <w:abstractNumId w:val="42"/>
  </w:num>
  <w:num w:numId="7">
    <w:abstractNumId w:val="31"/>
  </w:num>
  <w:num w:numId="8">
    <w:abstractNumId w:val="1"/>
  </w:num>
  <w:num w:numId="9">
    <w:abstractNumId w:val="12"/>
  </w:num>
  <w:num w:numId="10">
    <w:abstractNumId w:val="9"/>
  </w:num>
  <w:num w:numId="11">
    <w:abstractNumId w:val="30"/>
  </w:num>
  <w:num w:numId="12">
    <w:abstractNumId w:val="8"/>
  </w:num>
  <w:num w:numId="13">
    <w:abstractNumId w:val="34"/>
  </w:num>
  <w:num w:numId="14">
    <w:abstractNumId w:val="26"/>
  </w:num>
  <w:num w:numId="15">
    <w:abstractNumId w:val="23"/>
  </w:num>
  <w:num w:numId="16">
    <w:abstractNumId w:val="15"/>
  </w:num>
  <w:num w:numId="17">
    <w:abstractNumId w:val="21"/>
  </w:num>
  <w:num w:numId="18">
    <w:abstractNumId w:val="10"/>
  </w:num>
  <w:num w:numId="19">
    <w:abstractNumId w:val="41"/>
  </w:num>
  <w:num w:numId="20">
    <w:abstractNumId w:val="7"/>
  </w:num>
  <w:num w:numId="21">
    <w:abstractNumId w:val="32"/>
  </w:num>
  <w:num w:numId="22">
    <w:abstractNumId w:val="40"/>
  </w:num>
  <w:num w:numId="23">
    <w:abstractNumId w:val="37"/>
  </w:num>
  <w:num w:numId="24">
    <w:abstractNumId w:val="6"/>
  </w:num>
  <w:num w:numId="25">
    <w:abstractNumId w:val="17"/>
  </w:num>
  <w:num w:numId="26">
    <w:abstractNumId w:val="11"/>
  </w:num>
  <w:num w:numId="27">
    <w:abstractNumId w:val="22"/>
  </w:num>
  <w:num w:numId="28">
    <w:abstractNumId w:val="24"/>
  </w:num>
  <w:num w:numId="29">
    <w:abstractNumId w:val="19"/>
  </w:num>
  <w:num w:numId="30">
    <w:abstractNumId w:val="39"/>
  </w:num>
  <w:num w:numId="31">
    <w:abstractNumId w:val="16"/>
  </w:num>
  <w:num w:numId="32">
    <w:abstractNumId w:val="18"/>
  </w:num>
  <w:num w:numId="33">
    <w:abstractNumId w:val="20"/>
  </w:num>
  <w:num w:numId="34">
    <w:abstractNumId w:val="2"/>
  </w:num>
  <w:num w:numId="35">
    <w:abstractNumId w:val="29"/>
  </w:num>
  <w:num w:numId="36">
    <w:abstractNumId w:val="14"/>
  </w:num>
  <w:num w:numId="37">
    <w:abstractNumId w:val="3"/>
  </w:num>
  <w:num w:numId="38">
    <w:abstractNumId w:val="35"/>
  </w:num>
  <w:num w:numId="39">
    <w:abstractNumId w:val="4"/>
  </w:num>
  <w:num w:numId="40">
    <w:abstractNumId w:val="27"/>
  </w:num>
  <w:num w:numId="41">
    <w:abstractNumId w:val="38"/>
  </w:num>
  <w:num w:numId="42">
    <w:abstractNumId w:val="25"/>
  </w:num>
  <w:num w:numId="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C5"/>
    <w:rsid w:val="00017040"/>
    <w:rsid w:val="0002017A"/>
    <w:rsid w:val="00025A6A"/>
    <w:rsid w:val="00044B79"/>
    <w:rsid w:val="00050496"/>
    <w:rsid w:val="00051136"/>
    <w:rsid w:val="00053C9B"/>
    <w:rsid w:val="00055EC0"/>
    <w:rsid w:val="00060805"/>
    <w:rsid w:val="00060E20"/>
    <w:rsid w:val="00061539"/>
    <w:rsid w:val="000968A1"/>
    <w:rsid w:val="000A4778"/>
    <w:rsid w:val="000B04A7"/>
    <w:rsid w:val="000B064D"/>
    <w:rsid w:val="000E70D9"/>
    <w:rsid w:val="000E7186"/>
    <w:rsid w:val="000F0107"/>
    <w:rsid w:val="000F4587"/>
    <w:rsid w:val="001021D1"/>
    <w:rsid w:val="0010305B"/>
    <w:rsid w:val="00104727"/>
    <w:rsid w:val="00104A9A"/>
    <w:rsid w:val="001245CA"/>
    <w:rsid w:val="001255D5"/>
    <w:rsid w:val="001300FF"/>
    <w:rsid w:val="00131870"/>
    <w:rsid w:val="001363A1"/>
    <w:rsid w:val="00141FE8"/>
    <w:rsid w:val="00146F70"/>
    <w:rsid w:val="00161B39"/>
    <w:rsid w:val="00161DC8"/>
    <w:rsid w:val="001672B6"/>
    <w:rsid w:val="00177701"/>
    <w:rsid w:val="001842F9"/>
    <w:rsid w:val="001967A9"/>
    <w:rsid w:val="001970C3"/>
    <w:rsid w:val="001A0B07"/>
    <w:rsid w:val="001A7301"/>
    <w:rsid w:val="001B1E80"/>
    <w:rsid w:val="001C7261"/>
    <w:rsid w:val="001D1AA4"/>
    <w:rsid w:val="00202777"/>
    <w:rsid w:val="00207089"/>
    <w:rsid w:val="002072DD"/>
    <w:rsid w:val="00207640"/>
    <w:rsid w:val="002128BB"/>
    <w:rsid w:val="002148C4"/>
    <w:rsid w:val="00220AAF"/>
    <w:rsid w:val="002312E3"/>
    <w:rsid w:val="00242446"/>
    <w:rsid w:val="0024369B"/>
    <w:rsid w:val="00243D42"/>
    <w:rsid w:val="00246335"/>
    <w:rsid w:val="0025050D"/>
    <w:rsid w:val="0025175D"/>
    <w:rsid w:val="00291ED7"/>
    <w:rsid w:val="002A2751"/>
    <w:rsid w:val="002B6E77"/>
    <w:rsid w:val="002C00C1"/>
    <w:rsid w:val="002C0BFE"/>
    <w:rsid w:val="002C2031"/>
    <w:rsid w:val="002C4A99"/>
    <w:rsid w:val="002F0092"/>
    <w:rsid w:val="002F132A"/>
    <w:rsid w:val="002F624E"/>
    <w:rsid w:val="00320ECF"/>
    <w:rsid w:val="00325357"/>
    <w:rsid w:val="00326CCE"/>
    <w:rsid w:val="0033246C"/>
    <w:rsid w:val="00343F05"/>
    <w:rsid w:val="00357EA5"/>
    <w:rsid w:val="003655E7"/>
    <w:rsid w:val="00371607"/>
    <w:rsid w:val="00382461"/>
    <w:rsid w:val="00385CC8"/>
    <w:rsid w:val="0039080F"/>
    <w:rsid w:val="003951C7"/>
    <w:rsid w:val="003A3F47"/>
    <w:rsid w:val="003A46B7"/>
    <w:rsid w:val="003A7D66"/>
    <w:rsid w:val="003B3CD5"/>
    <w:rsid w:val="003D0CBA"/>
    <w:rsid w:val="003E0DC4"/>
    <w:rsid w:val="003E719C"/>
    <w:rsid w:val="003F25F3"/>
    <w:rsid w:val="003F35B1"/>
    <w:rsid w:val="004063D1"/>
    <w:rsid w:val="00415511"/>
    <w:rsid w:val="00422D2E"/>
    <w:rsid w:val="0045573D"/>
    <w:rsid w:val="00457FAC"/>
    <w:rsid w:val="00470CDC"/>
    <w:rsid w:val="00481497"/>
    <w:rsid w:val="00484244"/>
    <w:rsid w:val="00492272"/>
    <w:rsid w:val="00495040"/>
    <w:rsid w:val="004967F5"/>
    <w:rsid w:val="004B4984"/>
    <w:rsid w:val="004B49EE"/>
    <w:rsid w:val="004B4B09"/>
    <w:rsid w:val="004B5548"/>
    <w:rsid w:val="004B5963"/>
    <w:rsid w:val="004B74E1"/>
    <w:rsid w:val="004C4BC5"/>
    <w:rsid w:val="004E3604"/>
    <w:rsid w:val="004F1FB5"/>
    <w:rsid w:val="00502692"/>
    <w:rsid w:val="00507A55"/>
    <w:rsid w:val="00510BAE"/>
    <w:rsid w:val="00512177"/>
    <w:rsid w:val="0053406F"/>
    <w:rsid w:val="0055045D"/>
    <w:rsid w:val="00553FEC"/>
    <w:rsid w:val="00561003"/>
    <w:rsid w:val="00565F98"/>
    <w:rsid w:val="00575EB6"/>
    <w:rsid w:val="005A0746"/>
    <w:rsid w:val="005B5B57"/>
    <w:rsid w:val="005B79E9"/>
    <w:rsid w:val="005C3C5D"/>
    <w:rsid w:val="005E3161"/>
    <w:rsid w:val="005F4B34"/>
    <w:rsid w:val="006111F7"/>
    <w:rsid w:val="006252AC"/>
    <w:rsid w:val="00630E7E"/>
    <w:rsid w:val="00647B46"/>
    <w:rsid w:val="00666D8F"/>
    <w:rsid w:val="00667BA3"/>
    <w:rsid w:val="006725E5"/>
    <w:rsid w:val="00676EF9"/>
    <w:rsid w:val="0067766A"/>
    <w:rsid w:val="00693341"/>
    <w:rsid w:val="00695867"/>
    <w:rsid w:val="006A523F"/>
    <w:rsid w:val="006B1506"/>
    <w:rsid w:val="006B730D"/>
    <w:rsid w:val="006C2E23"/>
    <w:rsid w:val="006D47B4"/>
    <w:rsid w:val="006E3404"/>
    <w:rsid w:val="00700A07"/>
    <w:rsid w:val="0070755C"/>
    <w:rsid w:val="007102DD"/>
    <w:rsid w:val="00715378"/>
    <w:rsid w:val="0071675B"/>
    <w:rsid w:val="00722C39"/>
    <w:rsid w:val="007236F4"/>
    <w:rsid w:val="00740749"/>
    <w:rsid w:val="00741C65"/>
    <w:rsid w:val="007508C7"/>
    <w:rsid w:val="00764144"/>
    <w:rsid w:val="00771647"/>
    <w:rsid w:val="007743F6"/>
    <w:rsid w:val="00777427"/>
    <w:rsid w:val="00781672"/>
    <w:rsid w:val="007A32D3"/>
    <w:rsid w:val="007C460B"/>
    <w:rsid w:val="007C6518"/>
    <w:rsid w:val="007E0ED0"/>
    <w:rsid w:val="007E5842"/>
    <w:rsid w:val="007F6350"/>
    <w:rsid w:val="0080596E"/>
    <w:rsid w:val="00805CF1"/>
    <w:rsid w:val="00820E61"/>
    <w:rsid w:val="00826778"/>
    <w:rsid w:val="00830423"/>
    <w:rsid w:val="00830CB2"/>
    <w:rsid w:val="00873241"/>
    <w:rsid w:val="00875C09"/>
    <w:rsid w:val="008934C5"/>
    <w:rsid w:val="00895116"/>
    <w:rsid w:val="008A1CA4"/>
    <w:rsid w:val="008A7B27"/>
    <w:rsid w:val="008C267A"/>
    <w:rsid w:val="008C3012"/>
    <w:rsid w:val="008C7B24"/>
    <w:rsid w:val="008D2110"/>
    <w:rsid w:val="008D68AC"/>
    <w:rsid w:val="008D74F2"/>
    <w:rsid w:val="008E5219"/>
    <w:rsid w:val="008E64A3"/>
    <w:rsid w:val="008F0180"/>
    <w:rsid w:val="00900DEA"/>
    <w:rsid w:val="00914BE6"/>
    <w:rsid w:val="00916A93"/>
    <w:rsid w:val="009224DC"/>
    <w:rsid w:val="009232C2"/>
    <w:rsid w:val="00925173"/>
    <w:rsid w:val="00925B7A"/>
    <w:rsid w:val="00926E01"/>
    <w:rsid w:val="0093580D"/>
    <w:rsid w:val="00946B93"/>
    <w:rsid w:val="00961121"/>
    <w:rsid w:val="0096218F"/>
    <w:rsid w:val="0096422A"/>
    <w:rsid w:val="0096662F"/>
    <w:rsid w:val="00970255"/>
    <w:rsid w:val="00977D12"/>
    <w:rsid w:val="009857C8"/>
    <w:rsid w:val="00985A58"/>
    <w:rsid w:val="00985D66"/>
    <w:rsid w:val="00986899"/>
    <w:rsid w:val="00993E56"/>
    <w:rsid w:val="009A0D41"/>
    <w:rsid w:val="009A1C70"/>
    <w:rsid w:val="009A447C"/>
    <w:rsid w:val="009B5A56"/>
    <w:rsid w:val="009C0715"/>
    <w:rsid w:val="009C516A"/>
    <w:rsid w:val="009F26BE"/>
    <w:rsid w:val="009F78D1"/>
    <w:rsid w:val="00A36B3E"/>
    <w:rsid w:val="00A41EC5"/>
    <w:rsid w:val="00A50FEC"/>
    <w:rsid w:val="00A57BB1"/>
    <w:rsid w:val="00A60A8E"/>
    <w:rsid w:val="00A64D2F"/>
    <w:rsid w:val="00A745C9"/>
    <w:rsid w:val="00AA6106"/>
    <w:rsid w:val="00AA74E3"/>
    <w:rsid w:val="00AB4CD4"/>
    <w:rsid w:val="00AC0F59"/>
    <w:rsid w:val="00AD295F"/>
    <w:rsid w:val="00AE2E09"/>
    <w:rsid w:val="00AE397C"/>
    <w:rsid w:val="00AE44F9"/>
    <w:rsid w:val="00AF1D42"/>
    <w:rsid w:val="00B0300A"/>
    <w:rsid w:val="00B07138"/>
    <w:rsid w:val="00B36EB1"/>
    <w:rsid w:val="00B51EF1"/>
    <w:rsid w:val="00B6564A"/>
    <w:rsid w:val="00B80CFE"/>
    <w:rsid w:val="00B85B8A"/>
    <w:rsid w:val="00B862C5"/>
    <w:rsid w:val="00BA55B4"/>
    <w:rsid w:val="00BB1353"/>
    <w:rsid w:val="00BC606D"/>
    <w:rsid w:val="00BC766A"/>
    <w:rsid w:val="00BD6012"/>
    <w:rsid w:val="00BE3ADF"/>
    <w:rsid w:val="00BE4635"/>
    <w:rsid w:val="00BE4B45"/>
    <w:rsid w:val="00C03E17"/>
    <w:rsid w:val="00C12F34"/>
    <w:rsid w:val="00C15753"/>
    <w:rsid w:val="00C167EF"/>
    <w:rsid w:val="00C26609"/>
    <w:rsid w:val="00C4212B"/>
    <w:rsid w:val="00C46D73"/>
    <w:rsid w:val="00C474EC"/>
    <w:rsid w:val="00C5173D"/>
    <w:rsid w:val="00C54F31"/>
    <w:rsid w:val="00C56953"/>
    <w:rsid w:val="00C6548A"/>
    <w:rsid w:val="00C66DED"/>
    <w:rsid w:val="00C71508"/>
    <w:rsid w:val="00C77A57"/>
    <w:rsid w:val="00C77C61"/>
    <w:rsid w:val="00CA2626"/>
    <w:rsid w:val="00CA7BD9"/>
    <w:rsid w:val="00CB63EC"/>
    <w:rsid w:val="00CE1460"/>
    <w:rsid w:val="00CE4052"/>
    <w:rsid w:val="00CF6120"/>
    <w:rsid w:val="00D034BF"/>
    <w:rsid w:val="00D0681E"/>
    <w:rsid w:val="00D21CD5"/>
    <w:rsid w:val="00D34692"/>
    <w:rsid w:val="00D456E3"/>
    <w:rsid w:val="00D458C4"/>
    <w:rsid w:val="00D52E57"/>
    <w:rsid w:val="00D63B4E"/>
    <w:rsid w:val="00D70534"/>
    <w:rsid w:val="00D70EAD"/>
    <w:rsid w:val="00D717EA"/>
    <w:rsid w:val="00D76CD7"/>
    <w:rsid w:val="00D842E4"/>
    <w:rsid w:val="00D8728B"/>
    <w:rsid w:val="00D9147D"/>
    <w:rsid w:val="00D92881"/>
    <w:rsid w:val="00DB4FEC"/>
    <w:rsid w:val="00DB5555"/>
    <w:rsid w:val="00DC5F77"/>
    <w:rsid w:val="00DD4802"/>
    <w:rsid w:val="00DD56D7"/>
    <w:rsid w:val="00DE0616"/>
    <w:rsid w:val="00DE4238"/>
    <w:rsid w:val="00E06F19"/>
    <w:rsid w:val="00E1451F"/>
    <w:rsid w:val="00E25BCB"/>
    <w:rsid w:val="00E33CCF"/>
    <w:rsid w:val="00E37368"/>
    <w:rsid w:val="00E56193"/>
    <w:rsid w:val="00E67329"/>
    <w:rsid w:val="00E709B5"/>
    <w:rsid w:val="00E71960"/>
    <w:rsid w:val="00E754ED"/>
    <w:rsid w:val="00E7606E"/>
    <w:rsid w:val="00E7609D"/>
    <w:rsid w:val="00E8465A"/>
    <w:rsid w:val="00E87E69"/>
    <w:rsid w:val="00EA3AA0"/>
    <w:rsid w:val="00EA41AD"/>
    <w:rsid w:val="00EA4BEE"/>
    <w:rsid w:val="00ED1916"/>
    <w:rsid w:val="00ED298D"/>
    <w:rsid w:val="00EE2CB2"/>
    <w:rsid w:val="00EE713B"/>
    <w:rsid w:val="00EF44F1"/>
    <w:rsid w:val="00F1481B"/>
    <w:rsid w:val="00F2676A"/>
    <w:rsid w:val="00F4137F"/>
    <w:rsid w:val="00F416E1"/>
    <w:rsid w:val="00F44542"/>
    <w:rsid w:val="00F54C92"/>
    <w:rsid w:val="00F5652C"/>
    <w:rsid w:val="00F77130"/>
    <w:rsid w:val="00F77BEC"/>
    <w:rsid w:val="00F80FB9"/>
    <w:rsid w:val="00F91C4E"/>
    <w:rsid w:val="00F96A76"/>
    <w:rsid w:val="00FA1125"/>
    <w:rsid w:val="00FB5E45"/>
    <w:rsid w:val="00FC633D"/>
    <w:rsid w:val="00FC7C64"/>
    <w:rsid w:val="00FD0370"/>
    <w:rsid w:val="00FE2B2C"/>
    <w:rsid w:val="00FE2DC0"/>
    <w:rsid w:val="00FE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15:docId w15:val="{93D7890D-1463-4D88-823B-D4365CEF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2C5"/>
    <w:pPr>
      <w:spacing w:after="200" w:line="276" w:lineRule="auto"/>
    </w:pPr>
    <w:rPr>
      <w:rFonts w:eastAsiaTheme="minorHAnsi"/>
      <w:sz w:val="22"/>
      <w:szCs w:val="22"/>
    </w:rPr>
  </w:style>
  <w:style w:type="paragraph" w:styleId="Heading1">
    <w:name w:val="heading 1"/>
    <w:basedOn w:val="Normal"/>
    <w:next w:val="Normal"/>
    <w:link w:val="Heading1Char"/>
    <w:qFormat/>
    <w:rsid w:val="0010305B"/>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1300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00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300FF"/>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1300FF"/>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05B"/>
    <w:rPr>
      <w:rFonts w:ascii="Times New Roman" w:eastAsia="Times New Roman" w:hAnsi="Times New Roman" w:cs="Times New Roman"/>
      <w:b/>
      <w:bCs/>
    </w:rPr>
  </w:style>
  <w:style w:type="character" w:customStyle="1" w:styleId="Heading2Char">
    <w:name w:val="Heading 2 Char"/>
    <w:basedOn w:val="DefaultParagraphFont"/>
    <w:link w:val="Heading2"/>
    <w:rsid w:val="001300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300FF"/>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1300FF"/>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1300FF"/>
    <w:rPr>
      <w:rFonts w:ascii="Times New Roman" w:eastAsia="Times New Roman" w:hAnsi="Times New Roman" w:cs="Times New Roman"/>
      <w:b/>
      <w:bCs/>
      <w:sz w:val="22"/>
      <w:szCs w:val="22"/>
    </w:rPr>
  </w:style>
  <w:style w:type="paragraph" w:styleId="BalloonText">
    <w:name w:val="Balloon Text"/>
    <w:basedOn w:val="Normal"/>
    <w:link w:val="BalloonTextChar"/>
    <w:uiPriority w:val="99"/>
    <w:semiHidden/>
    <w:unhideWhenUsed/>
    <w:rsid w:val="004557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573D"/>
    <w:rPr>
      <w:rFonts w:ascii="Lucida Grande" w:eastAsiaTheme="minorHAnsi" w:hAnsi="Lucida Grande" w:cs="Lucida Grande"/>
      <w:sz w:val="18"/>
      <w:szCs w:val="18"/>
    </w:rPr>
  </w:style>
  <w:style w:type="paragraph" w:styleId="TOC1">
    <w:name w:val="toc 1"/>
    <w:basedOn w:val="Normal"/>
    <w:next w:val="Normal"/>
    <w:autoRedefine/>
    <w:uiPriority w:val="39"/>
    <w:unhideWhenUsed/>
    <w:rsid w:val="00422D2E"/>
    <w:pPr>
      <w:tabs>
        <w:tab w:val="right" w:leader="dot" w:pos="8630"/>
      </w:tabs>
      <w:ind w:left="2160"/>
    </w:pPr>
    <w:rPr>
      <w:b/>
      <w:noProof/>
      <w:sz w:val="44"/>
      <w:szCs w:val="44"/>
    </w:rPr>
  </w:style>
  <w:style w:type="paragraph" w:styleId="Header">
    <w:name w:val="header"/>
    <w:basedOn w:val="Normal"/>
    <w:link w:val="HeaderChar"/>
    <w:uiPriority w:val="99"/>
    <w:unhideWhenUsed/>
    <w:rsid w:val="00926E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6E01"/>
    <w:rPr>
      <w:rFonts w:eastAsiaTheme="minorHAnsi"/>
      <w:sz w:val="22"/>
      <w:szCs w:val="22"/>
    </w:rPr>
  </w:style>
  <w:style w:type="paragraph" w:styleId="Footer">
    <w:name w:val="footer"/>
    <w:basedOn w:val="Normal"/>
    <w:link w:val="FooterChar"/>
    <w:uiPriority w:val="99"/>
    <w:unhideWhenUsed/>
    <w:rsid w:val="00926E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6E01"/>
    <w:rPr>
      <w:rFonts w:eastAsiaTheme="minorHAnsi"/>
      <w:sz w:val="22"/>
      <w:szCs w:val="22"/>
    </w:rPr>
  </w:style>
  <w:style w:type="paragraph" w:styleId="ListBullet2">
    <w:name w:val="List Bullet 2"/>
    <w:basedOn w:val="Normal"/>
    <w:unhideWhenUsed/>
    <w:rsid w:val="00A64D2F"/>
    <w:pPr>
      <w:numPr>
        <w:numId w:val="1"/>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D842E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55045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300FF"/>
    <w:pPr>
      <w:spacing w:after="0" w:line="240" w:lineRule="auto"/>
      <w:jc w:val="both"/>
    </w:pPr>
    <w:rPr>
      <w:rFonts w:ascii="Times New Roman" w:eastAsia="Times" w:hAnsi="Times New Roman" w:cs="Times New Roman"/>
      <w:b/>
      <w:color w:val="000000"/>
      <w:sz w:val="24"/>
      <w:szCs w:val="20"/>
    </w:rPr>
  </w:style>
  <w:style w:type="character" w:customStyle="1" w:styleId="BodyTextChar">
    <w:name w:val="Body Text Char"/>
    <w:basedOn w:val="DefaultParagraphFont"/>
    <w:link w:val="BodyText"/>
    <w:rsid w:val="001300FF"/>
    <w:rPr>
      <w:rFonts w:ascii="Times New Roman" w:eastAsia="Times" w:hAnsi="Times New Roman" w:cs="Times New Roman"/>
      <w:b/>
      <w:color w:val="000000"/>
      <w:szCs w:val="20"/>
    </w:rPr>
  </w:style>
  <w:style w:type="paragraph" w:styleId="BodyText3">
    <w:name w:val="Body Text 3"/>
    <w:basedOn w:val="Normal"/>
    <w:link w:val="BodyText3Char"/>
    <w:rsid w:val="001300FF"/>
    <w:pPr>
      <w:spacing w:after="0" w:line="240" w:lineRule="auto"/>
    </w:pPr>
    <w:rPr>
      <w:rFonts w:ascii="Times New Roman" w:eastAsia="Times" w:hAnsi="Times New Roman" w:cs="Times New Roman"/>
      <w:b/>
      <w:i/>
      <w:color w:val="000000"/>
      <w:sz w:val="24"/>
      <w:szCs w:val="20"/>
    </w:rPr>
  </w:style>
  <w:style w:type="character" w:customStyle="1" w:styleId="BodyText3Char">
    <w:name w:val="Body Text 3 Char"/>
    <w:basedOn w:val="DefaultParagraphFont"/>
    <w:link w:val="BodyText3"/>
    <w:rsid w:val="001300FF"/>
    <w:rPr>
      <w:rFonts w:ascii="Times New Roman" w:eastAsia="Times" w:hAnsi="Times New Roman" w:cs="Times New Roman"/>
      <w:b/>
      <w:i/>
      <w:color w:val="000000"/>
      <w:szCs w:val="20"/>
    </w:rPr>
  </w:style>
  <w:style w:type="character" w:styleId="Hyperlink">
    <w:name w:val="Hyperlink"/>
    <w:basedOn w:val="DefaultParagraphFont"/>
    <w:rsid w:val="001300FF"/>
    <w:rPr>
      <w:color w:val="0000FF"/>
      <w:u w:val="single"/>
    </w:rPr>
  </w:style>
  <w:style w:type="paragraph" w:styleId="PlainText">
    <w:name w:val="Plain Text"/>
    <w:basedOn w:val="Normal"/>
    <w:link w:val="PlainTextChar"/>
    <w:unhideWhenUsed/>
    <w:rsid w:val="001300F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300FF"/>
    <w:rPr>
      <w:rFonts w:ascii="Consolas" w:eastAsia="Calibri" w:hAnsi="Consolas" w:cs="Times New Roman"/>
      <w:sz w:val="21"/>
      <w:szCs w:val="21"/>
    </w:rPr>
  </w:style>
  <w:style w:type="paragraph" w:customStyle="1" w:styleId="xmsonormal">
    <w:name w:val="x_msonormal"/>
    <w:basedOn w:val="Normal"/>
    <w:rsid w:val="00130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00FF"/>
  </w:style>
  <w:style w:type="paragraph" w:styleId="BodyTextIndent2">
    <w:name w:val="Body Text Indent 2"/>
    <w:basedOn w:val="Normal"/>
    <w:link w:val="BodyTextIndent2Char"/>
    <w:rsid w:val="001300FF"/>
    <w:pPr>
      <w:spacing w:after="120" w:line="480" w:lineRule="auto"/>
      <w:ind w:left="360"/>
    </w:pPr>
    <w:rPr>
      <w:rFonts w:ascii="Times" w:eastAsia="Times" w:hAnsi="Times" w:cs="Times New Roman"/>
      <w:sz w:val="24"/>
      <w:szCs w:val="20"/>
    </w:rPr>
  </w:style>
  <w:style w:type="character" w:customStyle="1" w:styleId="BodyTextIndent2Char">
    <w:name w:val="Body Text Indent 2 Char"/>
    <w:basedOn w:val="DefaultParagraphFont"/>
    <w:link w:val="BodyTextIndent2"/>
    <w:rsid w:val="001300FF"/>
    <w:rPr>
      <w:rFonts w:ascii="Times" w:eastAsia="Times" w:hAnsi="Times" w:cs="Times New Roman"/>
      <w:szCs w:val="20"/>
    </w:rPr>
  </w:style>
  <w:style w:type="paragraph" w:styleId="FootnoteText">
    <w:name w:val="footnote text"/>
    <w:basedOn w:val="Normal"/>
    <w:link w:val="FootnoteTextChar"/>
    <w:semiHidden/>
    <w:rsid w:val="001300F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00FF"/>
    <w:rPr>
      <w:rFonts w:ascii="Times New Roman" w:eastAsia="Times New Roman" w:hAnsi="Times New Roman" w:cs="Times New Roman"/>
      <w:sz w:val="20"/>
      <w:szCs w:val="20"/>
    </w:rPr>
  </w:style>
  <w:style w:type="character" w:styleId="FollowedHyperlink">
    <w:name w:val="FollowedHyperlink"/>
    <w:basedOn w:val="DefaultParagraphFont"/>
    <w:unhideWhenUsed/>
    <w:rsid w:val="001300FF"/>
    <w:rPr>
      <w:color w:val="800080" w:themeColor="followedHyperlink"/>
      <w:u w:val="single"/>
    </w:rPr>
  </w:style>
  <w:style w:type="paragraph" w:styleId="NormalWeb">
    <w:name w:val="Normal (Web)"/>
    <w:basedOn w:val="Normal"/>
    <w:uiPriority w:val="99"/>
    <w:unhideWhenUsed/>
    <w:rsid w:val="001300FF"/>
    <w:pPr>
      <w:spacing w:before="100" w:beforeAutospacing="1" w:after="100" w:afterAutospacing="1" w:line="240" w:lineRule="auto"/>
    </w:pPr>
    <w:rPr>
      <w:rFonts w:ascii="Times" w:eastAsiaTheme="minorEastAsia" w:hAnsi="Times" w:cs="Times New Roman"/>
      <w:sz w:val="20"/>
      <w:szCs w:val="20"/>
    </w:rPr>
  </w:style>
  <w:style w:type="character" w:styleId="PageNumber">
    <w:name w:val="page number"/>
    <w:basedOn w:val="DefaultParagraphFont"/>
    <w:rsid w:val="001300FF"/>
  </w:style>
  <w:style w:type="paragraph" w:customStyle="1" w:styleId="Single">
    <w:name w:val="Single #"/>
    <w:rsid w:val="001300FF"/>
    <w:pPr>
      <w:tabs>
        <w:tab w:val="left" w:pos="-1060"/>
        <w:tab w:val="left" w:pos="-340"/>
        <w:tab w:val="left" w:pos="380"/>
        <w:tab w:val="left" w:pos="1100"/>
        <w:tab w:val="left" w:pos="1820"/>
        <w:tab w:val="left" w:pos="2540"/>
        <w:tab w:val="left" w:pos="3260"/>
        <w:tab w:val="left" w:pos="3980"/>
        <w:tab w:val="left" w:pos="4700"/>
        <w:tab w:val="left" w:pos="5420"/>
        <w:tab w:val="left" w:pos="6140"/>
        <w:tab w:val="left" w:pos="6860"/>
        <w:tab w:val="left" w:pos="7580"/>
        <w:tab w:val="left" w:pos="8300"/>
        <w:tab w:val="left" w:pos="9020"/>
        <w:tab w:val="left" w:pos="9740"/>
        <w:tab w:val="left" w:pos="10460"/>
        <w:tab w:val="left" w:pos="11180"/>
        <w:tab w:val="left" w:pos="11900"/>
      </w:tabs>
      <w:spacing w:line="240" w:lineRule="atLeast"/>
      <w:ind w:left="380" w:right="-420" w:hanging="380"/>
    </w:pPr>
    <w:rPr>
      <w:rFonts w:ascii="Helvetica" w:eastAsia="Times New Roman" w:hAnsi="Helvetica" w:cs="Times New Roman"/>
      <w:color w:val="000000"/>
      <w:sz w:val="20"/>
      <w:szCs w:val="20"/>
    </w:rPr>
  </w:style>
  <w:style w:type="paragraph" w:styleId="BodyTextIndent">
    <w:name w:val="Body Text Indent"/>
    <w:basedOn w:val="Normal"/>
    <w:link w:val="BodyTextIndentChar"/>
    <w:rsid w:val="001300F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300FF"/>
    <w:rPr>
      <w:rFonts w:ascii="Times New Roman" w:eastAsia="Times New Roman" w:hAnsi="Times New Roman" w:cs="Times New Roman"/>
    </w:rPr>
  </w:style>
  <w:style w:type="character" w:customStyle="1" w:styleId="a">
    <w:name w:val="a"/>
    <w:basedOn w:val="DefaultParagraphFont"/>
    <w:rsid w:val="001300FF"/>
  </w:style>
  <w:style w:type="paragraph" w:customStyle="1" w:styleId="Bullet">
    <w:name w:val="Bullet"/>
    <w:basedOn w:val="Normal"/>
    <w:rsid w:val="001300FF"/>
    <w:pPr>
      <w:numPr>
        <w:numId w:val="7"/>
      </w:numPr>
      <w:spacing w:after="0" w:line="240" w:lineRule="auto"/>
    </w:pPr>
    <w:rPr>
      <w:rFonts w:ascii="Times New Roman" w:eastAsia="Times New Roman" w:hAnsi="Times New Roman" w:cs="Times New Roman"/>
      <w:sz w:val="24"/>
      <w:szCs w:val="20"/>
    </w:rPr>
  </w:style>
  <w:style w:type="paragraph" w:styleId="Title">
    <w:name w:val="Title"/>
    <w:basedOn w:val="Normal"/>
    <w:link w:val="TitleChar"/>
    <w:qFormat/>
    <w:rsid w:val="001300FF"/>
    <w:pPr>
      <w:spacing w:after="0" w:line="240" w:lineRule="auto"/>
      <w:jc w:val="center"/>
    </w:pPr>
    <w:rPr>
      <w:rFonts w:ascii="Arial" w:eastAsia="Times New Roman" w:hAnsi="Arial" w:cs="Times New Roman"/>
      <w:b/>
      <w:bCs/>
      <w:sz w:val="32"/>
      <w:szCs w:val="24"/>
    </w:rPr>
  </w:style>
  <w:style w:type="character" w:customStyle="1" w:styleId="TitleChar">
    <w:name w:val="Title Char"/>
    <w:basedOn w:val="DefaultParagraphFont"/>
    <w:link w:val="Title"/>
    <w:rsid w:val="001300FF"/>
    <w:rPr>
      <w:rFonts w:ascii="Arial" w:eastAsia="Times New Roman" w:hAnsi="Arial" w:cs="Times New Roman"/>
      <w:b/>
      <w:bCs/>
      <w:sz w:val="32"/>
    </w:rPr>
  </w:style>
  <w:style w:type="paragraph" w:customStyle="1" w:styleId="Captn">
    <w:name w:val="Captn"/>
    <w:basedOn w:val="Normal"/>
    <w:rsid w:val="001300FF"/>
    <w:pPr>
      <w:spacing w:after="240" w:line="240" w:lineRule="auto"/>
      <w:ind w:firstLine="288"/>
    </w:pPr>
    <w:rPr>
      <w:rFonts w:ascii="Times" w:eastAsia="Times New Roman" w:hAnsi="Times" w:cs="Times New Roman"/>
      <w:sz w:val="24"/>
      <w:szCs w:val="20"/>
    </w:rPr>
  </w:style>
  <w:style w:type="character" w:styleId="CommentReference">
    <w:name w:val="annotation reference"/>
    <w:basedOn w:val="DefaultParagraphFont"/>
    <w:unhideWhenUsed/>
    <w:rsid w:val="001300FF"/>
    <w:rPr>
      <w:sz w:val="16"/>
      <w:szCs w:val="16"/>
    </w:rPr>
  </w:style>
  <w:style w:type="paragraph" w:styleId="CommentText">
    <w:name w:val="annotation text"/>
    <w:basedOn w:val="Normal"/>
    <w:link w:val="CommentTextChar"/>
    <w:unhideWhenUsed/>
    <w:rsid w:val="001300FF"/>
    <w:pPr>
      <w:spacing w:line="240" w:lineRule="auto"/>
    </w:pPr>
    <w:rPr>
      <w:sz w:val="20"/>
      <w:szCs w:val="20"/>
    </w:rPr>
  </w:style>
  <w:style w:type="character" w:customStyle="1" w:styleId="CommentTextChar">
    <w:name w:val="Comment Text Char"/>
    <w:basedOn w:val="DefaultParagraphFont"/>
    <w:link w:val="CommentText"/>
    <w:rsid w:val="001300FF"/>
    <w:rPr>
      <w:rFonts w:eastAsiaTheme="minorHAnsi"/>
      <w:sz w:val="20"/>
      <w:szCs w:val="20"/>
    </w:rPr>
  </w:style>
  <w:style w:type="paragraph" w:styleId="CommentSubject">
    <w:name w:val="annotation subject"/>
    <w:basedOn w:val="CommentText"/>
    <w:next w:val="CommentText"/>
    <w:link w:val="CommentSubjectChar"/>
    <w:unhideWhenUsed/>
    <w:rsid w:val="001300FF"/>
    <w:rPr>
      <w:b/>
      <w:bCs/>
    </w:rPr>
  </w:style>
  <w:style w:type="character" w:customStyle="1" w:styleId="CommentSubjectChar">
    <w:name w:val="Comment Subject Char"/>
    <w:basedOn w:val="CommentTextChar"/>
    <w:link w:val="CommentSubject"/>
    <w:rsid w:val="001300FF"/>
    <w:rPr>
      <w:rFonts w:eastAsiaTheme="minorHAnsi"/>
      <w:b/>
      <w:bCs/>
      <w:sz w:val="20"/>
      <w:szCs w:val="20"/>
    </w:rPr>
  </w:style>
  <w:style w:type="paragraph" w:styleId="Revision">
    <w:name w:val="Revision"/>
    <w:hidden/>
    <w:uiPriority w:val="71"/>
    <w:rsid w:val="001300FF"/>
    <w:rPr>
      <w:rFonts w:eastAsiaTheme="minorHAnsi"/>
      <w:sz w:val="22"/>
      <w:szCs w:val="22"/>
    </w:rPr>
  </w:style>
  <w:style w:type="paragraph" w:styleId="TOC2">
    <w:name w:val="toc 2"/>
    <w:basedOn w:val="Normal"/>
    <w:next w:val="Normal"/>
    <w:autoRedefine/>
    <w:uiPriority w:val="39"/>
    <w:unhideWhenUsed/>
    <w:rsid w:val="001300FF"/>
    <w:pPr>
      <w:ind w:left="220"/>
    </w:pPr>
  </w:style>
  <w:style w:type="paragraph" w:styleId="TOC3">
    <w:name w:val="toc 3"/>
    <w:basedOn w:val="Normal"/>
    <w:next w:val="Normal"/>
    <w:autoRedefine/>
    <w:uiPriority w:val="39"/>
    <w:unhideWhenUsed/>
    <w:rsid w:val="001300FF"/>
    <w:pPr>
      <w:ind w:left="440"/>
    </w:pPr>
  </w:style>
  <w:style w:type="paragraph" w:styleId="TOC4">
    <w:name w:val="toc 4"/>
    <w:basedOn w:val="Normal"/>
    <w:next w:val="Normal"/>
    <w:autoRedefine/>
    <w:uiPriority w:val="39"/>
    <w:unhideWhenUsed/>
    <w:rsid w:val="001300FF"/>
    <w:pPr>
      <w:ind w:left="660"/>
    </w:pPr>
  </w:style>
  <w:style w:type="paragraph" w:styleId="TOC5">
    <w:name w:val="toc 5"/>
    <w:basedOn w:val="Normal"/>
    <w:next w:val="Normal"/>
    <w:autoRedefine/>
    <w:uiPriority w:val="39"/>
    <w:unhideWhenUsed/>
    <w:rsid w:val="001300FF"/>
    <w:pPr>
      <w:ind w:left="880"/>
    </w:pPr>
  </w:style>
  <w:style w:type="paragraph" w:styleId="TOC6">
    <w:name w:val="toc 6"/>
    <w:basedOn w:val="Normal"/>
    <w:next w:val="Normal"/>
    <w:autoRedefine/>
    <w:uiPriority w:val="39"/>
    <w:unhideWhenUsed/>
    <w:rsid w:val="001300FF"/>
    <w:pPr>
      <w:ind w:left="1100"/>
    </w:pPr>
  </w:style>
  <w:style w:type="paragraph" w:styleId="TOC7">
    <w:name w:val="toc 7"/>
    <w:basedOn w:val="Normal"/>
    <w:next w:val="Normal"/>
    <w:autoRedefine/>
    <w:uiPriority w:val="39"/>
    <w:unhideWhenUsed/>
    <w:rsid w:val="001300FF"/>
    <w:pPr>
      <w:ind w:left="1320"/>
    </w:pPr>
  </w:style>
  <w:style w:type="paragraph" w:styleId="TOC8">
    <w:name w:val="toc 8"/>
    <w:basedOn w:val="Normal"/>
    <w:next w:val="Normal"/>
    <w:autoRedefine/>
    <w:uiPriority w:val="39"/>
    <w:unhideWhenUsed/>
    <w:rsid w:val="001300FF"/>
    <w:pPr>
      <w:ind w:left="1540"/>
    </w:pPr>
  </w:style>
  <w:style w:type="paragraph" w:styleId="TOC9">
    <w:name w:val="toc 9"/>
    <w:basedOn w:val="Normal"/>
    <w:next w:val="Normal"/>
    <w:autoRedefine/>
    <w:uiPriority w:val="39"/>
    <w:unhideWhenUsed/>
    <w:rsid w:val="001300FF"/>
    <w:pPr>
      <w:ind w:left="1760"/>
    </w:pPr>
  </w:style>
  <w:style w:type="character" w:customStyle="1" w:styleId="Hypertext">
    <w:name w:val="Hypertext"/>
    <w:rsid w:val="001300FF"/>
    <w:rPr>
      <w:color w:val="0000FF"/>
      <w:u w:val="single"/>
    </w:rPr>
  </w:style>
  <w:style w:type="paragraph" w:customStyle="1" w:styleId="Level1">
    <w:name w:val="Level 1"/>
    <w:basedOn w:val="Normal"/>
    <w:rsid w:val="001300FF"/>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Default">
    <w:name w:val="Default"/>
    <w:rsid w:val="001300FF"/>
    <w:pPr>
      <w:widowControl w:val="0"/>
      <w:autoSpaceDE w:val="0"/>
      <w:autoSpaceDN w:val="0"/>
      <w:adjustRightInd w:val="0"/>
    </w:pPr>
    <w:rPr>
      <w:rFonts w:ascii="Times New Roman" w:eastAsia="Times New Roman" w:hAnsi="Times New Roman" w:cs="Times New Roman"/>
      <w:color w:val="000000"/>
    </w:rPr>
  </w:style>
  <w:style w:type="paragraph" w:customStyle="1" w:styleId="font5">
    <w:name w:val="font5"/>
    <w:basedOn w:val="Normal"/>
    <w:rsid w:val="001300FF"/>
    <w:pPr>
      <w:spacing w:before="100" w:beforeAutospacing="1" w:after="100" w:afterAutospacing="1" w:line="240" w:lineRule="auto"/>
    </w:pPr>
    <w:rPr>
      <w:rFonts w:ascii="Zurich Ex BT" w:eastAsia="Times New Roman" w:hAnsi="Zurich Ex BT" w:cs="Times New Roman"/>
      <w:b/>
      <w:sz w:val="20"/>
      <w:szCs w:val="20"/>
    </w:rPr>
  </w:style>
  <w:style w:type="paragraph" w:customStyle="1" w:styleId="font6">
    <w:name w:val="font6"/>
    <w:basedOn w:val="Normal"/>
    <w:rsid w:val="001300FF"/>
    <w:pPr>
      <w:spacing w:before="100" w:beforeAutospacing="1" w:after="100" w:afterAutospacing="1" w:line="240" w:lineRule="auto"/>
    </w:pPr>
    <w:rPr>
      <w:rFonts w:ascii="Zurich Ex BT" w:eastAsia="Times New Roman" w:hAnsi="Zurich Ex BT" w:cs="Times New Roman"/>
      <w:b/>
      <w:sz w:val="20"/>
      <w:szCs w:val="20"/>
      <w:u w:val="single"/>
    </w:rPr>
  </w:style>
  <w:style w:type="paragraph" w:customStyle="1" w:styleId="font7">
    <w:name w:val="font7"/>
    <w:basedOn w:val="Normal"/>
    <w:rsid w:val="001300FF"/>
    <w:pPr>
      <w:spacing w:before="100" w:beforeAutospacing="1" w:after="100" w:afterAutospacing="1" w:line="240" w:lineRule="auto"/>
    </w:pPr>
    <w:rPr>
      <w:rFonts w:ascii="Zurich Ex BT" w:eastAsia="Times New Roman" w:hAnsi="Zurich Ex BT" w:cs="Times New Roman"/>
      <w:b/>
      <w:i/>
      <w:sz w:val="20"/>
      <w:szCs w:val="20"/>
    </w:rPr>
  </w:style>
  <w:style w:type="paragraph" w:customStyle="1" w:styleId="xl24">
    <w:name w:val="xl24"/>
    <w:basedOn w:val="Normal"/>
    <w:rsid w:val="001300FF"/>
    <w:pPr>
      <w:pBdr>
        <w:right w:val="single" w:sz="4" w:space="0" w:color="000000"/>
      </w:pBdr>
      <w:spacing w:before="100" w:beforeAutospacing="1" w:after="100" w:afterAutospacing="1" w:line="240" w:lineRule="auto"/>
      <w:textAlignment w:val="top"/>
    </w:pPr>
    <w:rPr>
      <w:rFonts w:ascii="Zurich Ex BT" w:eastAsia="Times New Roman" w:hAnsi="Zurich Ex BT" w:cs="Times New Roman"/>
      <w:b/>
      <w:sz w:val="20"/>
      <w:szCs w:val="20"/>
    </w:rPr>
  </w:style>
  <w:style w:type="paragraph" w:customStyle="1" w:styleId="xl25">
    <w:name w:val="xl25"/>
    <w:basedOn w:val="Normal"/>
    <w:rsid w:val="001300FF"/>
    <w:pPr>
      <w:pBdr>
        <w:bottom w:val="single" w:sz="4" w:space="0" w:color="000000"/>
        <w:right w:val="single" w:sz="4" w:space="0" w:color="000000"/>
      </w:pBdr>
      <w:spacing w:before="100" w:beforeAutospacing="1" w:after="100" w:afterAutospacing="1" w:line="240" w:lineRule="auto"/>
      <w:textAlignment w:val="top"/>
    </w:pPr>
    <w:rPr>
      <w:rFonts w:ascii="Times" w:eastAsia="Times New Roman" w:hAnsi="Times" w:cs="Times New Roman"/>
      <w:sz w:val="20"/>
      <w:szCs w:val="20"/>
    </w:rPr>
  </w:style>
  <w:style w:type="paragraph" w:customStyle="1" w:styleId="xl26">
    <w:name w:val="xl26"/>
    <w:basedOn w:val="Normal"/>
    <w:rsid w:val="001300FF"/>
    <w:pPr>
      <w:pBdr>
        <w:top w:val="single" w:sz="4" w:space="0" w:color="000000"/>
        <w:right w:val="single" w:sz="4" w:space="0" w:color="000000"/>
      </w:pBdr>
      <w:spacing w:before="100" w:beforeAutospacing="1" w:after="100" w:afterAutospacing="1" w:line="240" w:lineRule="auto"/>
      <w:textAlignment w:val="top"/>
    </w:pPr>
    <w:rPr>
      <w:rFonts w:ascii="Zurich Ex BT" w:eastAsia="Times New Roman" w:hAnsi="Zurich Ex BT" w:cs="Times New Roman"/>
      <w:b/>
      <w:sz w:val="20"/>
      <w:szCs w:val="20"/>
    </w:rPr>
  </w:style>
  <w:style w:type="paragraph" w:customStyle="1" w:styleId="xl27">
    <w:name w:val="xl27"/>
    <w:basedOn w:val="Normal"/>
    <w:rsid w:val="001300FF"/>
    <w:pPr>
      <w:pBdr>
        <w:bottom w:val="single" w:sz="4" w:space="0" w:color="000000"/>
        <w:right w:val="single" w:sz="4" w:space="0" w:color="000000"/>
      </w:pBdr>
      <w:spacing w:before="100" w:beforeAutospacing="1" w:after="100" w:afterAutospacing="1" w:line="240" w:lineRule="auto"/>
      <w:textAlignment w:val="top"/>
    </w:pPr>
    <w:rPr>
      <w:rFonts w:ascii="Zurich Ex BT" w:eastAsia="Times New Roman" w:hAnsi="Zurich Ex BT" w:cs="Times New Roman"/>
      <w:b/>
      <w:sz w:val="20"/>
      <w:szCs w:val="20"/>
    </w:rPr>
  </w:style>
  <w:style w:type="paragraph" w:customStyle="1" w:styleId="xl28">
    <w:name w:val="xl28"/>
    <w:basedOn w:val="Normal"/>
    <w:rsid w:val="001300FF"/>
    <w:pPr>
      <w:pBdr>
        <w:bottom w:val="single" w:sz="4" w:space="0" w:color="000000"/>
        <w:right w:val="single" w:sz="4" w:space="0" w:color="000000"/>
      </w:pBdr>
      <w:spacing w:before="100" w:beforeAutospacing="1" w:after="100" w:afterAutospacing="1" w:line="240" w:lineRule="auto"/>
      <w:jc w:val="center"/>
      <w:textAlignment w:val="top"/>
    </w:pPr>
    <w:rPr>
      <w:rFonts w:ascii="Zurich Ex BT" w:eastAsia="Times New Roman" w:hAnsi="Zurich Ex BT" w:cs="Times New Roman"/>
      <w:b/>
      <w:sz w:val="20"/>
      <w:szCs w:val="20"/>
    </w:rPr>
  </w:style>
  <w:style w:type="paragraph" w:customStyle="1" w:styleId="xl29">
    <w:name w:val="xl29"/>
    <w:basedOn w:val="Normal"/>
    <w:rsid w:val="001300FF"/>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0"/>
    </w:rPr>
  </w:style>
  <w:style w:type="paragraph" w:customStyle="1" w:styleId="xl30">
    <w:name w:val="xl30"/>
    <w:basedOn w:val="Normal"/>
    <w:rsid w:val="001300FF"/>
    <w:pPr>
      <w:pBdr>
        <w:right w:val="single" w:sz="4" w:space="0" w:color="000000"/>
      </w:pBdr>
      <w:spacing w:before="100" w:beforeAutospacing="1" w:after="100" w:afterAutospacing="1" w:line="240" w:lineRule="auto"/>
      <w:jc w:val="center"/>
      <w:textAlignment w:val="top"/>
    </w:pPr>
    <w:rPr>
      <w:rFonts w:ascii="Zurich Ex BT" w:eastAsia="Times New Roman" w:hAnsi="Zurich Ex BT" w:cs="Times New Roman"/>
      <w:b/>
      <w:sz w:val="20"/>
      <w:szCs w:val="20"/>
    </w:rPr>
  </w:style>
  <w:style w:type="paragraph" w:customStyle="1" w:styleId="xl31">
    <w:name w:val="xl31"/>
    <w:basedOn w:val="Normal"/>
    <w:rsid w:val="001300F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Zurich Ex BT" w:eastAsia="Times New Roman" w:hAnsi="Zurich Ex BT" w:cs="Times New Roman"/>
      <w:b/>
      <w:sz w:val="20"/>
      <w:szCs w:val="20"/>
    </w:rPr>
  </w:style>
  <w:style w:type="paragraph" w:customStyle="1" w:styleId="xl32">
    <w:name w:val="xl32"/>
    <w:basedOn w:val="Normal"/>
    <w:rsid w:val="001300F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Zurich Ex BT" w:eastAsia="Times New Roman" w:hAnsi="Zurich Ex BT" w:cs="Times New Roman"/>
      <w:b/>
      <w:sz w:val="20"/>
      <w:szCs w:val="20"/>
    </w:rPr>
  </w:style>
  <w:style w:type="paragraph" w:customStyle="1" w:styleId="xl33">
    <w:name w:val="xl33"/>
    <w:basedOn w:val="Normal"/>
    <w:rsid w:val="001300FF"/>
    <w:pPr>
      <w:pBdr>
        <w:left w:val="single" w:sz="4" w:space="0" w:color="000000"/>
        <w:right w:val="single" w:sz="4" w:space="0" w:color="000000"/>
      </w:pBdr>
      <w:spacing w:before="100" w:beforeAutospacing="1" w:after="100" w:afterAutospacing="1" w:line="240" w:lineRule="auto"/>
      <w:textAlignment w:val="top"/>
    </w:pPr>
    <w:rPr>
      <w:rFonts w:ascii="Zurich Ex BT" w:eastAsia="Times New Roman" w:hAnsi="Zurich Ex BT" w:cs="Times New Roman"/>
      <w:b/>
      <w:sz w:val="20"/>
      <w:szCs w:val="20"/>
    </w:rPr>
  </w:style>
  <w:style w:type="paragraph" w:customStyle="1" w:styleId="xl34">
    <w:name w:val="xl34"/>
    <w:basedOn w:val="Normal"/>
    <w:rsid w:val="001300F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0"/>
    </w:rPr>
  </w:style>
  <w:style w:type="paragraph" w:customStyle="1" w:styleId="xl35">
    <w:name w:val="xl35"/>
    <w:basedOn w:val="Normal"/>
    <w:rsid w:val="001300F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0"/>
    </w:rPr>
  </w:style>
  <w:style w:type="paragraph" w:customStyle="1" w:styleId="xl36">
    <w:name w:val="xl36"/>
    <w:basedOn w:val="Normal"/>
    <w:rsid w:val="001300FF"/>
    <w:pPr>
      <w:pBdr>
        <w:top w:val="single" w:sz="4" w:space="0" w:color="000000"/>
        <w:right w:val="single" w:sz="4" w:space="0" w:color="000000"/>
      </w:pBdr>
      <w:spacing w:before="100" w:beforeAutospacing="1" w:after="100" w:afterAutospacing="1" w:line="240" w:lineRule="auto"/>
      <w:textAlignment w:val="top"/>
    </w:pPr>
    <w:rPr>
      <w:rFonts w:ascii="Zurich Ex BT" w:eastAsia="Times New Roman" w:hAnsi="Zurich Ex BT" w:cs="Times New Roman"/>
      <w:b/>
      <w:szCs w:val="20"/>
    </w:rPr>
  </w:style>
  <w:style w:type="paragraph" w:customStyle="1" w:styleId="xl37">
    <w:name w:val="xl37"/>
    <w:basedOn w:val="Normal"/>
    <w:rsid w:val="001300FF"/>
    <w:pPr>
      <w:pBdr>
        <w:right w:val="single" w:sz="4" w:space="0" w:color="000000"/>
      </w:pBdr>
      <w:spacing w:before="100" w:beforeAutospacing="1" w:after="100" w:afterAutospacing="1" w:line="240" w:lineRule="auto"/>
      <w:textAlignment w:val="top"/>
    </w:pPr>
    <w:rPr>
      <w:rFonts w:ascii="Zurich Ex BT" w:eastAsia="Times New Roman" w:hAnsi="Zurich Ex BT" w:cs="Times New Roman"/>
      <w:b/>
      <w:szCs w:val="20"/>
    </w:rPr>
  </w:style>
  <w:style w:type="paragraph" w:customStyle="1" w:styleId="xl38">
    <w:name w:val="xl38"/>
    <w:basedOn w:val="Normal"/>
    <w:rsid w:val="001300FF"/>
    <w:pPr>
      <w:pBdr>
        <w:bottom w:val="single" w:sz="4" w:space="0" w:color="000000"/>
        <w:right w:val="single" w:sz="4" w:space="0" w:color="000000"/>
      </w:pBdr>
      <w:spacing w:before="100" w:beforeAutospacing="1" w:after="100" w:afterAutospacing="1" w:line="240" w:lineRule="auto"/>
      <w:textAlignment w:val="top"/>
    </w:pPr>
    <w:rPr>
      <w:rFonts w:ascii="Times" w:eastAsia="Times New Roman" w:hAnsi="Times" w:cs="Times New Roman"/>
      <w:b/>
      <w:szCs w:val="20"/>
    </w:rPr>
  </w:style>
  <w:style w:type="paragraph" w:customStyle="1" w:styleId="xl39">
    <w:name w:val="xl39"/>
    <w:basedOn w:val="Normal"/>
    <w:rsid w:val="001300FF"/>
    <w:pPr>
      <w:pBdr>
        <w:right w:val="single" w:sz="4" w:space="0" w:color="000000"/>
      </w:pBdr>
      <w:spacing w:before="100" w:beforeAutospacing="1" w:after="100" w:afterAutospacing="1" w:line="240" w:lineRule="auto"/>
      <w:textAlignment w:val="top"/>
    </w:pPr>
    <w:rPr>
      <w:rFonts w:ascii="Zurich Ex BT" w:eastAsia="Times New Roman" w:hAnsi="Zurich Ex BT" w:cs="Times New Roman"/>
      <w:b/>
      <w:szCs w:val="20"/>
    </w:rPr>
  </w:style>
  <w:style w:type="paragraph" w:customStyle="1" w:styleId="xl40">
    <w:name w:val="xl40"/>
    <w:basedOn w:val="Normal"/>
    <w:rsid w:val="001300FF"/>
    <w:pPr>
      <w:pBdr>
        <w:bottom w:val="single" w:sz="4" w:space="0" w:color="000000"/>
        <w:right w:val="single" w:sz="4" w:space="0" w:color="000000"/>
      </w:pBdr>
      <w:spacing w:before="100" w:beforeAutospacing="1" w:after="100" w:afterAutospacing="1" w:line="240" w:lineRule="auto"/>
      <w:textAlignment w:val="top"/>
    </w:pPr>
    <w:rPr>
      <w:rFonts w:ascii="Zurich Ex BT" w:eastAsia="Times New Roman" w:hAnsi="Zurich Ex BT" w:cs="Times New Roman"/>
      <w:b/>
      <w:sz w:val="28"/>
      <w:szCs w:val="20"/>
    </w:rPr>
  </w:style>
  <w:style w:type="paragraph" w:customStyle="1" w:styleId="xl41">
    <w:name w:val="xl41"/>
    <w:basedOn w:val="Normal"/>
    <w:rsid w:val="001300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Zurich Ex BT" w:eastAsia="Times New Roman" w:hAnsi="Zurich Ex BT" w:cs="Times New Roman"/>
      <w:b/>
      <w:sz w:val="36"/>
      <w:szCs w:val="20"/>
    </w:rPr>
  </w:style>
  <w:style w:type="paragraph" w:customStyle="1" w:styleId="xl42">
    <w:name w:val="xl42"/>
    <w:basedOn w:val="Normal"/>
    <w:rsid w:val="001300FF"/>
    <w:pPr>
      <w:pBdr>
        <w:left w:val="single" w:sz="4" w:space="0" w:color="auto"/>
        <w:right w:val="single" w:sz="4" w:space="0" w:color="auto"/>
      </w:pBdr>
      <w:spacing w:before="100" w:beforeAutospacing="1" w:after="100" w:afterAutospacing="1" w:line="240" w:lineRule="auto"/>
      <w:textAlignment w:val="top"/>
    </w:pPr>
    <w:rPr>
      <w:rFonts w:ascii="Zurich Ex BT" w:eastAsia="Times New Roman" w:hAnsi="Zurich Ex BT" w:cs="Times New Roman"/>
      <w:b/>
      <w:sz w:val="32"/>
      <w:szCs w:val="20"/>
    </w:rPr>
  </w:style>
  <w:style w:type="paragraph" w:customStyle="1" w:styleId="xl43">
    <w:name w:val="xl43"/>
    <w:basedOn w:val="Normal"/>
    <w:rsid w:val="001300F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b/>
      <w:szCs w:val="20"/>
    </w:rPr>
  </w:style>
  <w:style w:type="paragraph" w:customStyle="1" w:styleId="xl22">
    <w:name w:val="xl22"/>
    <w:basedOn w:val="Normal"/>
    <w:rsid w:val="001300FF"/>
    <w:pPr>
      <w:pBdr>
        <w:right w:val="single" w:sz="4" w:space="0" w:color="000000"/>
      </w:pBdr>
      <w:spacing w:before="100" w:beforeAutospacing="1" w:after="100" w:afterAutospacing="1" w:line="240" w:lineRule="auto"/>
      <w:textAlignment w:val="top"/>
    </w:pPr>
    <w:rPr>
      <w:rFonts w:ascii="Zurich Ex BT" w:eastAsia="Times New Roman" w:hAnsi="Zurich Ex BT" w:cs="Times New Roman"/>
      <w:b/>
      <w:sz w:val="20"/>
      <w:szCs w:val="20"/>
    </w:rPr>
  </w:style>
  <w:style w:type="paragraph" w:customStyle="1" w:styleId="xl23">
    <w:name w:val="xl23"/>
    <w:basedOn w:val="Normal"/>
    <w:rsid w:val="001300FF"/>
    <w:pPr>
      <w:pBdr>
        <w:bottom w:val="single" w:sz="4" w:space="0" w:color="000000"/>
        <w:right w:val="single" w:sz="4" w:space="0" w:color="000000"/>
      </w:pBdr>
      <w:spacing w:before="100" w:beforeAutospacing="1" w:after="100" w:afterAutospacing="1" w:line="240" w:lineRule="auto"/>
      <w:textAlignment w:val="top"/>
    </w:pPr>
    <w:rPr>
      <w:rFonts w:ascii="Times" w:eastAsia="Times New Roman" w:hAnsi="Times" w:cs="Times New Roman"/>
      <w:sz w:val="20"/>
      <w:szCs w:val="20"/>
    </w:rPr>
  </w:style>
  <w:style w:type="paragraph" w:customStyle="1" w:styleId="Normal1">
    <w:name w:val="Normal1"/>
    <w:rsid w:val="001300FF"/>
    <w:pPr>
      <w:widowControl w:val="0"/>
    </w:pPr>
    <w:rPr>
      <w:rFonts w:ascii="Times New Roman" w:eastAsia="Times New Roman" w:hAnsi="Times New Roman" w:cs="Times New Roman"/>
      <w:color w:val="000000"/>
      <w:szCs w:val="20"/>
    </w:rPr>
  </w:style>
  <w:style w:type="paragraph" w:customStyle="1" w:styleId="Department">
    <w:name w:val="Department"/>
    <w:basedOn w:val="Normal"/>
    <w:qFormat/>
    <w:rsid w:val="001300FF"/>
    <w:pPr>
      <w:spacing w:after="0" w:line="220" w:lineRule="exact"/>
    </w:pPr>
    <w:rPr>
      <w:rFonts w:ascii="Trade Gothic LT Std Bold 2" w:eastAsia="Cambria" w:hAnsi="Trade Gothic LT Std Bold 2" w:cs="Times New Roman"/>
      <w:b/>
      <w:color w:val="3B00A4"/>
      <w:sz w:val="16"/>
      <w:szCs w:val="24"/>
    </w:rPr>
  </w:style>
  <w:style w:type="character" w:customStyle="1" w:styleId="DocumentMapChar">
    <w:name w:val="Document Map Char"/>
    <w:basedOn w:val="DefaultParagraphFont"/>
    <w:link w:val="DocumentMap"/>
    <w:uiPriority w:val="99"/>
    <w:semiHidden/>
    <w:rsid w:val="001300FF"/>
    <w:rPr>
      <w:rFonts w:ascii="Lucida Grande" w:eastAsiaTheme="minorHAnsi" w:hAnsi="Lucida Grande" w:cs="Lucida Grande"/>
    </w:rPr>
  </w:style>
  <w:style w:type="paragraph" w:styleId="DocumentMap">
    <w:name w:val="Document Map"/>
    <w:basedOn w:val="Normal"/>
    <w:link w:val="DocumentMapChar"/>
    <w:uiPriority w:val="99"/>
    <w:semiHidden/>
    <w:unhideWhenUsed/>
    <w:rsid w:val="001300FF"/>
    <w:pPr>
      <w:spacing w:after="0" w:line="240" w:lineRule="auto"/>
    </w:pPr>
    <w:rPr>
      <w:rFonts w:ascii="Lucida Grande" w:hAnsi="Lucida Grande" w:cs="Lucida Grande"/>
      <w:sz w:val="24"/>
      <w:szCs w:val="24"/>
    </w:rPr>
  </w:style>
  <w:style w:type="paragraph" w:customStyle="1" w:styleId="TableParagraph">
    <w:name w:val="Table Paragraph"/>
    <w:basedOn w:val="Normal"/>
    <w:uiPriority w:val="1"/>
    <w:qFormat/>
    <w:rsid w:val="001300FF"/>
    <w:pPr>
      <w:widowControl w:val="0"/>
      <w:spacing w:after="0" w:line="240" w:lineRule="auto"/>
    </w:pPr>
  </w:style>
  <w:style w:type="paragraph" w:customStyle="1" w:styleId="LetterText">
    <w:name w:val="Letter Text"/>
    <w:basedOn w:val="Normal"/>
    <w:qFormat/>
    <w:rsid w:val="00AE2E09"/>
    <w:pPr>
      <w:spacing w:after="0" w:line="260" w:lineRule="exact"/>
    </w:pPr>
    <w:rPr>
      <w:rFonts w:ascii="GoudyOldStyTOT" w:eastAsia="Cambria" w:hAnsi="GoudyOldStyTOT" w:cs="Times New Roman"/>
      <w:color w:val="000000"/>
      <w:szCs w:val="24"/>
    </w:rPr>
  </w:style>
  <w:style w:type="paragraph" w:customStyle="1" w:styleId="Normal10">
    <w:name w:val="Normal1"/>
    <w:rsid w:val="00AE2E09"/>
    <w:pPr>
      <w:widowControl w:val="0"/>
    </w:pPr>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987875">
      <w:bodyDiv w:val="1"/>
      <w:marLeft w:val="0"/>
      <w:marRight w:val="0"/>
      <w:marTop w:val="0"/>
      <w:marBottom w:val="0"/>
      <w:divBdr>
        <w:top w:val="none" w:sz="0" w:space="0" w:color="auto"/>
        <w:left w:val="none" w:sz="0" w:space="0" w:color="auto"/>
        <w:bottom w:val="none" w:sz="0" w:space="0" w:color="auto"/>
        <w:right w:val="none" w:sz="0" w:space="0" w:color="auto"/>
      </w:divBdr>
      <w:divsChild>
        <w:div w:id="459760883">
          <w:marLeft w:val="0"/>
          <w:marRight w:val="0"/>
          <w:marTop w:val="0"/>
          <w:marBottom w:val="0"/>
          <w:divBdr>
            <w:top w:val="none" w:sz="0" w:space="0" w:color="auto"/>
            <w:left w:val="none" w:sz="0" w:space="0" w:color="auto"/>
            <w:bottom w:val="none" w:sz="0" w:space="0" w:color="auto"/>
            <w:right w:val="none" w:sz="0" w:space="0" w:color="auto"/>
          </w:divBdr>
          <w:divsChild>
            <w:div w:id="293219292">
              <w:marLeft w:val="0"/>
              <w:marRight w:val="0"/>
              <w:marTop w:val="0"/>
              <w:marBottom w:val="0"/>
              <w:divBdr>
                <w:top w:val="none" w:sz="0" w:space="0" w:color="auto"/>
                <w:left w:val="none" w:sz="0" w:space="0" w:color="auto"/>
                <w:bottom w:val="none" w:sz="0" w:space="0" w:color="auto"/>
                <w:right w:val="none" w:sz="0" w:space="0" w:color="auto"/>
              </w:divBdr>
              <w:divsChild>
                <w:div w:id="16242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0839">
      <w:bodyDiv w:val="1"/>
      <w:marLeft w:val="0"/>
      <w:marRight w:val="0"/>
      <w:marTop w:val="0"/>
      <w:marBottom w:val="0"/>
      <w:divBdr>
        <w:top w:val="none" w:sz="0" w:space="0" w:color="auto"/>
        <w:left w:val="none" w:sz="0" w:space="0" w:color="auto"/>
        <w:bottom w:val="none" w:sz="0" w:space="0" w:color="auto"/>
        <w:right w:val="none" w:sz="0" w:space="0" w:color="auto"/>
      </w:divBdr>
      <w:divsChild>
        <w:div w:id="352532952">
          <w:marLeft w:val="0"/>
          <w:marRight w:val="0"/>
          <w:marTop w:val="0"/>
          <w:marBottom w:val="0"/>
          <w:divBdr>
            <w:top w:val="none" w:sz="0" w:space="0" w:color="auto"/>
            <w:left w:val="none" w:sz="0" w:space="0" w:color="auto"/>
            <w:bottom w:val="none" w:sz="0" w:space="0" w:color="auto"/>
            <w:right w:val="none" w:sz="0" w:space="0" w:color="auto"/>
          </w:divBdr>
          <w:divsChild>
            <w:div w:id="346829441">
              <w:marLeft w:val="0"/>
              <w:marRight w:val="0"/>
              <w:marTop w:val="0"/>
              <w:marBottom w:val="0"/>
              <w:divBdr>
                <w:top w:val="none" w:sz="0" w:space="0" w:color="auto"/>
                <w:left w:val="none" w:sz="0" w:space="0" w:color="auto"/>
                <w:bottom w:val="none" w:sz="0" w:space="0" w:color="auto"/>
                <w:right w:val="none" w:sz="0" w:space="0" w:color="auto"/>
              </w:divBdr>
              <w:divsChild>
                <w:div w:id="5787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0974">
          <w:marLeft w:val="0"/>
          <w:marRight w:val="0"/>
          <w:marTop w:val="0"/>
          <w:marBottom w:val="0"/>
          <w:divBdr>
            <w:top w:val="none" w:sz="0" w:space="0" w:color="auto"/>
            <w:left w:val="none" w:sz="0" w:space="0" w:color="auto"/>
            <w:bottom w:val="none" w:sz="0" w:space="0" w:color="auto"/>
            <w:right w:val="none" w:sz="0" w:space="0" w:color="auto"/>
          </w:divBdr>
          <w:divsChild>
            <w:div w:id="237591391">
              <w:marLeft w:val="0"/>
              <w:marRight w:val="0"/>
              <w:marTop w:val="0"/>
              <w:marBottom w:val="0"/>
              <w:divBdr>
                <w:top w:val="none" w:sz="0" w:space="0" w:color="auto"/>
                <w:left w:val="none" w:sz="0" w:space="0" w:color="auto"/>
                <w:bottom w:val="none" w:sz="0" w:space="0" w:color="auto"/>
                <w:right w:val="none" w:sz="0" w:space="0" w:color="auto"/>
              </w:divBdr>
              <w:divsChild>
                <w:div w:id="16727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09722">
          <w:marLeft w:val="0"/>
          <w:marRight w:val="0"/>
          <w:marTop w:val="0"/>
          <w:marBottom w:val="0"/>
          <w:divBdr>
            <w:top w:val="none" w:sz="0" w:space="0" w:color="auto"/>
            <w:left w:val="none" w:sz="0" w:space="0" w:color="auto"/>
            <w:bottom w:val="none" w:sz="0" w:space="0" w:color="auto"/>
            <w:right w:val="none" w:sz="0" w:space="0" w:color="auto"/>
          </w:divBdr>
          <w:divsChild>
            <w:div w:id="324818268">
              <w:marLeft w:val="0"/>
              <w:marRight w:val="0"/>
              <w:marTop w:val="0"/>
              <w:marBottom w:val="0"/>
              <w:divBdr>
                <w:top w:val="none" w:sz="0" w:space="0" w:color="auto"/>
                <w:left w:val="none" w:sz="0" w:space="0" w:color="auto"/>
                <w:bottom w:val="none" w:sz="0" w:space="0" w:color="auto"/>
                <w:right w:val="none" w:sz="0" w:space="0" w:color="auto"/>
              </w:divBdr>
              <w:divsChild>
                <w:div w:id="11952869">
                  <w:marLeft w:val="0"/>
                  <w:marRight w:val="0"/>
                  <w:marTop w:val="0"/>
                  <w:marBottom w:val="0"/>
                  <w:divBdr>
                    <w:top w:val="none" w:sz="0" w:space="0" w:color="auto"/>
                    <w:left w:val="none" w:sz="0" w:space="0" w:color="auto"/>
                    <w:bottom w:val="none" w:sz="0" w:space="0" w:color="auto"/>
                    <w:right w:val="none" w:sz="0" w:space="0" w:color="auto"/>
                  </w:divBdr>
                </w:div>
              </w:divsChild>
            </w:div>
            <w:div w:id="1414204440">
              <w:marLeft w:val="0"/>
              <w:marRight w:val="0"/>
              <w:marTop w:val="0"/>
              <w:marBottom w:val="0"/>
              <w:divBdr>
                <w:top w:val="none" w:sz="0" w:space="0" w:color="auto"/>
                <w:left w:val="none" w:sz="0" w:space="0" w:color="auto"/>
                <w:bottom w:val="none" w:sz="0" w:space="0" w:color="auto"/>
                <w:right w:val="none" w:sz="0" w:space="0" w:color="auto"/>
              </w:divBdr>
              <w:divsChild>
                <w:div w:id="1532718854">
                  <w:marLeft w:val="0"/>
                  <w:marRight w:val="0"/>
                  <w:marTop w:val="0"/>
                  <w:marBottom w:val="0"/>
                  <w:divBdr>
                    <w:top w:val="none" w:sz="0" w:space="0" w:color="auto"/>
                    <w:left w:val="none" w:sz="0" w:space="0" w:color="auto"/>
                    <w:bottom w:val="none" w:sz="0" w:space="0" w:color="auto"/>
                    <w:right w:val="none" w:sz="0" w:space="0" w:color="auto"/>
                  </w:divBdr>
                </w:div>
                <w:div w:id="16938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media.clemson.edu/hehd/soe/fieldclinicalexperience/criteria_for_high_quality_school_mentors.docx" TargetMode="External"/><Relationship Id="rId18" Type="http://schemas.openxmlformats.org/officeDocument/2006/relationships/hyperlink" Target="http://media.clemson.edu/hehd/soe/fieldclinicalexperience/admin-super_superintendent_field_exp_handbook.docx" TargetMode="External"/><Relationship Id="rId26" Type="http://schemas.openxmlformats.org/officeDocument/2006/relationships/hyperlink" Target="http://www.clemson.edu/ccit/" TargetMode="External"/><Relationship Id="rId39" Type="http://schemas.openxmlformats.org/officeDocument/2006/relationships/hyperlink" Target="http://www.csos.jhu.edu/p2000" TargetMode="External"/><Relationship Id="rId3" Type="http://schemas.openxmlformats.org/officeDocument/2006/relationships/styles" Target="styles.xml"/><Relationship Id="rId21" Type="http://schemas.openxmlformats.org/officeDocument/2006/relationships/hyperlink" Target="https://xmail.clemson.edu/owa/redir.aspx?C=7d2ceac7a5b84536a1f589fd97aab056&amp;URL=http%3a%2f%2fgradspace.editme.com%2fAcademicGrievancePolicyandProcedures%23integrity" TargetMode="External"/><Relationship Id="rId34" Type="http://schemas.openxmlformats.org/officeDocument/2006/relationships/hyperlink" Target="http://www.wallacefoundation.org/knowledge-center/school-leadership/principal-training/Pages/Making-Time-for-Instructional-Leadership.aspx" TargetMode="External"/><Relationship Id="rId7" Type="http://schemas.openxmlformats.org/officeDocument/2006/relationships/endnotes" Target="endnotes.xml"/><Relationship Id="rId12" Type="http://schemas.openxmlformats.org/officeDocument/2006/relationships/hyperlink" Target="http://media.clemson.edu/hehd/soe/fieldclinicalexperience/criteria_for_high_quality_school_mentors.docx" TargetMode="External"/><Relationship Id="rId17" Type="http://schemas.openxmlformats.org/officeDocument/2006/relationships/hyperlink" Target="http://media.clemson.edu/hehd/soe/fieldclinicalexperience/admin-super_internship_contract.docx" TargetMode="External"/><Relationship Id="rId25" Type="http://schemas.openxmlformats.org/officeDocument/2006/relationships/hyperlink" Target="http://dcit.clemson.edu/" TargetMode="External"/><Relationship Id="rId33" Type="http://schemas.openxmlformats.org/officeDocument/2006/relationships/hyperlink" Target="http://wallacefoundation.org/knowledge-center/school-leadership/key-research/Pages/How-Leadership-Influences-Student-Learning.aspx" TargetMode="External"/><Relationship Id="rId38" Type="http://schemas.openxmlformats.org/officeDocument/2006/relationships/hyperlink" Target="http://www.wallacefoundation.org/view-latest-news/events-and-presentations/Pages/VIDEO-Great-School-Leaders-in-Action.aspx" TargetMode="External"/><Relationship Id="rId2" Type="http://schemas.openxmlformats.org/officeDocument/2006/relationships/numbering" Target="numbering.xml"/><Relationship Id="rId16" Type="http://schemas.openxmlformats.org/officeDocument/2006/relationships/hyperlink" Target="http://media.clemson.edu/hehd/soe/fieldclinicalexperience/admin-super_principal_field_exp_handbook.docx" TargetMode="External"/><Relationship Id="rId20" Type="http://schemas.openxmlformats.org/officeDocument/2006/relationships/hyperlink" Target="https://xmail.clemson.edu/owa/redir.aspx?C=7d2ceac7a5b84536a1f589fd97aab056&amp;URL=http%3a%2f%2fgradspace.editme.com%2fAcademicGrievancePolicyandProcedures%23integrityphilosophy" TargetMode="External"/><Relationship Id="rId29" Type="http://schemas.openxmlformats.org/officeDocument/2006/relationships/hyperlink" Target="http://www.aasa.org/content.aspx?id=3727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a.clemson.edu/hehd/soe/fieldclinicalexperience/criteria_for_high_quality_supervisors.docx" TargetMode="External"/><Relationship Id="rId24" Type="http://schemas.openxmlformats.org/officeDocument/2006/relationships/hyperlink" Target="http://dcit.clemson.edu/" TargetMode="External"/><Relationship Id="rId32" Type="http://schemas.openxmlformats.org/officeDocument/2006/relationships/hyperlink" Target="http://www.aasa.org/content.aspx?id=37259" TargetMode="External"/><Relationship Id="rId37" Type="http://schemas.openxmlformats.org/officeDocument/2006/relationships/hyperlink" Target="http://www.wallacefoundation.org/view-latest-news/events-and-presentations/Pages/VIDEO-Great-School-Leaders-in-Action.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dia.clemson.edu/hehd/soe/fieldclinicalexperience/st_roles_responsibilities_handbook.docx" TargetMode="External"/><Relationship Id="rId23" Type="http://schemas.openxmlformats.org/officeDocument/2006/relationships/hyperlink" Target="mailto:USERID@CLEMSON.EDU" TargetMode="External"/><Relationship Id="rId28" Type="http://schemas.openxmlformats.org/officeDocument/2006/relationships/hyperlink" Target="http://www.aasa.org/content.aspx?id=37273" TargetMode="External"/><Relationship Id="rId36" Type="http://schemas.openxmlformats.org/officeDocument/2006/relationships/hyperlink" Target="http://www.wallacefoundation.org/knowledge-center/school-leadership/keyresearch/Pages/Investigating-the-Links-to-Improved-Student-Learning.aspx" TargetMode="External"/><Relationship Id="rId10" Type="http://schemas.openxmlformats.org/officeDocument/2006/relationships/hyperlink" Target="http://www.clemson.edu/education" TargetMode="External"/><Relationship Id="rId19" Type="http://schemas.openxmlformats.org/officeDocument/2006/relationships/hyperlink" Target="http://www.clemson.edu/hehd/departments/education/documents/SC-field-experience-manual.pdf" TargetMode="External"/><Relationship Id="rId31" Type="http://schemas.openxmlformats.org/officeDocument/2006/relationships/hyperlink" Target="http://www.aasa.org/content.aspx?id=37276" TargetMode="External"/><Relationship Id="rId4" Type="http://schemas.openxmlformats.org/officeDocument/2006/relationships/settings" Target="settings.xml"/><Relationship Id="rId9" Type="http://schemas.openxmlformats.org/officeDocument/2006/relationships/hyperlink" Target="http://www.clemson.edu/education" TargetMode="External"/><Relationship Id="rId14" Type="http://schemas.openxmlformats.org/officeDocument/2006/relationships/hyperlink" Target="http://media.clemson.edu/hehd/soe/fieldclinicalexperience/teacher_prep_prof_dispositions.docx" TargetMode="External"/><Relationship Id="rId22" Type="http://schemas.openxmlformats.org/officeDocument/2006/relationships/hyperlink" Target="http://www.clemson.edu/ads" TargetMode="External"/><Relationship Id="rId27" Type="http://schemas.openxmlformats.org/officeDocument/2006/relationships/hyperlink" Target="http://www.aasa.org/content.aspx?id=37266" TargetMode="External"/><Relationship Id="rId30" Type="http://schemas.openxmlformats.org/officeDocument/2006/relationships/hyperlink" Target="http://www.aasa.org/content.aspx?id=37274" TargetMode="External"/><Relationship Id="rId35" Type="http://schemas.openxmlformats.org/officeDocument/2006/relationships/hyperlink" Target="http://www.wallacefoundation.org/knowledge-center/school-leadership/key-research/Pages/Investigating-the-Links-to-Improved-Student-Learning.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5C01C-623C-4CCA-8CC5-4DC76E37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146</Pages>
  <Words>29249</Words>
  <Characters>166722</Characters>
  <Application>Microsoft Office Word</Application>
  <DocSecurity>0</DocSecurity>
  <Lines>1389</Lines>
  <Paragraphs>391</Paragraphs>
  <ScaleCrop>false</ScaleCrop>
  <Company/>
  <LinksUpToDate>false</LinksUpToDate>
  <CharactersWithSpaces>195580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Reynolds</dc:creator>
  <cp:keywords/>
  <dc:description/>
  <cp:lastModifiedBy>Windows User</cp:lastModifiedBy>
  <cp:revision>3</cp:revision>
  <dcterms:created xsi:type="dcterms:W3CDTF">2015-12-10T14:15:00Z</dcterms:created>
  <dcterms:modified xsi:type="dcterms:W3CDTF">2016-06-07T16:18:00Z</dcterms:modified>
</cp:coreProperties>
</file>