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1941A" w14:textId="77777777" w:rsidR="0097145F" w:rsidRDefault="0097145F" w:rsidP="008F37C7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DE46F7C" wp14:editId="5BF23260">
            <wp:extent cx="4527732" cy="1292048"/>
            <wp:effectExtent l="0" t="0" r="0" b="3810"/>
            <wp:docPr id="13601237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0123710" name="Picture 136012371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6324" cy="1354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7EC4FA" w14:textId="43996110" w:rsidR="008F37C7" w:rsidRPr="008F37C7" w:rsidRDefault="00D24416" w:rsidP="00D24416">
      <w:pPr>
        <w:jc w:val="center"/>
        <w:rPr>
          <w:b/>
          <w:bCs/>
        </w:rPr>
      </w:pPr>
      <w:r>
        <w:rPr>
          <w:b/>
          <w:bCs/>
        </w:rPr>
        <w:t>Faculty-Directed Committed Withdrawn Financial Penalty</w:t>
      </w:r>
      <w:r>
        <w:rPr>
          <w:b/>
          <w:bCs/>
        </w:rPr>
        <w:br/>
        <w:t xml:space="preserve"> </w:t>
      </w:r>
      <w:r w:rsidR="008F37C7" w:rsidRPr="008F37C7">
        <w:rPr>
          <w:b/>
          <w:bCs/>
        </w:rPr>
        <w:t xml:space="preserve">Student </w:t>
      </w:r>
      <w:r>
        <w:rPr>
          <w:b/>
          <w:bCs/>
        </w:rPr>
        <w:t>N</w:t>
      </w:r>
      <w:r w:rsidR="008F37C7" w:rsidRPr="008F37C7">
        <w:rPr>
          <w:b/>
          <w:bCs/>
        </w:rPr>
        <w:t xml:space="preserve">otification </w:t>
      </w:r>
      <w:r>
        <w:rPr>
          <w:b/>
          <w:bCs/>
        </w:rPr>
        <w:t>E</w:t>
      </w:r>
      <w:r w:rsidR="008F37C7" w:rsidRPr="008F37C7">
        <w:rPr>
          <w:b/>
          <w:bCs/>
        </w:rPr>
        <w:t>mail</w:t>
      </w:r>
      <w:r w:rsidR="008F37C7">
        <w:rPr>
          <w:b/>
          <w:bCs/>
        </w:rPr>
        <w:t xml:space="preserve"> </w:t>
      </w:r>
      <w:r>
        <w:rPr>
          <w:b/>
          <w:bCs/>
        </w:rPr>
        <w:br/>
      </w:r>
      <w:r w:rsidR="008F37C7">
        <w:rPr>
          <w:b/>
          <w:bCs/>
        </w:rPr>
        <w:t>TEMPLATE</w:t>
      </w:r>
    </w:p>
    <w:p w14:paraId="2836D957" w14:textId="77777777" w:rsidR="008F37C7" w:rsidRPr="008F37C7" w:rsidRDefault="008F37C7"/>
    <w:p w14:paraId="787CE623" w14:textId="6E95F968" w:rsidR="008F37C7" w:rsidRPr="008F37C7" w:rsidRDefault="008F37C7">
      <w:r w:rsidRPr="008F37C7">
        <w:t>To: John Smith (jsmith12345@clemson.edu)</w:t>
      </w:r>
    </w:p>
    <w:p w14:paraId="13596CD5" w14:textId="52F319D4" w:rsidR="008F37C7" w:rsidRPr="008F37C7" w:rsidRDefault="008F37C7">
      <w:r w:rsidRPr="008F37C7">
        <w:t xml:space="preserve">CC: </w:t>
      </w:r>
      <w:hyperlink r:id="rId5" w:history="1">
        <w:r w:rsidRPr="008F37C7">
          <w:rPr>
            <w:rStyle w:val="Hyperlink"/>
          </w:rPr>
          <w:t>abroad@clemson.edu</w:t>
        </w:r>
      </w:hyperlink>
    </w:p>
    <w:p w14:paraId="720B4549" w14:textId="2445EA30" w:rsidR="008F37C7" w:rsidRPr="00D24416" w:rsidRDefault="008F37C7">
      <w:r w:rsidRPr="00D24416">
        <w:t>Subject:</w:t>
      </w:r>
      <w:r w:rsidR="00D24416" w:rsidRPr="00D24416">
        <w:t xml:space="preserve"> </w:t>
      </w:r>
      <w:r w:rsidR="00D24416" w:rsidRPr="00D24416">
        <w:t>Faculty-Directed Committed Withdrawn Financial Penalty</w:t>
      </w:r>
    </w:p>
    <w:p w14:paraId="2F142495" w14:textId="77777777" w:rsidR="00D24416" w:rsidRDefault="00D24416"/>
    <w:p w14:paraId="14C96E88" w14:textId="60BDFC41" w:rsidR="008F37C7" w:rsidRPr="008F37C7" w:rsidRDefault="00D24416">
      <w:r>
        <w:t>Body of Email</w:t>
      </w:r>
      <w:r w:rsidR="008F37C7" w:rsidRPr="008F37C7">
        <w:t xml:space="preserve">: </w:t>
      </w:r>
      <w:r>
        <w:br/>
      </w:r>
    </w:p>
    <w:p w14:paraId="43DC7D7B" w14:textId="15B73416" w:rsidR="008F37C7" w:rsidRPr="008F37C7" w:rsidRDefault="008F37C7" w:rsidP="008F37C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8F37C7">
        <w:rPr>
          <w:rFonts w:ascii="Aptos" w:eastAsia="Times New Roman" w:hAnsi="Aptos" w:cs="Times New Roman"/>
          <w:kern w:val="0"/>
          <w14:ligatures w14:val="none"/>
        </w:rPr>
        <w:t>Dear John Smith,</w:t>
      </w:r>
    </w:p>
    <w:p w14:paraId="7CC6B26B" w14:textId="77777777" w:rsidR="008F37C7" w:rsidRPr="008F37C7" w:rsidRDefault="008F37C7" w:rsidP="008F37C7">
      <w:p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8F37C7">
        <w:rPr>
          <w:rFonts w:ascii="Aptos" w:eastAsia="Times New Roman" w:hAnsi="Aptos" w:cs="Times New Roman"/>
          <w:color w:val="212121"/>
          <w:kern w:val="0"/>
          <w14:ligatures w14:val="none"/>
        </w:rPr>
        <w:t> </w:t>
      </w:r>
    </w:p>
    <w:p w14:paraId="6DB7B1CC" w14:textId="063CDE32" w:rsidR="008F37C7" w:rsidRPr="008F37C7" w:rsidRDefault="008F37C7" w:rsidP="008F37C7">
      <w:pPr>
        <w:spacing w:after="0" w:line="300" w:lineRule="atLeast"/>
        <w:rPr>
          <w:rFonts w:ascii="Aptos" w:eastAsia="Times New Roman" w:hAnsi="Aptos" w:cs="Times New Roman"/>
          <w:kern w:val="0"/>
          <w14:ligatures w14:val="none"/>
        </w:rPr>
      </w:pPr>
      <w:r w:rsidRPr="008F37C7">
        <w:rPr>
          <w:rFonts w:ascii="Aptos" w:eastAsia="Times New Roman" w:hAnsi="Aptos" w:cs="Times New Roman"/>
          <w:color w:val="212121"/>
          <w:kern w:val="0"/>
          <w14:ligatures w14:val="none"/>
        </w:rPr>
        <w:t>We are writing to notify</w:t>
      </w:r>
      <w:r>
        <w:rPr>
          <w:rFonts w:ascii="Aptos" w:eastAsia="Times New Roman" w:hAnsi="Aptos" w:cs="Times New Roman"/>
          <w:color w:val="212121"/>
          <w:kern w:val="0"/>
          <w14:ligatures w14:val="none"/>
        </w:rPr>
        <w:t xml:space="preserve"> you of</w:t>
      </w:r>
      <w:r w:rsidRPr="008F37C7">
        <w:rPr>
          <w:rFonts w:ascii="Aptos" w:eastAsia="Times New Roman" w:hAnsi="Aptos" w:cs="Times New Roman"/>
          <w:color w:val="212121"/>
          <w:kern w:val="0"/>
          <w14:ligatures w14:val="none"/>
        </w:rPr>
        <w:t xml:space="preserve"> the withdrawal penalty amount </w:t>
      </w:r>
      <w:r>
        <w:rPr>
          <w:rFonts w:ascii="Aptos" w:eastAsia="Times New Roman" w:hAnsi="Aptos" w:cs="Times New Roman"/>
          <w:color w:val="212121"/>
          <w:kern w:val="0"/>
          <w14:ligatures w14:val="none"/>
        </w:rPr>
        <w:t>associated with</w:t>
      </w:r>
      <w:r w:rsidRPr="008F37C7">
        <w:rPr>
          <w:rFonts w:ascii="Aptos" w:eastAsia="Times New Roman" w:hAnsi="Aptos" w:cs="Times New Roman"/>
          <w:color w:val="212121"/>
          <w:kern w:val="0"/>
          <w14:ligatures w14:val="none"/>
        </w:rPr>
        <w:t xml:space="preserve"> the </w:t>
      </w:r>
      <w:proofErr w:type="gramStart"/>
      <w:r w:rsidRPr="008F37C7">
        <w:rPr>
          <w:rFonts w:ascii="Aptos" w:eastAsia="Times New Roman" w:hAnsi="Aptos" w:cs="Times New Roman"/>
          <w:color w:val="212121"/>
          <w:kern w:val="0"/>
          <w14:ligatures w14:val="none"/>
        </w:rPr>
        <w:t>Faculty</w:t>
      </w:r>
      <w:proofErr w:type="gramEnd"/>
      <w:r w:rsidRPr="008F37C7">
        <w:rPr>
          <w:rFonts w:ascii="Aptos" w:eastAsia="Times New Roman" w:hAnsi="Aptos" w:cs="Times New Roman"/>
          <w:color w:val="212121"/>
          <w:kern w:val="0"/>
          <w14:ligatures w14:val="none"/>
        </w:rPr>
        <w:t>-Directed: Clemson Leadership and Business in Singapore.</w:t>
      </w:r>
    </w:p>
    <w:p w14:paraId="3B2CD3C6" w14:textId="77777777" w:rsidR="008F37C7" w:rsidRPr="008F37C7" w:rsidRDefault="008F37C7" w:rsidP="008F37C7">
      <w:pPr>
        <w:spacing w:after="0" w:line="300" w:lineRule="atLeast"/>
        <w:rPr>
          <w:rFonts w:ascii="Aptos" w:eastAsia="Times New Roman" w:hAnsi="Aptos" w:cs="Times New Roman"/>
          <w:kern w:val="0"/>
          <w14:ligatures w14:val="none"/>
        </w:rPr>
      </w:pPr>
      <w:r w:rsidRPr="008F37C7">
        <w:rPr>
          <w:rFonts w:ascii="Aptos" w:eastAsia="Times New Roman" w:hAnsi="Aptos" w:cs="Times New Roman"/>
          <w:b/>
          <w:bCs/>
          <w:color w:val="212121"/>
          <w:kern w:val="0"/>
          <w14:ligatures w14:val="none"/>
        </w:rPr>
        <w:t> </w:t>
      </w:r>
    </w:p>
    <w:p w14:paraId="41C525BA" w14:textId="59DE859B" w:rsidR="008F37C7" w:rsidRPr="008F37C7" w:rsidRDefault="008F37C7" w:rsidP="008F37C7">
      <w:pPr>
        <w:spacing w:after="0" w:line="300" w:lineRule="atLeast"/>
        <w:rPr>
          <w:rFonts w:ascii="Aptos" w:eastAsia="Times New Roman" w:hAnsi="Aptos" w:cs="Times New Roman"/>
          <w:kern w:val="0"/>
          <w14:ligatures w14:val="none"/>
        </w:rPr>
      </w:pPr>
      <w:r w:rsidRPr="008F37C7">
        <w:rPr>
          <w:rFonts w:ascii="Aptos" w:eastAsia="Times New Roman" w:hAnsi="Aptos" w:cs="Times New Roman"/>
          <w:color w:val="212121"/>
          <w:kern w:val="0"/>
          <w14:ligatures w14:val="none"/>
        </w:rPr>
        <w:t>As outlined in the financial policy document you signed as part of the application</w:t>
      </w:r>
      <w:r>
        <w:rPr>
          <w:rFonts w:ascii="Aptos" w:eastAsia="Times New Roman" w:hAnsi="Aptos" w:cs="Times New Roman"/>
          <w:color w:val="212121"/>
          <w:kern w:val="0"/>
          <w14:ligatures w14:val="none"/>
        </w:rPr>
        <w:t xml:space="preserve"> as well as on </w:t>
      </w:r>
      <w:hyperlink r:id="rId6" w:history="1">
        <w:r w:rsidRPr="008F37C7">
          <w:rPr>
            <w:rStyle w:val="Hyperlink"/>
            <w:rFonts w:ascii="Aptos" w:eastAsia="Times New Roman" w:hAnsi="Aptos" w:cs="Times New Roman"/>
            <w:kern w:val="0"/>
            <w14:ligatures w14:val="none"/>
          </w:rPr>
          <w:t xml:space="preserve">the Pam Hendrix Center for Education </w:t>
        </w:r>
        <w:proofErr w:type="spellStart"/>
        <w:r w:rsidRPr="008F37C7">
          <w:rPr>
            <w:rStyle w:val="Hyperlink"/>
            <w:rFonts w:ascii="Aptos" w:eastAsia="Times New Roman" w:hAnsi="Aptos" w:cs="Times New Roman"/>
            <w:kern w:val="0"/>
            <w14:ligatures w14:val="none"/>
          </w:rPr>
          <w:t>Abroad’s</w:t>
        </w:r>
        <w:proofErr w:type="spellEnd"/>
        <w:r w:rsidRPr="008F37C7">
          <w:rPr>
            <w:rStyle w:val="Hyperlink"/>
            <w:rFonts w:ascii="Aptos" w:eastAsia="Times New Roman" w:hAnsi="Aptos" w:cs="Times New Roman"/>
            <w:kern w:val="0"/>
            <w14:ligatures w14:val="none"/>
          </w:rPr>
          <w:t xml:space="preserve"> website</w:t>
        </w:r>
      </w:hyperlink>
      <w:r w:rsidRPr="008F37C7">
        <w:rPr>
          <w:rFonts w:ascii="Aptos" w:eastAsia="Times New Roman" w:hAnsi="Aptos" w:cs="Times New Roman"/>
          <w:color w:val="212121"/>
          <w:kern w:val="0"/>
          <w14:ligatures w14:val="none"/>
        </w:rPr>
        <w:t xml:space="preserve">, a withdrawal after commitment incurs a financial penalty based on the timing of your withdrawal and unrecoverable costs. After reviewing your withdrawal date and the associated expenses, the penalty amount assessed is: </w:t>
      </w:r>
    </w:p>
    <w:p w14:paraId="43451F65" w14:textId="77777777" w:rsidR="008F37C7" w:rsidRPr="008F37C7" w:rsidRDefault="008F37C7" w:rsidP="008F37C7">
      <w:pPr>
        <w:spacing w:after="0" w:line="300" w:lineRule="atLeast"/>
        <w:rPr>
          <w:rFonts w:ascii="Aptos" w:eastAsia="Times New Roman" w:hAnsi="Aptos" w:cs="Times New Roman"/>
          <w:kern w:val="0"/>
          <w14:ligatures w14:val="none"/>
        </w:rPr>
      </w:pPr>
      <w:r w:rsidRPr="008F37C7">
        <w:rPr>
          <w:rFonts w:ascii="Aptos" w:eastAsia="Times New Roman" w:hAnsi="Aptos" w:cs="Times New Roman"/>
          <w:color w:val="212121"/>
          <w:kern w:val="0"/>
          <w14:ligatures w14:val="none"/>
        </w:rPr>
        <w:t> </w:t>
      </w:r>
    </w:p>
    <w:p w14:paraId="165A9064" w14:textId="518B4A49" w:rsidR="008F37C7" w:rsidRPr="008F37C7" w:rsidRDefault="008F37C7" w:rsidP="008F37C7">
      <w:pPr>
        <w:spacing w:after="0" w:line="300" w:lineRule="atLeast"/>
        <w:rPr>
          <w:rFonts w:ascii="Aptos" w:eastAsia="Times New Roman" w:hAnsi="Aptos" w:cs="Times New Roman"/>
          <w:kern w:val="0"/>
          <w14:ligatures w14:val="none"/>
        </w:rPr>
      </w:pPr>
      <w:r w:rsidRPr="008F37C7">
        <w:rPr>
          <w:rFonts w:ascii="Aptos" w:eastAsia="Times New Roman" w:hAnsi="Aptos" w:cs="Times New Roman"/>
          <w:b/>
          <w:bCs/>
          <w:color w:val="212121"/>
          <w:kern w:val="0"/>
          <w14:ligatures w14:val="none"/>
        </w:rPr>
        <w:t>Withdrawal Penalty: $ </w:t>
      </w:r>
      <w:r w:rsidR="00D24416">
        <w:rPr>
          <w:rFonts w:ascii="Aptos" w:eastAsia="Times New Roman" w:hAnsi="Aptos" w:cs="Times New Roman"/>
          <w:b/>
          <w:bCs/>
          <w:color w:val="212121"/>
          <w:kern w:val="0"/>
          <w14:ligatures w14:val="none"/>
        </w:rPr>
        <w:t>XXXX</w:t>
      </w:r>
    </w:p>
    <w:p w14:paraId="66FEB0EE" w14:textId="03B25BAB" w:rsidR="008F37C7" w:rsidRDefault="008F37C7" w:rsidP="008F37C7">
      <w:pPr>
        <w:spacing w:after="0" w:line="300" w:lineRule="atLeast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>This fee covers non-recoverable expenses paid on your behalf by Clemson University.</w:t>
      </w:r>
    </w:p>
    <w:p w14:paraId="7B030053" w14:textId="77777777" w:rsidR="008F37C7" w:rsidRPr="008F37C7" w:rsidRDefault="008F37C7" w:rsidP="008F37C7">
      <w:pPr>
        <w:spacing w:after="0" w:line="300" w:lineRule="atLeast"/>
        <w:rPr>
          <w:rFonts w:ascii="Aptos" w:eastAsia="Times New Roman" w:hAnsi="Aptos" w:cs="Times New Roman"/>
          <w:kern w:val="0"/>
          <w14:ligatures w14:val="none"/>
        </w:rPr>
      </w:pPr>
    </w:p>
    <w:p w14:paraId="5A984A5A" w14:textId="67ADA41D" w:rsidR="008F37C7" w:rsidRPr="008F37C7" w:rsidRDefault="008F37C7" w:rsidP="008F37C7">
      <w:pPr>
        <w:spacing w:line="300" w:lineRule="atLeast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8F37C7">
        <w:rPr>
          <w:rFonts w:ascii="Aptos" w:eastAsia="Times New Roman" w:hAnsi="Aptos" w:cs="Times New Roman"/>
          <w:color w:val="212121"/>
          <w:kern w:val="0"/>
          <w14:ligatures w14:val="none"/>
        </w:rPr>
        <w:t xml:space="preserve">Please note that the penalty charge will be applied to your student account via </w:t>
      </w:r>
      <w:proofErr w:type="spellStart"/>
      <w:r w:rsidRPr="008F37C7">
        <w:rPr>
          <w:rFonts w:ascii="Aptos" w:eastAsia="Times New Roman" w:hAnsi="Aptos" w:cs="Times New Roman"/>
          <w:color w:val="212121"/>
          <w:kern w:val="0"/>
          <w14:ligatures w14:val="none"/>
        </w:rPr>
        <w:t>iROAR</w:t>
      </w:r>
      <w:proofErr w:type="spellEnd"/>
      <w:r w:rsidRPr="008F37C7">
        <w:rPr>
          <w:rFonts w:ascii="Aptos" w:eastAsia="Times New Roman" w:hAnsi="Aptos" w:cs="Times New Roman"/>
          <w:color w:val="212121"/>
          <w:kern w:val="0"/>
          <w14:ligatures w14:val="none"/>
        </w:rPr>
        <w:t xml:space="preserve"> in the next few business days and must be paid immediately. </w:t>
      </w:r>
    </w:p>
    <w:p w14:paraId="1F6951B6" w14:textId="77777777" w:rsidR="008F37C7" w:rsidRPr="008F37C7" w:rsidRDefault="008F37C7" w:rsidP="008F37C7">
      <w:pPr>
        <w:spacing w:after="0" w:line="300" w:lineRule="atLeast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8F37C7">
        <w:rPr>
          <w:rFonts w:ascii="Aptos" w:eastAsia="Times New Roman" w:hAnsi="Aptos" w:cs="Times New Roman"/>
          <w:color w:val="212121"/>
          <w:kern w:val="0"/>
          <w14:ligatures w14:val="none"/>
        </w:rPr>
        <w:t> </w:t>
      </w:r>
    </w:p>
    <w:p w14:paraId="267085FD" w14:textId="77777777" w:rsidR="008F37C7" w:rsidRPr="008F37C7" w:rsidRDefault="008F37C7" w:rsidP="008F37C7">
      <w:pPr>
        <w:spacing w:after="0" w:line="300" w:lineRule="atLeast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8F37C7">
        <w:rPr>
          <w:rFonts w:ascii="Aptos" w:eastAsia="Times New Roman" w:hAnsi="Aptos" w:cs="Times New Roman"/>
          <w:color w:val="212121"/>
          <w:kern w:val="0"/>
          <w14:ligatures w14:val="none"/>
        </w:rPr>
        <w:t>Thank you for your immediate attention to this matter.</w:t>
      </w:r>
    </w:p>
    <w:p w14:paraId="783F0915" w14:textId="45D110B4" w:rsidR="008F37C7" w:rsidRPr="008F37C7" w:rsidRDefault="008F37C7" w:rsidP="008F37C7">
      <w:pPr>
        <w:spacing w:after="0" w:line="300" w:lineRule="atLeast"/>
        <w:rPr>
          <w:rFonts w:ascii="Aptos" w:eastAsia="Times New Roman" w:hAnsi="Aptos" w:cs="Times New Roman"/>
          <w:color w:val="212121"/>
          <w:kern w:val="0"/>
          <w14:ligatures w14:val="none"/>
        </w:rPr>
      </w:pPr>
    </w:p>
    <w:p w14:paraId="786335F7" w14:textId="28944A46" w:rsidR="008F37C7" w:rsidRPr="0097145F" w:rsidRDefault="008F37C7" w:rsidP="0097145F">
      <w:pPr>
        <w:spacing w:after="0" w:line="300" w:lineRule="atLeast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8F37C7">
        <w:rPr>
          <w:rFonts w:ascii="Aptos" w:eastAsia="Times New Roman" w:hAnsi="Aptos" w:cs="Times New Roman"/>
          <w:color w:val="212121"/>
          <w:kern w:val="0"/>
          <w14:ligatures w14:val="none"/>
        </w:rPr>
        <w:t>Best,</w:t>
      </w:r>
    </w:p>
    <w:sectPr w:rsidR="008F37C7" w:rsidRPr="0097145F" w:rsidSect="00D24416">
      <w:pgSz w:w="12240" w:h="15840"/>
      <w:pgMar w:top="1008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7C7"/>
    <w:rsid w:val="00296B0E"/>
    <w:rsid w:val="003A637A"/>
    <w:rsid w:val="003E4F8D"/>
    <w:rsid w:val="00522955"/>
    <w:rsid w:val="00760C2B"/>
    <w:rsid w:val="008F37C7"/>
    <w:rsid w:val="009205C4"/>
    <w:rsid w:val="0097145F"/>
    <w:rsid w:val="009B795D"/>
    <w:rsid w:val="00A4588C"/>
    <w:rsid w:val="00AA6CE9"/>
    <w:rsid w:val="00C4550E"/>
    <w:rsid w:val="00D24416"/>
    <w:rsid w:val="00F05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267882"/>
  <w15:chartTrackingRefBased/>
  <w15:docId w15:val="{28D55D5B-958F-ED41-8BE2-88F225B8D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37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37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37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37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37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37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37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37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37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37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37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37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37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37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37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37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37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37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37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37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37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37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37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37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37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37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37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37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37C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F37C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37C7"/>
    <w:rPr>
      <w:color w:val="605E5C"/>
      <w:shd w:val="clear" w:color="auto" w:fill="E1DFDD"/>
    </w:rPr>
  </w:style>
  <w:style w:type="character" w:customStyle="1" w:styleId="outlook-search-highlight">
    <w:name w:val="outlook-search-highlight"/>
    <w:basedOn w:val="DefaultParagraphFont"/>
    <w:rsid w:val="008F37C7"/>
  </w:style>
  <w:style w:type="character" w:customStyle="1" w:styleId="apple-converted-space">
    <w:name w:val="apple-converted-space"/>
    <w:basedOn w:val="DefaultParagraphFont"/>
    <w:rsid w:val="008F37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lemson.edu/study-abroad/policies-procedures/withdrawal-cancellation.html" TargetMode="External"/><Relationship Id="rId5" Type="http://schemas.openxmlformats.org/officeDocument/2006/relationships/hyperlink" Target="mailto:abroad@clemson.ed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Yuki Kihara</dc:creator>
  <cp:keywords/>
  <dc:description/>
  <cp:lastModifiedBy>Meredith Fant Wilson</cp:lastModifiedBy>
  <cp:revision>3</cp:revision>
  <dcterms:created xsi:type="dcterms:W3CDTF">2026-02-09T20:23:00Z</dcterms:created>
  <dcterms:modified xsi:type="dcterms:W3CDTF">2026-06-05T20:11:00Z</dcterms:modified>
</cp:coreProperties>
</file>